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2AD1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FD2D1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bookmarkStart w:id="0" w:name="_GoBack"/>
                            <w:bookmarkEnd w:id="0"/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FD2D1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bookmarkStart w:id="1" w:name="_GoBack"/>
                      <w:bookmarkEnd w:id="1"/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9BB73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FD2D1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FD2D1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FD2D1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0D131A" w:rsidRPr="000D131A" w:rsidTr="00FD2D15">
        <w:trPr>
          <w:trHeight w:val="773"/>
        </w:trPr>
        <w:tc>
          <w:tcPr>
            <w:tcW w:w="3855" w:type="dxa"/>
            <w:vAlign w:val="center"/>
          </w:tcPr>
          <w:p w:rsidR="000D131A" w:rsidRPr="00851703" w:rsidRDefault="001166B3" w:rsidP="00FD2D1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1166B3">
              <w:rPr>
                <w:rFonts w:cs="B Nazanin"/>
                <w:sz w:val="24"/>
                <w:szCs w:val="24"/>
                <w:u w:val="single"/>
                <w:lang w:bidi="ps-AF"/>
              </w:rPr>
              <w:t>https://8am.af/what-did</w:t>
            </w:r>
            <w:r w:rsidRPr="001166B3">
              <w:rPr>
                <w:rFonts w:cs="B Nazanin"/>
                <w:sz w:val="24"/>
                <w:szCs w:val="24"/>
                <w:u w:val="single"/>
                <w:rtl/>
                <w:lang w:bidi="ps-AF"/>
              </w:rPr>
              <w:t>-</w:t>
            </w:r>
          </w:p>
        </w:tc>
        <w:tc>
          <w:tcPr>
            <w:tcW w:w="1391" w:type="dxa"/>
            <w:vAlign w:val="center"/>
          </w:tcPr>
          <w:p w:rsidR="000D131A" w:rsidRPr="00851703" w:rsidRDefault="001166B3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 10 /1399</w:t>
            </w:r>
          </w:p>
        </w:tc>
        <w:tc>
          <w:tcPr>
            <w:tcW w:w="1616" w:type="dxa"/>
            <w:vAlign w:val="center"/>
          </w:tcPr>
          <w:p w:rsidR="000D131A" w:rsidRPr="00402210" w:rsidRDefault="001166B3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402210">
              <w:rPr>
                <w:rFonts w:cs="B Nazanin" w:hint="cs"/>
                <w:sz w:val="24"/>
                <w:szCs w:val="24"/>
                <w:rtl/>
                <w:lang w:bidi="prs-AF"/>
              </w:rPr>
              <w:t>روزنامه هشت صبح</w:t>
            </w:r>
          </w:p>
        </w:tc>
        <w:tc>
          <w:tcPr>
            <w:tcW w:w="4321" w:type="dxa"/>
            <w:vAlign w:val="center"/>
          </w:tcPr>
          <w:p w:rsidR="000D131A" w:rsidRPr="00402210" w:rsidRDefault="001166B3" w:rsidP="00FD2D15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402210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پروژه</w:t>
            </w:r>
            <w:r w:rsidRPr="00402210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«NHLP» </w:t>
            </w:r>
            <w:r w:rsidRPr="00402210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با هزینه </w:t>
            </w:r>
            <w:r w:rsidRPr="00402210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۱۹۰</w:t>
            </w:r>
            <w:r w:rsidRPr="00402210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میلیون دالر در هفت سال چه</w:t>
            </w:r>
            <w:r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کرد</w:t>
            </w:r>
            <w:r w:rsidR="00FD2D1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؟</w:t>
            </w:r>
            <w:r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402210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E71A4" w:rsidRPr="000D131A" w:rsidTr="00FD2D15">
        <w:trPr>
          <w:trHeight w:val="773"/>
        </w:trPr>
        <w:tc>
          <w:tcPr>
            <w:tcW w:w="3855" w:type="dxa"/>
            <w:vAlign w:val="center"/>
          </w:tcPr>
          <w:p w:rsidR="000E71A4" w:rsidRPr="00851703" w:rsidRDefault="00927580" w:rsidP="00FD2D1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27580">
              <w:rPr>
                <w:rFonts w:cs="B Nazanin"/>
                <w:sz w:val="24"/>
                <w:szCs w:val="24"/>
                <w:u w:val="single"/>
                <w:lang w:bidi="prs-AF"/>
              </w:rPr>
              <w:t>https://www.youtube.com/watch?v</w:t>
            </w:r>
          </w:p>
        </w:tc>
        <w:tc>
          <w:tcPr>
            <w:tcW w:w="1391" w:type="dxa"/>
            <w:vAlign w:val="center"/>
          </w:tcPr>
          <w:p w:rsidR="000E71A4" w:rsidRPr="00851703" w:rsidRDefault="000E71A4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8/10/1399</w:t>
            </w:r>
          </w:p>
        </w:tc>
        <w:tc>
          <w:tcPr>
            <w:tcW w:w="1616" w:type="dxa"/>
            <w:vAlign w:val="center"/>
          </w:tcPr>
          <w:p w:rsidR="000E71A4" w:rsidRPr="00851703" w:rsidRDefault="000E71A4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21" w:type="dxa"/>
            <w:vAlign w:val="center"/>
          </w:tcPr>
          <w:p w:rsidR="000E71A4" w:rsidRPr="00402210" w:rsidRDefault="000E71A4" w:rsidP="00FD2D15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وزیر زراعت</w:t>
            </w:r>
            <w:r w:rsidR="00927580"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FD2D1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می‌</w:t>
            </w:r>
            <w:r w:rsidR="007E5AC6"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گوید</w:t>
            </w:r>
            <w:r w:rsidR="00FD2D1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927580"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که </w:t>
            </w:r>
            <w:r w:rsidR="007E5AC6"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تلاش</w:t>
            </w:r>
            <w:r w:rsidR="00927580"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دارد برای تداوم </w:t>
            </w:r>
            <w:r w:rsidR="007E5AC6"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سرمایه گذاری دربخش باغداری ومالداری درکشور سرمایه گزاری خصوصی را جلب کند </w:t>
            </w:r>
          </w:p>
        </w:tc>
      </w:tr>
      <w:tr w:rsidR="000E71A4" w:rsidTr="00FD2D15">
        <w:trPr>
          <w:trHeight w:val="773"/>
        </w:trPr>
        <w:tc>
          <w:tcPr>
            <w:tcW w:w="3855" w:type="dxa"/>
            <w:vAlign w:val="center"/>
          </w:tcPr>
          <w:p w:rsidR="000E71A4" w:rsidRPr="00A1356B" w:rsidRDefault="000E71A4" w:rsidP="00FD2D15">
            <w:pPr>
              <w:bidi/>
              <w:jc w:val="right"/>
              <w:rPr>
                <w:rFonts w:cs="B Nazanin"/>
                <w:u w:val="single"/>
              </w:rPr>
            </w:pPr>
            <w:r w:rsidRPr="001166B3">
              <w:rPr>
                <w:rFonts w:cs="B Nazanin"/>
                <w:u w:val="single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0E71A4" w:rsidRPr="00851703" w:rsidRDefault="000E71A4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8/10/1399</w:t>
            </w:r>
          </w:p>
        </w:tc>
        <w:tc>
          <w:tcPr>
            <w:tcW w:w="1616" w:type="dxa"/>
            <w:vAlign w:val="center"/>
          </w:tcPr>
          <w:p w:rsidR="000E71A4" w:rsidRDefault="000E71A4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321" w:type="dxa"/>
            <w:vAlign w:val="center"/>
          </w:tcPr>
          <w:p w:rsidR="000E71A4" w:rsidRPr="000D131A" w:rsidRDefault="000E71A4" w:rsidP="00FD2D1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سمنگان کی پر بزگرانو دبادامونیالگی وویشل شول </w:t>
            </w:r>
          </w:p>
        </w:tc>
      </w:tr>
      <w:tr w:rsidR="007E5AC6" w:rsidTr="00FD2D15">
        <w:trPr>
          <w:trHeight w:val="854"/>
        </w:trPr>
        <w:tc>
          <w:tcPr>
            <w:tcW w:w="3855" w:type="dxa"/>
            <w:vAlign w:val="center"/>
          </w:tcPr>
          <w:p w:rsidR="007E5AC6" w:rsidRPr="00A1356B" w:rsidRDefault="007E5AC6" w:rsidP="00FD2D15">
            <w:pPr>
              <w:bidi/>
              <w:jc w:val="right"/>
              <w:rPr>
                <w:rFonts w:cs="B Nazanin"/>
                <w:u w:val="single"/>
              </w:rPr>
            </w:pPr>
            <w:r w:rsidRPr="007E5AC6">
              <w:rPr>
                <w:rFonts w:cs="B Nazanin"/>
                <w:u w:val="single"/>
              </w:rPr>
              <w:t>https://pajhwok.com/fa</w:t>
            </w:r>
          </w:p>
        </w:tc>
        <w:tc>
          <w:tcPr>
            <w:tcW w:w="1391" w:type="dxa"/>
            <w:vAlign w:val="center"/>
          </w:tcPr>
          <w:p w:rsidR="007E5AC6" w:rsidRPr="00851703" w:rsidRDefault="007E5AC6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 10 /1399</w:t>
            </w:r>
          </w:p>
        </w:tc>
        <w:tc>
          <w:tcPr>
            <w:tcW w:w="1616" w:type="dxa"/>
            <w:vAlign w:val="center"/>
          </w:tcPr>
          <w:p w:rsidR="007E5AC6" w:rsidRDefault="007E5AC6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321" w:type="dxa"/>
            <w:vAlign w:val="center"/>
          </w:tcPr>
          <w:p w:rsidR="007E5AC6" w:rsidRPr="00402210" w:rsidRDefault="00FD2D15" w:rsidP="00FD2D15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hyperlink r:id="rId7" w:history="1">
              <w:r w:rsidR="007E5AC6" w:rsidRPr="00402210">
                <w:rPr>
                  <w:rFonts w:cs="B Nazanin"/>
                  <w:color w:val="auto"/>
                  <w:sz w:val="24"/>
                  <w:szCs w:val="24"/>
                  <w:rtl/>
                  <w:lang w:bidi="fa-IR"/>
                </w:rPr>
                <w:t>ام</w:t>
              </w:r>
              <w:r>
                <w:rPr>
                  <w:rFonts w:cs="B Nazanin" w:hint="cs"/>
                  <w:color w:val="auto"/>
                  <w:sz w:val="24"/>
                  <w:szCs w:val="24"/>
                  <w:rtl/>
                  <w:lang w:bidi="fa-IR"/>
                </w:rPr>
                <w:t>‌</w:t>
              </w:r>
              <w:r w:rsidR="007E5AC6" w:rsidRPr="00402210">
                <w:rPr>
                  <w:rFonts w:cs="B Nazanin"/>
                  <w:color w:val="auto"/>
                  <w:sz w:val="24"/>
                  <w:szCs w:val="24"/>
                  <w:rtl/>
                  <w:lang w:bidi="fa-IR"/>
                </w:rPr>
                <w:t>سال سه‌هزار جریب زم</w:t>
              </w:r>
              <w:r>
                <w:rPr>
                  <w:rFonts w:cs="B Nazanin"/>
                  <w:color w:val="auto"/>
                  <w:sz w:val="24"/>
                  <w:szCs w:val="24"/>
                  <w:rtl/>
                  <w:lang w:bidi="fa-IR"/>
                </w:rPr>
                <w:t>ین در۲۰ ولایت “سويابين” کشت شده</w:t>
              </w:r>
              <w:r>
                <w:rPr>
                  <w:rFonts w:cs="B Nazanin" w:hint="cs"/>
                  <w:color w:val="auto"/>
                  <w:sz w:val="24"/>
                  <w:szCs w:val="24"/>
                  <w:rtl/>
                  <w:lang w:bidi="fa-IR"/>
                </w:rPr>
                <w:t>‌</w:t>
              </w:r>
              <w:r w:rsidR="007E5AC6" w:rsidRPr="00402210">
                <w:rPr>
                  <w:rFonts w:cs="B Nazanin"/>
                  <w:color w:val="auto"/>
                  <w:sz w:val="24"/>
                  <w:szCs w:val="24"/>
                  <w:rtl/>
                  <w:lang w:bidi="fa-IR"/>
                </w:rPr>
                <w:t>است</w:t>
              </w:r>
            </w:hyperlink>
          </w:p>
        </w:tc>
      </w:tr>
      <w:tr w:rsidR="00927580" w:rsidTr="00FD2D15">
        <w:trPr>
          <w:trHeight w:val="773"/>
        </w:trPr>
        <w:tc>
          <w:tcPr>
            <w:tcW w:w="3855" w:type="dxa"/>
            <w:vAlign w:val="center"/>
          </w:tcPr>
          <w:p w:rsidR="00927580" w:rsidRPr="00A1356B" w:rsidRDefault="00927580" w:rsidP="00FD2D15">
            <w:pPr>
              <w:bidi/>
              <w:jc w:val="right"/>
              <w:rPr>
                <w:rFonts w:cs="B Nazanin"/>
                <w:u w:val="single"/>
              </w:rPr>
            </w:pPr>
            <w:r w:rsidRPr="00927580">
              <w:rPr>
                <w:rFonts w:cs="B Nazanin"/>
                <w:u w:val="single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927580" w:rsidRPr="00851703" w:rsidRDefault="00927580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 10 /1399</w:t>
            </w:r>
          </w:p>
        </w:tc>
        <w:tc>
          <w:tcPr>
            <w:tcW w:w="1616" w:type="dxa"/>
            <w:vAlign w:val="center"/>
          </w:tcPr>
          <w:p w:rsidR="00927580" w:rsidRDefault="00927580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927580" w:rsidRPr="00402210" w:rsidRDefault="00927580" w:rsidP="00FD2D1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lang w:bidi="fa-IR"/>
              </w:rPr>
            </w:pPr>
            <w:r w:rsidRPr="00402210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حاصل‌دهی ۸۰۰ هکتار زمین</w:t>
            </w:r>
            <w:r w:rsidRPr="00402210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در</w:t>
            </w:r>
            <w:r w:rsidR="00FD2D15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402210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ننگرهار</w:t>
            </w:r>
            <w:r w:rsidR="00FD2D15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402210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دو فصله شده </w:t>
            </w:r>
          </w:p>
        </w:tc>
      </w:tr>
      <w:tr w:rsidR="00061E7B" w:rsidTr="00FD2D15">
        <w:trPr>
          <w:trHeight w:val="890"/>
        </w:trPr>
        <w:tc>
          <w:tcPr>
            <w:tcW w:w="3855" w:type="dxa"/>
            <w:vAlign w:val="center"/>
          </w:tcPr>
          <w:p w:rsidR="00061E7B" w:rsidRPr="00A1356B" w:rsidRDefault="00061E7B" w:rsidP="00FD2D15">
            <w:pPr>
              <w:bidi/>
              <w:jc w:val="right"/>
              <w:rPr>
                <w:rFonts w:cs="B Nazanin"/>
                <w:u w:val="single"/>
              </w:rPr>
            </w:pPr>
            <w:r w:rsidRPr="00927580">
              <w:rPr>
                <w:rFonts w:cs="B Nazanin"/>
                <w:u w:val="single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061E7B" w:rsidRPr="00851703" w:rsidRDefault="00061E7B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 10 /1399</w:t>
            </w:r>
          </w:p>
        </w:tc>
        <w:tc>
          <w:tcPr>
            <w:tcW w:w="1616" w:type="dxa"/>
            <w:vAlign w:val="center"/>
          </w:tcPr>
          <w:p w:rsidR="00061E7B" w:rsidRDefault="00061E7B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061E7B" w:rsidRPr="00402210" w:rsidRDefault="00061E7B" w:rsidP="00FD2D15">
            <w:pPr>
              <w:bidi/>
              <w:spacing w:after="100" w:afterAutospacing="1"/>
              <w:rPr>
                <w:rFonts w:asciiTheme="majorHAnsi" w:eastAsiaTheme="majorEastAsia" w:hAnsiTheme="majorHAnsi"/>
                <w:b/>
                <w:bCs/>
                <w:rtl/>
                <w:lang w:bidi="fa-IR"/>
              </w:rPr>
            </w:pPr>
            <w:r w:rsidRPr="00402210"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  <w:t>توزیع ۲۰۰ بسته‌ ارزش‌افزایی</w:t>
            </w:r>
            <w:r w:rsidRPr="00402210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 xml:space="preserve"> هنگ در</w:t>
            </w:r>
            <w:r w:rsidR="00FD2D15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02210">
              <w:rPr>
                <w:rFonts w:asciiTheme="majorHAnsi" w:eastAsiaTheme="majorEastAsia" w:hAnsiTheme="majorHAnsi" w:cs="B Nazanin" w:hint="cs"/>
                <w:sz w:val="24"/>
                <w:szCs w:val="24"/>
                <w:rtl/>
                <w:lang w:bidi="fa-IR"/>
              </w:rPr>
              <w:t xml:space="preserve">هرات </w:t>
            </w:r>
          </w:p>
        </w:tc>
      </w:tr>
      <w:tr w:rsidR="00061E7B" w:rsidTr="00FD2D15">
        <w:trPr>
          <w:trHeight w:val="782"/>
        </w:trPr>
        <w:tc>
          <w:tcPr>
            <w:tcW w:w="3855" w:type="dxa"/>
            <w:vAlign w:val="center"/>
          </w:tcPr>
          <w:p w:rsidR="00061E7B" w:rsidRPr="00A1356B" w:rsidRDefault="00061E7B" w:rsidP="00FD2D15">
            <w:pPr>
              <w:bidi/>
              <w:jc w:val="right"/>
              <w:rPr>
                <w:rFonts w:cs="B Nazanin"/>
                <w:u w:val="single"/>
              </w:rPr>
            </w:pPr>
            <w:r w:rsidRPr="00927580">
              <w:rPr>
                <w:rFonts w:cs="B Nazanin"/>
                <w:u w:val="single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061E7B" w:rsidRPr="00851703" w:rsidRDefault="00061E7B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 10 /1399</w:t>
            </w:r>
          </w:p>
        </w:tc>
        <w:tc>
          <w:tcPr>
            <w:tcW w:w="1616" w:type="dxa"/>
            <w:vAlign w:val="center"/>
          </w:tcPr>
          <w:p w:rsidR="00061E7B" w:rsidRDefault="00061E7B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061E7B" w:rsidRPr="00402210" w:rsidRDefault="00061E7B" w:rsidP="00FD2D15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402210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توزیع بسته‌های نهال بادام به ۸۰</w:t>
            </w:r>
            <w:r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دهقان در</w:t>
            </w:r>
            <w:r w:rsidR="00FD2D1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402210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سمنگان </w:t>
            </w:r>
          </w:p>
        </w:tc>
      </w:tr>
      <w:tr w:rsidR="00061E7B" w:rsidTr="00FD2D15">
        <w:trPr>
          <w:trHeight w:val="926"/>
        </w:trPr>
        <w:tc>
          <w:tcPr>
            <w:tcW w:w="3855" w:type="dxa"/>
            <w:vAlign w:val="center"/>
          </w:tcPr>
          <w:p w:rsidR="00061E7B" w:rsidRPr="00851703" w:rsidRDefault="00061E7B" w:rsidP="00FD2D1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61E7B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</w:t>
            </w:r>
          </w:p>
        </w:tc>
        <w:tc>
          <w:tcPr>
            <w:tcW w:w="1391" w:type="dxa"/>
            <w:vAlign w:val="center"/>
          </w:tcPr>
          <w:p w:rsidR="00061E7B" w:rsidRPr="00851703" w:rsidRDefault="00061E7B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 10 /1399</w:t>
            </w:r>
          </w:p>
        </w:tc>
        <w:tc>
          <w:tcPr>
            <w:tcW w:w="1616" w:type="dxa"/>
            <w:vAlign w:val="center"/>
          </w:tcPr>
          <w:p w:rsidR="00061E7B" w:rsidRPr="00851703" w:rsidRDefault="00061E7B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321" w:type="dxa"/>
            <w:vAlign w:val="center"/>
          </w:tcPr>
          <w:p w:rsidR="00061E7B" w:rsidRPr="00402210" w:rsidRDefault="00FD2D15" w:rsidP="00FD2D1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lang w:bidi="fa-IR"/>
              </w:rPr>
            </w:pPr>
            <w:hyperlink r:id="rId8" w:history="1">
              <w:r w:rsidR="00061E7B" w:rsidRPr="00402210">
                <w:rPr>
                  <w:rFonts w:cs="B Nazanin"/>
                  <w:color w:val="auto"/>
                  <w:sz w:val="24"/>
                  <w:szCs w:val="24"/>
                  <w:rtl/>
                  <w:lang w:bidi="fa-IR"/>
                </w:rPr>
                <w:t>ده</w:t>
              </w:r>
              <w:r w:rsidR="00061E7B" w:rsidRPr="00402210">
                <w:rPr>
                  <w:rFonts w:cs="B Nazanin"/>
                  <w:color w:val="auto"/>
                  <w:sz w:val="24"/>
                  <w:szCs w:val="24"/>
                  <w:cs/>
                  <w:lang w:bidi="fa-IR"/>
                </w:rPr>
                <w:t>‎</w:t>
              </w:r>
              <w:r w:rsidR="00061E7B" w:rsidRPr="00402210">
                <w:rPr>
                  <w:rFonts w:cs="B Nazanin"/>
                  <w:color w:val="auto"/>
                  <w:sz w:val="24"/>
                  <w:szCs w:val="24"/>
                  <w:rtl/>
                  <w:lang w:bidi="fa-IR"/>
                </w:rPr>
                <w:t>ها دهقان در سمنگان بسته‌های نهال بادام دریافت کردند</w:t>
              </w:r>
            </w:hyperlink>
          </w:p>
        </w:tc>
      </w:tr>
      <w:tr w:rsidR="00402210" w:rsidTr="00FD2D15">
        <w:trPr>
          <w:trHeight w:val="773"/>
        </w:trPr>
        <w:tc>
          <w:tcPr>
            <w:tcW w:w="3855" w:type="dxa"/>
            <w:vAlign w:val="center"/>
          </w:tcPr>
          <w:p w:rsidR="00402210" w:rsidRPr="00851703" w:rsidRDefault="00402210" w:rsidP="00FD2D1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02210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402210" w:rsidRPr="00851703" w:rsidRDefault="00402210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 10 /1399</w:t>
            </w:r>
          </w:p>
        </w:tc>
        <w:tc>
          <w:tcPr>
            <w:tcW w:w="1616" w:type="dxa"/>
            <w:vAlign w:val="center"/>
          </w:tcPr>
          <w:p w:rsidR="00402210" w:rsidRPr="00851703" w:rsidRDefault="00402210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اطلاعاتی باختر</w:t>
            </w:r>
          </w:p>
        </w:tc>
        <w:tc>
          <w:tcPr>
            <w:tcW w:w="4321" w:type="dxa"/>
            <w:vAlign w:val="center"/>
          </w:tcPr>
          <w:p w:rsidR="00402210" w:rsidRPr="00402210" w:rsidRDefault="00402210" w:rsidP="00FD2D15">
            <w:pPr>
              <w:tabs>
                <w:tab w:val="left" w:pos="8149"/>
              </w:tabs>
              <w:bidi/>
              <w:rPr>
                <w:rFonts w:asciiTheme="majorHAnsi" w:eastAsiaTheme="majorEastAsia" w:hAnsiTheme="majorHAnsi" w:cs="B Nazanin"/>
                <w:sz w:val="24"/>
                <w:szCs w:val="24"/>
                <w:lang w:bidi="fa-IR"/>
              </w:rPr>
            </w:pPr>
            <w:r w:rsidRPr="00402210"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  <w:t>ده</w:t>
            </w:r>
            <w:r w:rsidRPr="00402210">
              <w:rPr>
                <w:rFonts w:asciiTheme="majorHAnsi" w:eastAsiaTheme="majorEastAsia" w:hAnsiTheme="majorHAnsi" w:cs="B Nazanin"/>
                <w:sz w:val="24"/>
                <w:szCs w:val="24"/>
                <w:cs/>
                <w:lang w:bidi="fa-IR"/>
              </w:rPr>
              <w:t>‎</w:t>
            </w:r>
            <w:r w:rsidRPr="00402210">
              <w:rPr>
                <w:rFonts w:asciiTheme="majorHAnsi" w:eastAsiaTheme="majorEastAsia" w:hAnsiTheme="majorHAnsi" w:cs="B Nazanin"/>
                <w:sz w:val="24"/>
                <w:szCs w:val="24"/>
                <w:rtl/>
                <w:lang w:bidi="fa-IR"/>
              </w:rPr>
              <w:t>ها دهقان در سمنگان بسته‌های نهال بادام دریافت کردند</w:t>
            </w:r>
          </w:p>
        </w:tc>
      </w:tr>
      <w:tr w:rsidR="00402210" w:rsidTr="00FD2D15">
        <w:trPr>
          <w:trHeight w:val="728"/>
        </w:trPr>
        <w:tc>
          <w:tcPr>
            <w:tcW w:w="3855" w:type="dxa"/>
            <w:vAlign w:val="center"/>
          </w:tcPr>
          <w:p w:rsidR="00402210" w:rsidRPr="00851703" w:rsidRDefault="00402210" w:rsidP="00FD2D1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02210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402210" w:rsidRPr="00851703" w:rsidRDefault="00402210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 10 /1399</w:t>
            </w:r>
          </w:p>
        </w:tc>
        <w:tc>
          <w:tcPr>
            <w:tcW w:w="1616" w:type="dxa"/>
            <w:vAlign w:val="center"/>
          </w:tcPr>
          <w:p w:rsidR="00402210" w:rsidRPr="00851703" w:rsidRDefault="00402210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اطلاعاتی باختر</w:t>
            </w:r>
          </w:p>
        </w:tc>
        <w:tc>
          <w:tcPr>
            <w:tcW w:w="4321" w:type="dxa"/>
            <w:vAlign w:val="center"/>
          </w:tcPr>
          <w:p w:rsidR="00402210" w:rsidRPr="00402210" w:rsidRDefault="00FD2D15" w:rsidP="00FD2D1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hyperlink r:id="rId9" w:history="1">
              <w:r w:rsidR="00402210" w:rsidRPr="00402210">
                <w:rPr>
                  <w:rFonts w:cs="B Nazanin"/>
                  <w:color w:val="auto"/>
                  <w:sz w:val="24"/>
                  <w:szCs w:val="24"/>
                  <w:rtl/>
                  <w:lang w:bidi="fa-IR"/>
                </w:rPr>
                <w:t xml:space="preserve">دامداران ایبک خوراکه </w:t>
              </w:r>
              <w:r w:rsidR="00402210" w:rsidRPr="00402210">
                <w:rPr>
                  <w:rFonts w:cs="B Nazanin" w:hint="cs"/>
                  <w:color w:val="auto"/>
                  <w:sz w:val="24"/>
                  <w:szCs w:val="24"/>
                  <w:rtl/>
                  <w:lang w:bidi="fa-IR"/>
                </w:rPr>
                <w:t>حیوانی</w:t>
              </w:r>
              <w:r w:rsidR="00402210" w:rsidRPr="00402210">
                <w:rPr>
                  <w:rFonts w:cs="B Nazanin"/>
                  <w:color w:val="auto"/>
                  <w:sz w:val="24"/>
                  <w:szCs w:val="24"/>
                  <w:rtl/>
                  <w:lang w:bidi="fa-IR"/>
                </w:rPr>
                <w:t xml:space="preserve"> </w:t>
              </w:r>
              <w:r w:rsidR="00402210" w:rsidRPr="00402210">
                <w:rPr>
                  <w:rFonts w:cs="B Nazanin" w:hint="cs"/>
                  <w:color w:val="auto"/>
                  <w:sz w:val="24"/>
                  <w:szCs w:val="24"/>
                  <w:rtl/>
                  <w:lang w:bidi="fa-IR"/>
                </w:rPr>
                <w:t>دریافت</w:t>
              </w:r>
              <w:r w:rsidR="00402210" w:rsidRPr="00402210">
                <w:rPr>
                  <w:rFonts w:cs="B Nazanin"/>
                  <w:color w:val="auto"/>
                  <w:sz w:val="24"/>
                  <w:szCs w:val="24"/>
                  <w:rtl/>
                  <w:lang w:bidi="fa-IR"/>
                </w:rPr>
                <w:t xml:space="preserve"> </w:t>
              </w:r>
              <w:r w:rsidR="00402210" w:rsidRPr="00402210">
                <w:rPr>
                  <w:rFonts w:cs="B Nazanin" w:hint="cs"/>
                  <w:color w:val="auto"/>
                  <w:sz w:val="24"/>
                  <w:szCs w:val="24"/>
                  <w:rtl/>
                  <w:lang w:bidi="fa-IR"/>
                </w:rPr>
                <w:t>می</w:t>
              </w:r>
              <w:r>
                <w:rPr>
                  <w:rFonts w:cs="B Nazanin" w:hint="cs"/>
                  <w:color w:val="auto"/>
                  <w:sz w:val="24"/>
                  <w:szCs w:val="24"/>
                  <w:rtl/>
                  <w:lang w:bidi="fa-IR"/>
                </w:rPr>
                <w:t>‌</w:t>
              </w:r>
              <w:r w:rsidR="00402210" w:rsidRPr="00402210">
                <w:rPr>
                  <w:rFonts w:cs="B Nazanin" w:hint="cs"/>
                  <w:color w:val="auto"/>
                  <w:sz w:val="24"/>
                  <w:szCs w:val="24"/>
                  <w:rtl/>
                  <w:lang w:bidi="fa-IR"/>
                </w:rPr>
                <w:t>کنند</w:t>
              </w:r>
            </w:hyperlink>
          </w:p>
        </w:tc>
      </w:tr>
      <w:tr w:rsidR="0075431D" w:rsidTr="00FD2D15">
        <w:trPr>
          <w:trHeight w:val="935"/>
        </w:trPr>
        <w:tc>
          <w:tcPr>
            <w:tcW w:w="3855" w:type="dxa"/>
            <w:vAlign w:val="center"/>
          </w:tcPr>
          <w:p w:rsidR="0075431D" w:rsidRPr="00851703" w:rsidRDefault="0075431D" w:rsidP="00FD2D1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46CE8">
              <w:rPr>
                <w:rFonts w:cs="B Nazanin"/>
                <w:sz w:val="24"/>
                <w:szCs w:val="24"/>
                <w:u w:val="single"/>
                <w:lang w:bidi="prs-AF"/>
              </w:rPr>
              <w:t>https://neshananews.com</w:t>
            </w:r>
          </w:p>
        </w:tc>
        <w:tc>
          <w:tcPr>
            <w:tcW w:w="1391" w:type="dxa"/>
            <w:vAlign w:val="center"/>
          </w:tcPr>
          <w:p w:rsidR="0075431D" w:rsidRPr="00851703" w:rsidRDefault="0075431D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 10 /1399</w:t>
            </w:r>
          </w:p>
        </w:tc>
        <w:tc>
          <w:tcPr>
            <w:tcW w:w="1616" w:type="dxa"/>
            <w:vAlign w:val="center"/>
          </w:tcPr>
          <w:p w:rsidR="0075431D" w:rsidRPr="00851703" w:rsidRDefault="0075431D" w:rsidP="00FD2D1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نشانه</w:t>
            </w:r>
          </w:p>
        </w:tc>
        <w:tc>
          <w:tcPr>
            <w:tcW w:w="4321" w:type="dxa"/>
            <w:vAlign w:val="center"/>
          </w:tcPr>
          <w:p w:rsidR="0075431D" w:rsidRPr="00046CE8" w:rsidRDefault="0075431D" w:rsidP="00FD2D1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75431D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>استقبال کشاورزان از بهره‌برداری پروژه‌های کشاورزی در بدخشان</w:t>
            </w:r>
          </w:p>
        </w:tc>
      </w:tr>
      <w:tr w:rsidR="00124463" w:rsidTr="00FD2D15">
        <w:trPr>
          <w:trHeight w:val="935"/>
        </w:trPr>
        <w:tc>
          <w:tcPr>
            <w:tcW w:w="3855" w:type="dxa"/>
            <w:vAlign w:val="center"/>
          </w:tcPr>
          <w:p w:rsidR="00124463" w:rsidRPr="00046CE8" w:rsidRDefault="00124463" w:rsidP="00FD2D15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124463">
              <w:rPr>
                <w:rFonts w:cs="B Nazanin"/>
                <w:sz w:val="24"/>
                <w:szCs w:val="24"/>
                <w:u w:val="single"/>
                <w:lang w:bidi="fa-IR"/>
              </w:rPr>
              <w:t>http://www.armanemili.com/posts</w:t>
            </w:r>
          </w:p>
        </w:tc>
        <w:tc>
          <w:tcPr>
            <w:tcW w:w="1391" w:type="dxa"/>
            <w:vAlign w:val="center"/>
          </w:tcPr>
          <w:p w:rsidR="00124463" w:rsidRPr="00851703" w:rsidRDefault="00124463" w:rsidP="00FD2D1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8/ 10 /1399</w:t>
            </w:r>
          </w:p>
        </w:tc>
        <w:tc>
          <w:tcPr>
            <w:tcW w:w="1616" w:type="dxa"/>
            <w:vAlign w:val="center"/>
          </w:tcPr>
          <w:p w:rsidR="00124463" w:rsidRDefault="00124463" w:rsidP="00FD2D1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روزنامه ارمان ملی</w:t>
            </w:r>
          </w:p>
        </w:tc>
        <w:tc>
          <w:tcPr>
            <w:tcW w:w="4321" w:type="dxa"/>
            <w:vAlign w:val="center"/>
          </w:tcPr>
          <w:p w:rsidR="00124463" w:rsidRPr="00124463" w:rsidRDefault="00124463" w:rsidP="00FD2D15">
            <w:pPr>
              <w:pStyle w:val="Heading2"/>
              <w:bidi/>
              <w:outlineLvl w:val="1"/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</w:pPr>
            <w:r w:rsidRPr="00124463">
              <w:rPr>
                <w:rFonts w:cs="B Nazanin"/>
                <w:color w:val="auto"/>
                <w:sz w:val="24"/>
                <w:szCs w:val="24"/>
                <w:rtl/>
              </w:rPr>
              <w:t>رياست زراعت بدخشان</w:t>
            </w:r>
            <w:r w:rsidRPr="00124463">
              <w:rPr>
                <w:rFonts w:cs="B Nazanin"/>
                <w:color w:val="auto"/>
                <w:sz w:val="24"/>
                <w:szCs w:val="24"/>
              </w:rPr>
              <w:t xml:space="preserve">: </w:t>
            </w:r>
            <w:r w:rsidRPr="00124463">
              <w:rPr>
                <w:rFonts w:cs="B Nazanin"/>
                <w:color w:val="auto"/>
                <w:sz w:val="24"/>
                <w:szCs w:val="24"/>
                <w:rtl/>
              </w:rPr>
              <w:t>ام</w:t>
            </w:r>
            <w:r w:rsidR="00FD2D15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124463">
              <w:rPr>
                <w:rFonts w:cs="B Nazanin"/>
                <w:color w:val="auto"/>
                <w:sz w:val="24"/>
                <w:szCs w:val="24"/>
                <w:rtl/>
              </w:rPr>
              <w:t>سال 205 پروژه‌ي کشاورزي در</w:t>
            </w:r>
            <w:r w:rsidR="00FD2D1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بدخشان تطبیق شده‌</w:t>
            </w:r>
            <w:r w:rsidRPr="00124463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</w:tbl>
    <w:p w:rsidR="00E73E44" w:rsidRPr="00A949AC" w:rsidRDefault="00FD2D15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C89C3C" wp14:editId="081E5DA7">
                <wp:simplePos x="0" y="0"/>
                <wp:positionH relativeFrom="margin">
                  <wp:posOffset>-318770</wp:posOffset>
                </wp:positionH>
                <wp:positionV relativeFrom="paragraph">
                  <wp:posOffset>492125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9C3C" id="_x0000_s1027" type="#_x0000_t202" style="position:absolute;left:0;text-align:left;margin-left:-25.1pt;margin-top:38.75pt;width:545.25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STRzA9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  <w:r w:rsidR="00A949AC"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ABE1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46CE8"/>
    <w:rsid w:val="00061E7B"/>
    <w:rsid w:val="00064A10"/>
    <w:rsid w:val="000A7611"/>
    <w:rsid w:val="000B175C"/>
    <w:rsid w:val="000D131A"/>
    <w:rsid w:val="000E2272"/>
    <w:rsid w:val="000E71A4"/>
    <w:rsid w:val="001166B3"/>
    <w:rsid w:val="00124463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402210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5431D"/>
    <w:rsid w:val="007B162B"/>
    <w:rsid w:val="007E06B2"/>
    <w:rsid w:val="007E5AC6"/>
    <w:rsid w:val="008250A4"/>
    <w:rsid w:val="00851703"/>
    <w:rsid w:val="009014B9"/>
    <w:rsid w:val="00906651"/>
    <w:rsid w:val="00923D9E"/>
    <w:rsid w:val="00927580"/>
    <w:rsid w:val="009742DA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B6B0E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paragraph" w:customStyle="1" w:styleId="post-meta">
    <w:name w:val="post-meta"/>
    <w:basedOn w:val="Normal"/>
    <w:rsid w:val="0006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e-date">
    <w:name w:val="tie-date"/>
    <w:basedOn w:val="DefaultParagraphFont"/>
    <w:rsid w:val="00061E7B"/>
  </w:style>
  <w:style w:type="character" w:customStyle="1" w:styleId="post-cats">
    <w:name w:val="post-cats"/>
    <w:basedOn w:val="DefaultParagraphFont"/>
    <w:rsid w:val="00061E7B"/>
  </w:style>
  <w:style w:type="character" w:customStyle="1" w:styleId="fl-heading-text">
    <w:name w:val="fl-heading-text"/>
    <w:basedOn w:val="DefaultParagraphFont"/>
    <w:rsid w:val="000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gnews.net/%d8%af%d9%87%e2%80%8e%d9%87%d8%a7-%d8%af%d9%87%d9%82%d8%a7%d9%86-%d8%af%d8%b1-%d8%b3%d9%85%d9%86%da%af%d8%a7%d9%86-%d8%a8%d8%b3%d8%aa%d9%87%e2%80%8c%d9%87%d8%a7%db%8c-%d9%86%d9%87%d8%a7%d9%84-%d8%a8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jhwok.com/fa/2020/12/26/this-year-3000-acres-of-land-has-been-planted-with-soybeans-in-three-provin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af%d8%a7%d9%85%d8%af%d8%a7%d8%b1%d8%a7%d9%86-%d8%a7%db%8c%d8%a8%da%a9-%d8%ae%d9%88%d8%b1%d8%a7%da%a9%d9%87%d9%94-%d8%ad%db%8c%d9%88%d8%a7%d9%86%db%8c-%d8%af%d8%b1%db%8c%d8%a7%d9%81%d8%aa-%d9%85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82FA-BA16-4CAB-B0BE-2AEB8DD8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2020-12-28T08:07:00Z</dcterms:created>
  <dcterms:modified xsi:type="dcterms:W3CDTF">2020-12-28T08:07:00Z</dcterms:modified>
</cp:coreProperties>
</file>