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E6E0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EE236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EE236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9B7D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8927F4" w:rsidRPr="000D131A" w:rsidTr="00EE236B">
        <w:trPr>
          <w:trHeight w:val="773"/>
        </w:trPr>
        <w:tc>
          <w:tcPr>
            <w:tcW w:w="3855" w:type="dxa"/>
            <w:vAlign w:val="center"/>
          </w:tcPr>
          <w:p w:rsidR="008927F4" w:rsidRPr="00FE03D4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FE03D4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27/9/1399</w:t>
            </w:r>
          </w:p>
        </w:tc>
        <w:tc>
          <w:tcPr>
            <w:tcW w:w="1616" w:type="dxa"/>
            <w:vAlign w:val="center"/>
          </w:tcPr>
          <w:p w:rsidR="008927F4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والی پکتیکا: ام</w:t>
            </w:r>
            <w:r w:rsid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‌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سال 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۹۰۰</w:t>
            </w:r>
            <w:r w:rsid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تُن عسل در این ولایت تولید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شده</w:t>
            </w:r>
            <w:r w:rsid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‌</w:t>
            </w:r>
            <w:r w:rsidRP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8927F4" w:rsidRPr="000D131A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FE03D4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26/9/1399</w:t>
            </w:r>
          </w:p>
        </w:tc>
        <w:tc>
          <w:tcPr>
            <w:tcW w:w="1616" w:type="dxa"/>
            <w:vAlign w:val="center"/>
          </w:tcPr>
          <w:p w:rsidR="008927F4" w:rsidRPr="00851703" w:rsidRDefault="00EE236B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</w:t>
            </w:r>
            <w:r w:rsidR="008927F4">
              <w:rPr>
                <w:rFonts w:cs="B Nazanin" w:hint="cs"/>
                <w:sz w:val="24"/>
                <w:szCs w:val="24"/>
                <w:rtl/>
                <w:lang w:bidi="prs-AF"/>
              </w:rPr>
              <w:t>زادی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وزارت زراعت: حاصلات لیمو در ننگرهار به 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۶،۰۰۰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تُن</w:t>
            </w:r>
            <w:r w:rsid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افزایش یافته‌</w:t>
            </w:r>
            <w:r w:rsidRP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است 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lang w:bidi="fa-IR"/>
              </w:rPr>
              <w:t xml:space="preserve"> </w:t>
            </w:r>
          </w:p>
        </w:tc>
      </w:tr>
      <w:tr w:rsidR="008927F4" w:rsidRPr="000D131A" w:rsidTr="00EE236B">
        <w:trPr>
          <w:trHeight w:val="773"/>
        </w:trPr>
        <w:tc>
          <w:tcPr>
            <w:tcW w:w="3855" w:type="dxa"/>
            <w:vAlign w:val="center"/>
          </w:tcPr>
          <w:p w:rsidR="008927F4" w:rsidRPr="00631F15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63772E">
              <w:rPr>
                <w:rFonts w:cs="B Nazanin"/>
                <w:sz w:val="24"/>
                <w:szCs w:val="24"/>
                <w:u w:val="single"/>
                <w:lang w:bidi="ps-AF"/>
              </w:rPr>
              <w:t>https://ariananews.af</w:t>
            </w:r>
          </w:p>
        </w:tc>
        <w:tc>
          <w:tcPr>
            <w:tcW w:w="1391" w:type="dxa"/>
            <w:vAlign w:val="center"/>
          </w:tcPr>
          <w:p w:rsidR="008927F4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26/9/1399</w:t>
            </w:r>
          </w:p>
        </w:tc>
        <w:tc>
          <w:tcPr>
            <w:tcW w:w="1616" w:type="dxa"/>
            <w:vAlign w:val="center"/>
          </w:tcPr>
          <w:p w:rsidR="008927F4" w:rsidRDefault="00EE236B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تلویزیون آ</w:t>
            </w:r>
            <w:r w:rsidR="008927F4">
              <w:rPr>
                <w:rFonts w:cs="B Nazanin" w:hint="cs"/>
                <w:sz w:val="24"/>
                <w:szCs w:val="24"/>
                <w:rtl/>
                <w:lang w:bidi="prs-AF"/>
              </w:rPr>
              <w:t>ریانا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افزایش حاصلات مرچ سرخ در</w:t>
            </w:r>
            <w:r w:rsid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ولایت کندهار </w:t>
            </w:r>
          </w:p>
        </w:tc>
      </w:tr>
      <w:tr w:rsidR="008927F4" w:rsidRPr="000D131A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631F15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26/9/1399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وزارت زراعت: میزان تولید عسل در بلخ به 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۱۵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تُن رسیده</w:t>
            </w:r>
            <w:r w:rsidRP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است </w:t>
            </w:r>
          </w:p>
        </w:tc>
      </w:tr>
      <w:tr w:rsidR="008927F4" w:rsidRPr="000D131A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31FC3">
              <w:rPr>
                <w:rFonts w:cs="B Nazanin"/>
                <w:sz w:val="24"/>
                <w:szCs w:val="24"/>
                <w:u w:val="single"/>
                <w:lang w:bidi="prs-AF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27/9/1399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4"/>
              <w:jc w:val="right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صادرات بيش از ٣ هزار تن مح</w:t>
            </w:r>
            <w:r w:rsid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صولات زراعتى از طريق راه آهن به</w:t>
            </w:r>
            <w:r w:rsid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‌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خارج در يك هفته</w:t>
            </w:r>
            <w:r w:rsidRPr="00EE236B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گذشته </w:t>
            </w:r>
            <w:r w:rsidRPr="00EE236B"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A1356B" w:rsidRDefault="008927F4" w:rsidP="00EE236B">
            <w:pPr>
              <w:rPr>
                <w:rFonts w:cs="B Nazanin"/>
                <w:u w:val="single"/>
              </w:rPr>
            </w:pPr>
            <w:r w:rsidRPr="00331FC3">
              <w:rPr>
                <w:rFonts w:cs="B Nazanin"/>
                <w:u w:val="single"/>
              </w:rPr>
              <w:t>http://chekad.tv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26/9/1399</w:t>
            </w:r>
          </w:p>
        </w:tc>
        <w:tc>
          <w:tcPr>
            <w:tcW w:w="1616" w:type="dxa"/>
            <w:vAlign w:val="center"/>
          </w:tcPr>
          <w:p w:rsidR="008927F4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تلویزیون چکاد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EE236B">
              <w:rPr>
                <w:rFonts w:cs="B Nazanin" w:hint="cs"/>
                <w:color w:val="auto"/>
                <w:sz w:val="24"/>
                <w:szCs w:val="24"/>
                <w:rtl/>
              </w:rPr>
              <w:t>بررسی راهکارهای بازاریابی تولیدات زراعتی درنش</w:t>
            </w:r>
            <w:r w:rsidR="00EE236B">
              <w:rPr>
                <w:rFonts w:cs="B Nazanin" w:hint="cs"/>
                <w:color w:val="auto"/>
                <w:sz w:val="24"/>
                <w:szCs w:val="24"/>
                <w:rtl/>
              </w:rPr>
              <w:t>س</w:t>
            </w:r>
            <w:r w:rsidRPr="00EE236B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ت امروز وزیر زراعت </w:t>
            </w:r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A1356B" w:rsidRDefault="008927F4" w:rsidP="00EE236B">
            <w:pPr>
              <w:rPr>
                <w:rFonts w:cs="B Nazanin"/>
                <w:u w:val="single"/>
              </w:rPr>
            </w:pPr>
            <w:r w:rsidRPr="009152C8">
              <w:rPr>
                <w:rFonts w:cs="B Nazanin"/>
                <w:u w:val="single"/>
              </w:rPr>
              <w:t>https://www.etilaatroz.com/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اطلاعات روز</w:t>
            </w:r>
          </w:p>
        </w:tc>
        <w:tc>
          <w:tcPr>
            <w:tcW w:w="4321" w:type="dxa"/>
          </w:tcPr>
          <w:p w:rsidR="008927F4" w:rsidRPr="00EE236B" w:rsidRDefault="008927F4" w:rsidP="00EE236B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EE236B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</w:rPr>
              <w:t>ام</w:t>
            </w:r>
            <w:r w:rsidR="00EE236B">
              <w:rPr>
                <w:rFonts w:asciiTheme="majorBidi" w:hAnsiTheme="majorBidi" w:cs="Cambria" w:hint="cs"/>
                <w:color w:val="auto"/>
                <w:sz w:val="24"/>
                <w:szCs w:val="24"/>
                <w:rtl/>
              </w:rPr>
              <w:t>‌</w:t>
            </w:r>
            <w:r w:rsidR="00EE236B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</w:rPr>
              <w:t>سال درپکتیا ۹۰۰ تن عسل تولید شده‌</w:t>
            </w:r>
            <w:r w:rsidRPr="00EE236B">
              <w:rPr>
                <w:rFonts w:asciiTheme="majorBidi" w:hAnsiTheme="majorBidi" w:cs="B Nazanin" w:hint="cs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A1356B" w:rsidRDefault="008927F4" w:rsidP="00EE236B">
            <w:pPr>
              <w:rPr>
                <w:rFonts w:cs="B Nazanin"/>
                <w:u w:val="single"/>
              </w:rPr>
            </w:pPr>
            <w:r w:rsidRPr="0063772E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EE236B">
              <w:rPr>
                <w:rFonts w:cs="B Nazanin"/>
                <w:color w:val="auto"/>
                <w:sz w:val="24"/>
                <w:szCs w:val="24"/>
                <w:rtl/>
              </w:rPr>
              <w:t xml:space="preserve">کار ساخت </w:t>
            </w:r>
            <w:r w:rsidRPr="00EE236B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۳۳۴</w:t>
            </w:r>
            <w:r w:rsidRPr="00EE236B">
              <w:rPr>
                <w:rFonts w:cs="B Nazanin"/>
                <w:color w:val="auto"/>
                <w:sz w:val="24"/>
                <w:szCs w:val="24"/>
                <w:rtl/>
              </w:rPr>
              <w:t xml:space="preserve"> ذخیره‌گاه کچالو و پیاز در بامیان پایان</w:t>
            </w:r>
            <w:r w:rsidRPr="00EE236B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یافت </w:t>
            </w:r>
          </w:p>
        </w:tc>
      </w:tr>
      <w:tr w:rsidR="008927F4" w:rsidTr="00EE236B">
        <w:trPr>
          <w:trHeight w:val="935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63772E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صدای افغان آوا</w:t>
            </w:r>
          </w:p>
        </w:tc>
        <w:tc>
          <w:tcPr>
            <w:tcW w:w="4321" w:type="dxa"/>
            <w:vAlign w:val="center"/>
          </w:tcPr>
          <w:p w:rsidR="008927F4" w:rsidRPr="00EE236B" w:rsidRDefault="008927F4" w:rsidP="008927F4">
            <w:pPr>
              <w:spacing w:after="100" w:afterAutospacing="1"/>
              <w:jc w:val="right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E236B"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  <w:t>روزانه بیش از پنج‌صد تُن محصولات زراعتی افغانستان</w:t>
            </w:r>
            <w:r w:rsidR="00EE236B"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صادر می‌</w:t>
            </w:r>
            <w:r w:rsidRPr="00EE236B">
              <w:rPr>
                <w:rStyle w:val="Strong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شود </w:t>
            </w:r>
          </w:p>
        </w:tc>
      </w:tr>
      <w:tr w:rsidR="008927F4" w:rsidTr="00EE236B">
        <w:trPr>
          <w:trHeight w:val="692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9397F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افغان نت</w:t>
            </w:r>
          </w:p>
        </w:tc>
        <w:tc>
          <w:tcPr>
            <w:tcW w:w="4321" w:type="dxa"/>
            <w:vAlign w:val="center"/>
          </w:tcPr>
          <w:p w:rsidR="008927F4" w:rsidRPr="00EE236B" w:rsidRDefault="00EE236B" w:rsidP="008927F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7" w:history="1"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ام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سال 300 هزار تن </w:t>
              </w:r>
              <w:r w:rsidR="008927F4" w:rsidRPr="00EE236B">
                <w:rPr>
                  <w:rStyle w:val="Hyperlink"/>
                  <w:rFonts w:ascii="Cambria" w:hAnsi="Cambria" w:cs="Cambria" w:hint="cs"/>
                  <w:color w:val="auto"/>
                  <w:sz w:val="24"/>
                  <w:szCs w:val="24"/>
                  <w:u w:val="none"/>
                  <w:rtl/>
                </w:rPr>
                <w:t> </w:t>
              </w:r>
              <w:r w:rsidR="008927F4" w:rsidRPr="00EE236B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حاصلات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8927F4" w:rsidRPr="00EE236B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گندم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افزایش یافته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8927F4" w:rsidTr="00EE236B">
        <w:trPr>
          <w:trHeight w:val="872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9397F">
              <w:rPr>
                <w:rFonts w:cs="B Nazanin"/>
                <w:sz w:val="24"/>
                <w:szCs w:val="24"/>
                <w:u w:val="single"/>
                <w:lang w:bidi="prs-AF"/>
              </w:rPr>
              <w:t>https://watan24.com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خبرگزاری وطن </w:t>
            </w:r>
            <w:r w:rsidR="00EE236B">
              <w:rPr>
                <w:rFonts w:cs="B Nazanin" w:hint="cs"/>
                <w:sz w:val="24"/>
                <w:szCs w:val="24"/>
                <w:rtl/>
                <w:lang w:bidi="prs-AF"/>
              </w:rPr>
              <w:t>۲۴</w:t>
            </w:r>
          </w:p>
        </w:tc>
        <w:tc>
          <w:tcPr>
            <w:tcW w:w="4321" w:type="dxa"/>
          </w:tcPr>
          <w:p w:rsidR="008927F4" w:rsidRPr="00EE236B" w:rsidRDefault="00EE236B" w:rsidP="008927F4">
            <w:pPr>
              <w:pStyle w:val="Heading2"/>
              <w:jc w:val="right"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8" w:history="1"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انتقاد تند مرغداران از اداره زراعت هرات/رئیس زراعت: من توانایی منع واردات مرغ را ندارم</w:t>
              </w:r>
            </w:hyperlink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9397F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8927F4" w:rsidRPr="00EE236B" w:rsidRDefault="00EE236B" w:rsidP="008927F4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افزایش تولید مالت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ه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در کشور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باعث کاهش واردات این محصول شده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8927F4" w:rsidRPr="00EE236B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9397F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2"/>
              <w:jc w:val="right"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EE236B">
              <w:rPr>
                <w:rFonts w:cs="B Nazanin"/>
                <w:color w:val="auto"/>
                <w:sz w:val="24"/>
                <w:szCs w:val="24"/>
                <w:rtl/>
              </w:rPr>
              <w:t>حاصلات زغر و کنجد در</w:t>
            </w:r>
            <w:r w:rsidR="00EE236B">
              <w:rPr>
                <w:rFonts w:cs="B Nazanin" w:hint="cs"/>
                <w:color w:val="auto"/>
                <w:sz w:val="24"/>
                <w:szCs w:val="24"/>
                <w:rtl/>
              </w:rPr>
              <w:t>فاریاب افزایش یافته‌</w:t>
            </w:r>
            <w:r w:rsidRPr="00EE236B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8927F4" w:rsidTr="00EE236B">
        <w:trPr>
          <w:trHeight w:val="773"/>
        </w:trPr>
        <w:tc>
          <w:tcPr>
            <w:tcW w:w="3855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99397F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26/9/399</w:t>
            </w:r>
          </w:p>
        </w:tc>
        <w:tc>
          <w:tcPr>
            <w:tcW w:w="1616" w:type="dxa"/>
            <w:vAlign w:val="center"/>
          </w:tcPr>
          <w:p w:rsidR="008927F4" w:rsidRPr="00851703" w:rsidRDefault="008927F4" w:rsidP="00EE236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</w:tcPr>
          <w:p w:rsidR="008927F4" w:rsidRPr="00EE236B" w:rsidRDefault="008927F4" w:rsidP="008927F4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EE236B">
              <w:rPr>
                <w:rFonts w:cs="B Nazanin"/>
                <w:color w:val="auto"/>
                <w:sz w:val="24"/>
                <w:szCs w:val="24"/>
                <w:rtl/>
              </w:rPr>
              <w:t>تولید عسل در پکتیا افزایش یافته</w:t>
            </w:r>
            <w:r w:rsidR="00EE236B">
              <w:rPr>
                <w:rFonts w:cs="B Nazanin" w:hint="cs"/>
                <w:color w:val="auto"/>
                <w:sz w:val="24"/>
                <w:szCs w:val="24"/>
                <w:rtl/>
              </w:rPr>
              <w:t>‌</w:t>
            </w:r>
            <w:r w:rsidRPr="00EE236B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</w:tbl>
    <w:p w:rsidR="009D250F" w:rsidRDefault="00EE236B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186F8B3" wp14:editId="11FFD341">
                <wp:simplePos x="0" y="0"/>
                <wp:positionH relativeFrom="margin">
                  <wp:posOffset>-328295</wp:posOffset>
                </wp:positionH>
                <wp:positionV relativeFrom="paragraph">
                  <wp:posOffset>419100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F8B3" id="_x0000_s1027" type="#_x0000_t202" style="position:absolute;margin-left:-25.85pt;margin-top:33pt;width:545.25pt;height:27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+ajEDd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D95A6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D27F5"/>
    <w:rsid w:val="002169EE"/>
    <w:rsid w:val="002A42BA"/>
    <w:rsid w:val="002D1E9D"/>
    <w:rsid w:val="002D21B5"/>
    <w:rsid w:val="002F1689"/>
    <w:rsid w:val="00323F16"/>
    <w:rsid w:val="00331FC3"/>
    <w:rsid w:val="00337166"/>
    <w:rsid w:val="00385615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31F15"/>
    <w:rsid w:val="0063772E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8927F4"/>
    <w:rsid w:val="009014B9"/>
    <w:rsid w:val="00906651"/>
    <w:rsid w:val="009152C8"/>
    <w:rsid w:val="00923D9E"/>
    <w:rsid w:val="009742DA"/>
    <w:rsid w:val="0099397F"/>
    <w:rsid w:val="009D250F"/>
    <w:rsid w:val="009E5A16"/>
    <w:rsid w:val="00A1356B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4517D"/>
    <w:rsid w:val="00E73E44"/>
    <w:rsid w:val="00E80F33"/>
    <w:rsid w:val="00EE236B"/>
    <w:rsid w:val="00F127C0"/>
    <w:rsid w:val="00F6032D"/>
    <w:rsid w:val="00FB6B0E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meta-views">
    <w:name w:val="meta-views"/>
    <w:basedOn w:val="DefaultParagraphFont"/>
    <w:rsid w:val="0099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an24.com/%d8%a7%d9%86%d8%aa%d9%82%d8%a7%d8%af-%d8%aa%d9%86%d8%af-%d9%85%d8%b1%d8%ba%d8%af%d8%a7%d8%b1%d8%a7%d9%86-%d8%a7%d8%b2-%d8%a7%d8%af%d8%a7%d8%b1%d9%87-%d8%b2%d8%b1%d8%a7%d8%b9%d8%aa-%d9%87%d8%b1%d8%a7/" TargetMode="External"/><Relationship Id="rId3" Type="http://schemas.openxmlformats.org/officeDocument/2006/relationships/styles" Target="styles.xml"/><Relationship Id="rId7" Type="http://schemas.openxmlformats.org/officeDocument/2006/relationships/hyperlink" Target="https://afgnews.net/%d8%a7%d9%85%d8%b3%d8%a7%d9%84-300-%d9%87%d8%b2%d8%a7%d8%b1-%d8%aa%d9%86-%d8%ad%d8%a7%d8%b5%d9%84%d8%a7%d8%aa-%da%af%d9%86%d8%af%d9%85-%d8%a7%d9%81%d8%b2%d8%a7%db%8c%d8%b4-%db%8c%d8%a7%d9%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khtarnews.com.af/dr/%d8%a7%d9%81%d8%b2%d8%a7%db%8c%d8%b4-%d8%aa%d9%88%d9%84%db%8c%d8%af-%d9%85%d8%a7%d9%84%d8%aa%db%80-%d8%af%d8%b1-%da%a9%d8%b4%d9%88%d8%b1-%d8%a8%d8%a7%d8%b9%d8%ab-%da%a9%d8%a7%d9%87%d8%b4-%d9%88%d8%a7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C335-6453-4112-B18E-8AC19088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2020-12-17T05:20:00Z</dcterms:created>
  <dcterms:modified xsi:type="dcterms:W3CDTF">2020-12-17T05:20:00Z</dcterms:modified>
</cp:coreProperties>
</file>