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 w:rsidP="00FD2BA0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BF2D7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DE335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DE335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51193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3612"/>
        <w:gridCol w:w="1631"/>
        <w:gridCol w:w="1327"/>
        <w:gridCol w:w="4613"/>
      </w:tblGrid>
      <w:tr w:rsidR="00A949AC" w:rsidTr="00316B34">
        <w:trPr>
          <w:trHeight w:val="773"/>
        </w:trPr>
        <w:tc>
          <w:tcPr>
            <w:tcW w:w="3612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63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327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613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0D131A" w:rsidRPr="000D131A" w:rsidTr="00316B34">
        <w:trPr>
          <w:trHeight w:val="773"/>
        </w:trPr>
        <w:tc>
          <w:tcPr>
            <w:tcW w:w="3612" w:type="dxa"/>
            <w:vAlign w:val="center"/>
          </w:tcPr>
          <w:p w:rsidR="000D131A" w:rsidRPr="00851703" w:rsidRDefault="00C774E0" w:rsidP="00DE335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C774E0">
              <w:rPr>
                <w:rFonts w:cs="B Nazanin"/>
                <w:sz w:val="24"/>
                <w:szCs w:val="24"/>
                <w:u w:val="single"/>
                <w:lang w:bidi="ps-AF"/>
              </w:rPr>
              <w:t>https://da.azadiradio.com</w:t>
            </w:r>
          </w:p>
        </w:tc>
        <w:tc>
          <w:tcPr>
            <w:tcW w:w="1631" w:type="dxa"/>
            <w:vAlign w:val="center"/>
          </w:tcPr>
          <w:p w:rsidR="000D131A" w:rsidRPr="00851703" w:rsidRDefault="00C774E0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0D131A" w:rsidRPr="00851703" w:rsidRDefault="00DE3355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رادیو آ</w:t>
            </w:r>
            <w:r w:rsidR="00C774E0">
              <w:rPr>
                <w:rFonts w:cs="B Nazanin" w:hint="cs"/>
                <w:sz w:val="24"/>
                <w:szCs w:val="24"/>
                <w:rtl/>
                <w:lang w:bidi="prs-AF"/>
              </w:rPr>
              <w:t>زادی</w:t>
            </w:r>
          </w:p>
        </w:tc>
        <w:tc>
          <w:tcPr>
            <w:tcW w:w="4613" w:type="dxa"/>
            <w:vAlign w:val="center"/>
          </w:tcPr>
          <w:p w:rsidR="000D131A" w:rsidRPr="00DE3355" w:rsidRDefault="00C774E0" w:rsidP="00DE3355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DE335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۶۸</w:t>
            </w:r>
            <w:r w:rsidRPr="00DE3355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DE3355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پروژه محصولات زراعتی در خوست به بهره‌برداری</w:t>
            </w:r>
            <w:r w:rsidRPr="00DE335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سپرده شد </w:t>
            </w:r>
            <w:r w:rsidRPr="00DE3355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5C339D" w:rsidTr="00316B34">
        <w:trPr>
          <w:trHeight w:val="773"/>
        </w:trPr>
        <w:tc>
          <w:tcPr>
            <w:tcW w:w="3612" w:type="dxa"/>
            <w:vAlign w:val="center"/>
          </w:tcPr>
          <w:p w:rsidR="005C339D" w:rsidRPr="00C774E0" w:rsidRDefault="00E12D3F" w:rsidP="00DE3355">
            <w:pPr>
              <w:rPr>
                <w:rFonts w:cs="B Nazanin"/>
                <w:u w:val="single"/>
                <w:lang w:val="en-US"/>
              </w:rPr>
            </w:pPr>
            <w:r w:rsidRPr="00E12D3F">
              <w:rPr>
                <w:rFonts w:cs="B Nazanin"/>
                <w:u w:val="single"/>
              </w:rPr>
              <w:t>https://tolonews.com/fa/business</w:t>
            </w:r>
          </w:p>
        </w:tc>
        <w:tc>
          <w:tcPr>
            <w:tcW w:w="1631" w:type="dxa"/>
            <w:vAlign w:val="center"/>
          </w:tcPr>
          <w:p w:rsidR="005C339D" w:rsidRPr="00851703" w:rsidRDefault="00E12D3F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13/11/1399</w:t>
            </w:r>
          </w:p>
        </w:tc>
        <w:tc>
          <w:tcPr>
            <w:tcW w:w="1327" w:type="dxa"/>
            <w:vAlign w:val="center"/>
          </w:tcPr>
          <w:p w:rsidR="005C339D" w:rsidRDefault="00E12D3F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613" w:type="dxa"/>
            <w:vAlign w:val="center"/>
          </w:tcPr>
          <w:p w:rsidR="005C339D" w:rsidRPr="00DE3355" w:rsidRDefault="00E12D3F" w:rsidP="00DE335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DE3355">
              <w:rPr>
                <w:rFonts w:cs="B Nazanin"/>
                <w:color w:val="auto"/>
                <w:sz w:val="24"/>
                <w:szCs w:val="24"/>
                <w:rtl/>
              </w:rPr>
              <w:t>بربنیاد آمارهای اخیر وزارت زراعت سال گذشته در حدود بیست تُن زعفران در کشور تولید شده‌</w:t>
            </w:r>
            <w:r w:rsidRPr="00DE3355">
              <w:rPr>
                <w:rFonts w:cs="B Nazanin"/>
                <w:color w:val="auto"/>
                <w:sz w:val="24"/>
                <w:szCs w:val="24"/>
                <w:cs/>
              </w:rPr>
              <w:t>‎</w:t>
            </w:r>
            <w:r w:rsidRPr="00DE3355">
              <w:rPr>
                <w:rFonts w:cs="B Nazanin"/>
                <w:color w:val="auto"/>
                <w:sz w:val="24"/>
                <w:szCs w:val="24"/>
                <w:rtl/>
              </w:rPr>
              <w:t>است</w:t>
            </w:r>
            <w:r w:rsidRPr="00DE3355">
              <w:rPr>
                <w:rFonts w:cs="B Nazanin"/>
                <w:color w:val="auto"/>
                <w:sz w:val="24"/>
                <w:szCs w:val="24"/>
              </w:rPr>
              <w:t>.</w:t>
            </w:r>
          </w:p>
        </w:tc>
      </w:tr>
      <w:tr w:rsidR="00216A51" w:rsidTr="00316B34">
        <w:trPr>
          <w:trHeight w:val="773"/>
        </w:trPr>
        <w:tc>
          <w:tcPr>
            <w:tcW w:w="3612" w:type="dxa"/>
            <w:vAlign w:val="center"/>
          </w:tcPr>
          <w:p w:rsidR="00216A51" w:rsidRPr="00F64957" w:rsidRDefault="00216A51" w:rsidP="00DE3355">
            <w:pPr>
              <w:rPr>
                <w:rFonts w:cs="B Nazanin"/>
                <w:u w:val="single"/>
                <w:lang w:val="en-US"/>
              </w:rPr>
            </w:pPr>
            <w:r w:rsidRPr="00830A41">
              <w:rPr>
                <w:rFonts w:cs="B Nazanin"/>
                <w:u w:val="single"/>
              </w:rPr>
              <w:t>https://af.sputniknews.com</w:t>
            </w:r>
          </w:p>
        </w:tc>
        <w:tc>
          <w:tcPr>
            <w:tcW w:w="1631" w:type="dxa"/>
            <w:vAlign w:val="center"/>
          </w:tcPr>
          <w:p w:rsidR="00216A51" w:rsidRPr="00851703" w:rsidRDefault="00216A51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16A51" w:rsidRDefault="00216A51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اسپوتنیک</w:t>
            </w:r>
          </w:p>
        </w:tc>
        <w:tc>
          <w:tcPr>
            <w:tcW w:w="4613" w:type="dxa"/>
            <w:vAlign w:val="center"/>
          </w:tcPr>
          <w:p w:rsidR="00216A51" w:rsidRPr="00DE3355" w:rsidRDefault="00216A51" w:rsidP="00DE335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E3355">
              <w:rPr>
                <w:rFonts w:cs="B Nazanin"/>
                <w:sz w:val="24"/>
                <w:szCs w:val="24"/>
                <w:rtl/>
              </w:rPr>
              <w:t xml:space="preserve">وزارت زراعت اعلام کرده </w:t>
            </w:r>
            <w:r w:rsidR="00DE3355" w:rsidRPr="00DE335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E3355">
              <w:rPr>
                <w:rFonts w:cs="B Nazanin"/>
                <w:sz w:val="24"/>
                <w:szCs w:val="24"/>
                <w:rtl/>
              </w:rPr>
              <w:t>است که حاصلات زعفران ولایت بادغیس دو</w:t>
            </w:r>
            <w:r w:rsidR="00DE3355" w:rsidRPr="00DE335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E3355" w:rsidRPr="00DE3355">
              <w:rPr>
                <w:rFonts w:cs="B Nazanin"/>
                <w:sz w:val="24"/>
                <w:szCs w:val="24"/>
                <w:rtl/>
              </w:rPr>
              <w:t>برابر افزایش یافته</w:t>
            </w:r>
            <w:r w:rsidR="00DE3355" w:rsidRPr="00DE3355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DE3355">
              <w:rPr>
                <w:rFonts w:cs="B Nazanin"/>
                <w:sz w:val="24"/>
                <w:szCs w:val="24"/>
                <w:rtl/>
              </w:rPr>
              <w:t>است</w:t>
            </w:r>
            <w:r w:rsidRPr="00DE3355">
              <w:rPr>
                <w:rFonts w:cs="B Nazanin"/>
                <w:sz w:val="24"/>
                <w:szCs w:val="24"/>
              </w:rPr>
              <w:t>.</w:t>
            </w:r>
          </w:p>
        </w:tc>
      </w:tr>
      <w:tr w:rsidR="00250242" w:rsidTr="00316B34">
        <w:trPr>
          <w:trHeight w:val="647"/>
        </w:trPr>
        <w:tc>
          <w:tcPr>
            <w:tcW w:w="3612" w:type="dxa"/>
            <w:vAlign w:val="center"/>
          </w:tcPr>
          <w:p w:rsidR="00250242" w:rsidRPr="00830A41" w:rsidRDefault="00250242" w:rsidP="00DE3355">
            <w:pPr>
              <w:rPr>
                <w:rFonts w:cs="B Nazanin"/>
                <w:u w:val="single"/>
              </w:rPr>
            </w:pPr>
            <w:r w:rsidRPr="00250242">
              <w:rPr>
                <w:rFonts w:cs="B Nazanin"/>
                <w:u w:val="single"/>
              </w:rPr>
              <w:t>https://pajhwok.com/fa/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13/11/1399</w:t>
            </w:r>
          </w:p>
        </w:tc>
        <w:tc>
          <w:tcPr>
            <w:tcW w:w="1327" w:type="dxa"/>
            <w:vAlign w:val="center"/>
          </w:tcPr>
          <w:p w:rsidR="00250242" w:rsidRDefault="0025024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آژانس پژواک</w:t>
            </w:r>
          </w:p>
        </w:tc>
        <w:tc>
          <w:tcPr>
            <w:tcW w:w="4613" w:type="dxa"/>
            <w:vAlign w:val="center"/>
          </w:tcPr>
          <w:p w:rsidR="00250242" w:rsidRPr="00DE3355" w:rsidRDefault="00316B34" w:rsidP="00DE3355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hyperlink r:id="rId7" w:history="1">
              <w:r w:rsidR="00250242" w:rsidRPr="00DE3355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>وزارت زراعت از ٢،٦ ميليارد افغانى سرمایه گذاری زراعتی در سال مالی خبر داد</w:t>
              </w:r>
            </w:hyperlink>
          </w:p>
        </w:tc>
      </w:tr>
      <w:tr w:rsidR="00250242" w:rsidTr="00316B34">
        <w:trPr>
          <w:trHeight w:val="773"/>
        </w:trPr>
        <w:tc>
          <w:tcPr>
            <w:tcW w:w="3612" w:type="dxa"/>
            <w:vAlign w:val="center"/>
          </w:tcPr>
          <w:p w:rsidR="00250242" w:rsidRPr="00A1356B" w:rsidRDefault="00250242" w:rsidP="00DE3355">
            <w:pPr>
              <w:rPr>
                <w:rFonts w:cs="B Nazanin"/>
                <w:u w:val="single"/>
              </w:rPr>
            </w:pPr>
            <w:r w:rsidRPr="00830A41">
              <w:rPr>
                <w:rFonts w:cs="B Nazanin"/>
                <w:u w:val="single"/>
              </w:rPr>
              <w:t>https://swn.af/the-inactivity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Default="0025024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سلام وطندار</w:t>
            </w:r>
          </w:p>
        </w:tc>
        <w:tc>
          <w:tcPr>
            <w:tcW w:w="4613" w:type="dxa"/>
            <w:vAlign w:val="center"/>
          </w:tcPr>
          <w:p w:rsidR="00250242" w:rsidRPr="00DE3355" w:rsidRDefault="00250242" w:rsidP="00DE3355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r w:rsidRPr="00DE3355">
              <w:rPr>
                <w:rFonts w:cs="B Nazanin"/>
                <w:color w:val="auto"/>
                <w:sz w:val="24"/>
                <w:szCs w:val="24"/>
                <w:rtl/>
              </w:rPr>
              <w:t>فعال</w:t>
            </w:r>
            <w:r w:rsidR="00DE3355" w:rsidRPr="00DE335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DE3355">
              <w:rPr>
                <w:rFonts w:cs="B Nazanin"/>
                <w:color w:val="auto"/>
                <w:sz w:val="24"/>
                <w:szCs w:val="24"/>
                <w:rtl/>
              </w:rPr>
              <w:t>‌نبودن اسکنرها موجب فساد و قاچاق زعفران در گمرک</w:t>
            </w:r>
            <w:r w:rsidR="00DE3355" w:rsidRPr="00DE3355">
              <w:rPr>
                <w:rFonts w:cs="B Nazanin" w:hint="cs"/>
                <w:color w:val="auto"/>
                <w:sz w:val="24"/>
                <w:szCs w:val="24"/>
                <w:rtl/>
              </w:rPr>
              <w:t>ات شده‌</w:t>
            </w:r>
            <w:r w:rsidRPr="00DE3355">
              <w:rPr>
                <w:rFonts w:cs="B Nazanin" w:hint="cs"/>
                <w:color w:val="auto"/>
                <w:sz w:val="24"/>
                <w:szCs w:val="24"/>
                <w:rtl/>
              </w:rPr>
              <w:t>است</w:t>
            </w:r>
          </w:p>
        </w:tc>
      </w:tr>
      <w:tr w:rsidR="00250242" w:rsidTr="00316B34">
        <w:trPr>
          <w:trHeight w:val="593"/>
        </w:trPr>
        <w:tc>
          <w:tcPr>
            <w:tcW w:w="3612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64957">
              <w:rPr>
                <w:rFonts w:cs="B Nazanin"/>
                <w:sz w:val="24"/>
                <w:szCs w:val="24"/>
                <w:u w:val="single"/>
                <w:lang w:bidi="prs-AF"/>
              </w:rPr>
              <w:t>https://neshananews.com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نشانه</w:t>
            </w:r>
          </w:p>
        </w:tc>
        <w:tc>
          <w:tcPr>
            <w:tcW w:w="4613" w:type="dxa"/>
            <w:vAlign w:val="center"/>
          </w:tcPr>
          <w:p w:rsidR="00250242" w:rsidRPr="00DE3355" w:rsidRDefault="00250242" w:rsidP="00DE3355">
            <w:pPr>
              <w:bidi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DE3355">
              <w:rPr>
                <w:rFonts w:cs="B Nazanin"/>
                <w:sz w:val="24"/>
                <w:szCs w:val="24"/>
                <w:rtl/>
              </w:rPr>
              <w:t>حاصلات زعفران ولایت بادغیس دو</w:t>
            </w:r>
            <w:r w:rsidR="00DE3355" w:rsidRPr="00DE3355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DE3355">
              <w:rPr>
                <w:rFonts w:cs="B Nazanin"/>
                <w:sz w:val="24"/>
                <w:szCs w:val="24"/>
                <w:rtl/>
              </w:rPr>
              <w:t>برابر افزایش یافته است</w:t>
            </w:r>
          </w:p>
        </w:tc>
      </w:tr>
      <w:tr w:rsidR="00250242" w:rsidTr="00316B34">
        <w:trPr>
          <w:trHeight w:val="665"/>
        </w:trPr>
        <w:tc>
          <w:tcPr>
            <w:tcW w:w="3612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16A51">
              <w:rPr>
                <w:rFonts w:cs="B Nazanin"/>
                <w:sz w:val="24"/>
                <w:szCs w:val="24"/>
                <w:u w:val="single"/>
                <w:lang w:bidi="prs-AF"/>
              </w:rPr>
              <w:t>https://madanyatdaily.com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روزنامه مدنیت</w:t>
            </w:r>
          </w:p>
        </w:tc>
        <w:tc>
          <w:tcPr>
            <w:tcW w:w="4613" w:type="dxa"/>
            <w:vAlign w:val="center"/>
          </w:tcPr>
          <w:p w:rsidR="00250242" w:rsidRPr="00DE3355" w:rsidRDefault="00250242" w:rsidP="00DE3355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r w:rsidRPr="00DE335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وزیر زراعت</w:t>
            </w:r>
            <w:r w:rsidR="00DE3355" w:rsidRPr="00DE335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:</w:t>
            </w:r>
            <w:r w:rsidRPr="00DE335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گندم</w:t>
            </w:r>
            <w:r w:rsidR="00DE3355" w:rsidRPr="00DE335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،</w:t>
            </w:r>
            <w:r w:rsidRPr="00DE335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برنج</w:t>
            </w:r>
            <w:r w:rsidR="00DE3355" w:rsidRPr="00DE335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،</w:t>
            </w:r>
            <w:r w:rsidRPr="00DE3355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میوه وسبزی جات افزایش یافته است </w:t>
            </w:r>
          </w:p>
        </w:tc>
      </w:tr>
      <w:tr w:rsidR="00250242" w:rsidTr="00316B34">
        <w:trPr>
          <w:trHeight w:val="710"/>
        </w:trPr>
        <w:tc>
          <w:tcPr>
            <w:tcW w:w="3612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774E0">
              <w:rPr>
                <w:rFonts w:cs="B Nazanin"/>
                <w:sz w:val="24"/>
                <w:szCs w:val="24"/>
                <w:u w:val="single"/>
                <w:lang w:bidi="prs-AF"/>
              </w:rPr>
              <w:t>https://www.etilaatroz.com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اطلاعات روز</w:t>
            </w:r>
          </w:p>
        </w:tc>
        <w:tc>
          <w:tcPr>
            <w:tcW w:w="4613" w:type="dxa"/>
            <w:vAlign w:val="center"/>
          </w:tcPr>
          <w:p w:rsidR="00250242" w:rsidRPr="00DE3355" w:rsidRDefault="00DE3355" w:rsidP="00DE3355">
            <w:pPr>
              <w:pStyle w:val="Heading2"/>
              <w:bidi/>
              <w:spacing w:before="0"/>
              <w:outlineLvl w:val="1"/>
              <w:rPr>
                <w:rFonts w:cs="B Nazanin"/>
                <w:color w:val="auto"/>
                <w:sz w:val="24"/>
                <w:szCs w:val="24"/>
                <w:lang w:bidi="prs-AF"/>
              </w:rPr>
            </w:pPr>
            <w:r w:rsidRPr="00DE3355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>حاصلات گندم، برنج</w:t>
            </w:r>
            <w:r w:rsidR="00250242" w:rsidRPr="00DE3355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>،</w:t>
            </w:r>
            <w:r w:rsidRPr="00DE3355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 xml:space="preserve"> سبزیجات و </w:t>
            </w:r>
            <w:r w:rsidR="00250242" w:rsidRPr="00DE3355">
              <w:rPr>
                <w:rFonts w:cs="B Nazanin" w:hint="cs"/>
                <w:color w:val="auto"/>
                <w:sz w:val="24"/>
                <w:szCs w:val="24"/>
                <w:rtl/>
                <w:lang w:bidi="prs-AF"/>
              </w:rPr>
              <w:t>میوه جات افزایش یافته است</w:t>
            </w:r>
          </w:p>
        </w:tc>
      </w:tr>
      <w:tr w:rsidR="00250242" w:rsidTr="00316B34">
        <w:trPr>
          <w:trHeight w:val="773"/>
        </w:trPr>
        <w:tc>
          <w:tcPr>
            <w:tcW w:w="3612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C774E0">
              <w:rPr>
                <w:rFonts w:cs="B Nazanin"/>
                <w:sz w:val="24"/>
                <w:szCs w:val="24"/>
                <w:u w:val="single"/>
                <w:lang w:bidi="prs-AF"/>
              </w:rPr>
              <w:t>http://chekad.tv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Pr="00851703" w:rsidRDefault="00250242" w:rsidP="00DE3355">
            <w:pPr>
              <w:tabs>
                <w:tab w:val="left" w:pos="1209"/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چکاد</w:t>
            </w:r>
          </w:p>
        </w:tc>
        <w:tc>
          <w:tcPr>
            <w:tcW w:w="4613" w:type="dxa"/>
            <w:vAlign w:val="center"/>
          </w:tcPr>
          <w:p w:rsidR="00250242" w:rsidRPr="00DE3355" w:rsidRDefault="00250242" w:rsidP="00DE3355">
            <w:pPr>
              <w:tabs>
                <w:tab w:val="left" w:pos="8149"/>
              </w:tabs>
              <w:bidi/>
              <w:rPr>
                <w:rFonts w:cs="B Nazanin"/>
                <w:sz w:val="24"/>
                <w:szCs w:val="24"/>
                <w:lang w:bidi="prs-AF"/>
              </w:rPr>
            </w:pPr>
            <w:r w:rsidRPr="00DE3355">
              <w:rPr>
                <w:rFonts w:cs="B Nazanin"/>
                <w:sz w:val="24"/>
                <w:szCs w:val="24"/>
                <w:rtl/>
              </w:rPr>
              <w:t xml:space="preserve">وزارت زراعت اعلام کرده که </w:t>
            </w:r>
            <w:r w:rsidR="00DE3355" w:rsidRPr="00DE3355">
              <w:rPr>
                <w:rFonts w:cs="B Nazanin" w:hint="cs"/>
                <w:sz w:val="24"/>
                <w:szCs w:val="24"/>
                <w:rtl/>
              </w:rPr>
              <w:t>۶۸</w:t>
            </w:r>
            <w:r w:rsidRPr="00DE3355">
              <w:rPr>
                <w:rFonts w:cs="B Nazanin"/>
                <w:sz w:val="24"/>
                <w:szCs w:val="24"/>
                <w:rtl/>
              </w:rPr>
              <w:t xml:space="preserve"> پروژه مدیریت محصولات زراعتی در خوست به بهره برداری سپرده شده است</w:t>
            </w:r>
          </w:p>
        </w:tc>
      </w:tr>
      <w:tr w:rsidR="00250242" w:rsidTr="00316B34">
        <w:trPr>
          <w:trHeight w:val="773"/>
        </w:trPr>
        <w:tc>
          <w:tcPr>
            <w:tcW w:w="3612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56863">
              <w:rPr>
                <w:rFonts w:cs="B Nazanin"/>
                <w:sz w:val="24"/>
                <w:szCs w:val="24"/>
                <w:u w:val="single"/>
                <w:lang w:bidi="prs-AF"/>
              </w:rPr>
              <w:t>http://www.dailyafghanistan.com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روزنامه افغانستان</w:t>
            </w:r>
          </w:p>
        </w:tc>
        <w:tc>
          <w:tcPr>
            <w:tcW w:w="4613" w:type="dxa"/>
            <w:vAlign w:val="center"/>
          </w:tcPr>
          <w:p w:rsidR="00250242" w:rsidRPr="00DE3355" w:rsidRDefault="00250242" w:rsidP="00DE3355">
            <w:pPr>
              <w:pStyle w:val="Heading3"/>
              <w:bidi/>
              <w:outlineLvl w:val="2"/>
              <w:rPr>
                <w:rFonts w:cs="B Nazanin"/>
                <w:sz w:val="24"/>
                <w:szCs w:val="24"/>
                <w:rtl/>
              </w:rPr>
            </w:pPr>
            <w:r w:rsidRPr="00DE3355">
              <w:rPr>
                <w:rFonts w:cs="B Nazanin"/>
                <w:color w:val="auto"/>
                <w:sz w:val="24"/>
                <w:szCs w:val="24"/>
                <w:rtl/>
              </w:rPr>
              <w:t xml:space="preserve">وزارت زراعت: تولید گندم، برنج و میوه‌ی تازه، افزایش یافته است </w:t>
            </w:r>
          </w:p>
        </w:tc>
      </w:tr>
      <w:tr w:rsidR="00250242" w:rsidTr="00316B34">
        <w:trPr>
          <w:trHeight w:val="593"/>
        </w:trPr>
        <w:tc>
          <w:tcPr>
            <w:tcW w:w="3612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56863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613" w:type="dxa"/>
            <w:vAlign w:val="center"/>
          </w:tcPr>
          <w:p w:rsidR="00250242" w:rsidRPr="00DE3355" w:rsidRDefault="00250242" w:rsidP="00DE3355">
            <w:pPr>
              <w:pStyle w:val="Heading3"/>
              <w:bidi/>
              <w:spacing w:before="0"/>
              <w:outlineLvl w:val="2"/>
              <w:rPr>
                <w:rFonts w:cs="B Nazanin"/>
                <w:color w:val="auto"/>
                <w:sz w:val="24"/>
                <w:szCs w:val="24"/>
                <w:rtl/>
                <w:lang w:bidi="ps-AF"/>
              </w:rPr>
            </w:pPr>
            <w:r w:rsidRPr="00DE3355">
              <w:rPr>
                <w:rFonts w:cs="B Nazanin"/>
                <w:color w:val="auto"/>
                <w:sz w:val="24"/>
                <w:szCs w:val="24"/>
                <w:rtl/>
              </w:rPr>
              <w:t>حاصلات زعفران ولایت بادغیس دو</w:t>
            </w:r>
            <w:r w:rsidR="00DE3355" w:rsidRPr="00DE3355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</w:t>
            </w:r>
            <w:r w:rsidRPr="00DE3355">
              <w:rPr>
                <w:rFonts w:cs="B Nazanin"/>
                <w:color w:val="auto"/>
                <w:sz w:val="24"/>
                <w:szCs w:val="24"/>
                <w:rtl/>
              </w:rPr>
              <w:t>برابر افزایش یافته است</w:t>
            </w:r>
            <w:r w:rsidRPr="00DE3355">
              <w:rPr>
                <w:rFonts w:cs="B Nazanin"/>
                <w:color w:val="auto"/>
                <w:sz w:val="24"/>
                <w:szCs w:val="24"/>
              </w:rPr>
              <w:t>.</w:t>
            </w:r>
          </w:p>
        </w:tc>
      </w:tr>
      <w:tr w:rsidR="00250242" w:rsidTr="00316B34">
        <w:trPr>
          <w:trHeight w:val="773"/>
        </w:trPr>
        <w:tc>
          <w:tcPr>
            <w:tcW w:w="3612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956863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https://avapress.com/fa/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613" w:type="dxa"/>
            <w:vAlign w:val="center"/>
          </w:tcPr>
          <w:p w:rsidR="00250242" w:rsidRPr="00DE3355" w:rsidRDefault="00250242" w:rsidP="00DE3355">
            <w:pPr>
              <w:bidi/>
              <w:spacing w:after="100" w:afterAutospacing="1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DE3355">
              <w:rPr>
                <w:rFonts w:cs="B Nazanin" w:hint="cs"/>
                <w:sz w:val="24"/>
                <w:szCs w:val="24"/>
                <w:rtl/>
                <w:lang w:bidi="prs-AF"/>
              </w:rPr>
              <w:t>حاصلات گندم برنج ،سبزیجات .میوه جات افزایش یافته است</w:t>
            </w:r>
          </w:p>
        </w:tc>
      </w:tr>
      <w:tr w:rsidR="00250242" w:rsidTr="00316B34">
        <w:trPr>
          <w:trHeight w:val="620"/>
        </w:trPr>
        <w:tc>
          <w:tcPr>
            <w:tcW w:w="3612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30A41">
              <w:rPr>
                <w:rFonts w:cs="B Nazanin"/>
                <w:u w:val="single"/>
              </w:rPr>
              <w:t>https://swn.af/the-inactivity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سلام وطندار</w:t>
            </w:r>
          </w:p>
        </w:tc>
        <w:tc>
          <w:tcPr>
            <w:tcW w:w="4613" w:type="dxa"/>
            <w:vAlign w:val="center"/>
          </w:tcPr>
          <w:p w:rsidR="00250242" w:rsidRPr="00DE3355" w:rsidRDefault="00250242" w:rsidP="00DE3355">
            <w:pPr>
              <w:bidi/>
              <w:rPr>
                <w:rFonts w:cs="B Nazanin"/>
                <w:sz w:val="24"/>
                <w:szCs w:val="24"/>
              </w:rPr>
            </w:pPr>
            <w:r w:rsidRPr="00DE3355">
              <w:rPr>
                <w:rFonts w:cs="B Nazanin"/>
                <w:sz w:val="24"/>
                <w:szCs w:val="24"/>
                <w:rtl/>
              </w:rPr>
              <w:t>طالبان در ولایت غور ده‌ها جریب زمین کشاورزی، درختان میوه‌دار و بی‌میوه را تخریب کرده و آتش زده‌اند</w:t>
            </w:r>
            <w:r w:rsidRPr="00DE3355">
              <w:rPr>
                <w:rFonts w:cs="B Nazanin"/>
                <w:sz w:val="24"/>
                <w:szCs w:val="24"/>
              </w:rPr>
              <w:t>.</w:t>
            </w:r>
          </w:p>
        </w:tc>
      </w:tr>
      <w:tr w:rsidR="00250242" w:rsidTr="00316B34">
        <w:trPr>
          <w:trHeight w:val="809"/>
        </w:trPr>
        <w:tc>
          <w:tcPr>
            <w:tcW w:w="3612" w:type="dxa"/>
            <w:vAlign w:val="center"/>
          </w:tcPr>
          <w:p w:rsidR="00250242" w:rsidRPr="00830A41" w:rsidRDefault="00250242" w:rsidP="00DE3355">
            <w:pPr>
              <w:tabs>
                <w:tab w:val="left" w:pos="8149"/>
              </w:tabs>
              <w:rPr>
                <w:rFonts w:cs="B Nazanin"/>
                <w:u w:val="single"/>
              </w:rPr>
            </w:pPr>
            <w:r w:rsidRPr="00980800">
              <w:rPr>
                <w:rFonts w:cs="B Nazanin"/>
                <w:u w:val="single"/>
              </w:rPr>
              <w:t>https://www.didpress.com</w:t>
            </w:r>
          </w:p>
        </w:tc>
        <w:tc>
          <w:tcPr>
            <w:tcW w:w="1631" w:type="dxa"/>
            <w:vAlign w:val="center"/>
          </w:tcPr>
          <w:p w:rsidR="00250242" w:rsidRPr="00851703" w:rsidRDefault="0025024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250242" w:rsidRDefault="0025024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دید</w:t>
            </w:r>
          </w:p>
        </w:tc>
        <w:tc>
          <w:tcPr>
            <w:tcW w:w="4613" w:type="dxa"/>
            <w:vAlign w:val="center"/>
          </w:tcPr>
          <w:p w:rsidR="00250242" w:rsidRPr="00DE3355" w:rsidRDefault="00250242" w:rsidP="00DE335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E3355">
              <w:rPr>
                <w:rFonts w:cs="B Nazanin"/>
                <w:sz w:val="24"/>
                <w:szCs w:val="24"/>
                <w:rtl/>
              </w:rPr>
              <w:t>گزارش‌ها از ولایت غور می‌رساند که جنگجویان گروه طالبان ده‌ها جریب زمین زراعتی، بیش از 25 هزار درخت میوه‌دار و بی‌میوه را در این ولایت تخریب و سپس آتش زده‌اند</w:t>
            </w:r>
          </w:p>
        </w:tc>
      </w:tr>
      <w:tr w:rsidR="003914E2" w:rsidTr="00316B34">
        <w:trPr>
          <w:trHeight w:val="809"/>
        </w:trPr>
        <w:tc>
          <w:tcPr>
            <w:tcW w:w="3612" w:type="dxa"/>
            <w:vAlign w:val="center"/>
          </w:tcPr>
          <w:p w:rsidR="003914E2" w:rsidRPr="00830A41" w:rsidRDefault="003914E2" w:rsidP="00DE3355">
            <w:pPr>
              <w:tabs>
                <w:tab w:val="left" w:pos="8149"/>
              </w:tabs>
              <w:rPr>
                <w:rFonts w:cs="B Nazanin"/>
                <w:u w:val="single"/>
              </w:rPr>
            </w:pPr>
            <w:r w:rsidRPr="003914E2">
              <w:rPr>
                <w:rFonts w:cs="B Nazanin"/>
                <w:u w:val="single"/>
              </w:rPr>
              <w:t>https://af.shafaqna.com/FA/432422</w:t>
            </w:r>
          </w:p>
        </w:tc>
        <w:tc>
          <w:tcPr>
            <w:tcW w:w="1631" w:type="dxa"/>
            <w:vAlign w:val="center"/>
          </w:tcPr>
          <w:p w:rsidR="003914E2" w:rsidRPr="00851703" w:rsidRDefault="003914E2" w:rsidP="00DE3355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14/11/1399</w:t>
            </w:r>
          </w:p>
        </w:tc>
        <w:tc>
          <w:tcPr>
            <w:tcW w:w="1327" w:type="dxa"/>
            <w:vAlign w:val="center"/>
          </w:tcPr>
          <w:p w:rsidR="003914E2" w:rsidRDefault="003914E2" w:rsidP="00DE3355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خبرگزاری شفقنا</w:t>
            </w:r>
          </w:p>
        </w:tc>
        <w:tc>
          <w:tcPr>
            <w:tcW w:w="4613" w:type="dxa"/>
            <w:vAlign w:val="center"/>
          </w:tcPr>
          <w:p w:rsidR="003914E2" w:rsidRPr="00DE3355" w:rsidRDefault="003914E2" w:rsidP="00DE3355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DE3355">
              <w:rPr>
                <w:rFonts w:cs="B Nazanin"/>
                <w:sz w:val="24"/>
                <w:szCs w:val="24"/>
                <w:rtl/>
              </w:rPr>
              <w:t>افزایش میزان تولید محصولات</w:t>
            </w:r>
            <w:r w:rsidRPr="00DE3355">
              <w:rPr>
                <w:rFonts w:cs="B Nazanin" w:hint="cs"/>
                <w:sz w:val="24"/>
                <w:szCs w:val="24"/>
                <w:rtl/>
              </w:rPr>
              <w:t xml:space="preserve"> زراعتی درسال </w:t>
            </w:r>
            <w:r w:rsidR="00DE3355" w:rsidRPr="00DE3355">
              <w:rPr>
                <w:rFonts w:cs="B Nazanin" w:hint="cs"/>
                <w:sz w:val="24"/>
                <w:szCs w:val="24"/>
                <w:rtl/>
              </w:rPr>
              <w:t>۱۳۹۹</w:t>
            </w:r>
          </w:p>
        </w:tc>
      </w:tr>
    </w:tbl>
    <w:p w:rsidR="00E73E44" w:rsidRPr="00A949AC" w:rsidRDefault="00316B34" w:rsidP="00DE3355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bookmarkStart w:id="0" w:name="_GoBack"/>
      <w:bookmarkEnd w:id="0"/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6B16A6B" wp14:editId="3F4C799E">
                <wp:simplePos x="0" y="0"/>
                <wp:positionH relativeFrom="margin">
                  <wp:posOffset>-257175</wp:posOffset>
                </wp:positionH>
                <wp:positionV relativeFrom="paragraph">
                  <wp:posOffset>307975</wp:posOffset>
                </wp:positionV>
                <wp:extent cx="6924675" cy="29527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16A6B" id="_x0000_s1027" type="#_x0000_t202" style="position:absolute;margin-left:-20.25pt;margin-top:24.25pt;width:545.25pt;height:23.2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  <w:r w:rsidR="00A949AC"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8C869A9" wp14:editId="7B8A5022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8A7E8" id="Group 9" o:spid="_x0000_s1026" style="position:absolute;margin-left:491.45pt;margin-top:207.8pt;width:110.7pt;height:594.15pt;flip:y;z-index:25165875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16A51"/>
    <w:rsid w:val="00250242"/>
    <w:rsid w:val="002A42BA"/>
    <w:rsid w:val="002A7024"/>
    <w:rsid w:val="002D1E9D"/>
    <w:rsid w:val="002D21B5"/>
    <w:rsid w:val="002F1689"/>
    <w:rsid w:val="00316B34"/>
    <w:rsid w:val="00323F16"/>
    <w:rsid w:val="00337166"/>
    <w:rsid w:val="00385615"/>
    <w:rsid w:val="003914E2"/>
    <w:rsid w:val="003D4B67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8250A4"/>
    <w:rsid w:val="00830A41"/>
    <w:rsid w:val="00851703"/>
    <w:rsid w:val="009014B9"/>
    <w:rsid w:val="00906651"/>
    <w:rsid w:val="00923D9E"/>
    <w:rsid w:val="00956863"/>
    <w:rsid w:val="009742DA"/>
    <w:rsid w:val="00980800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4E0"/>
    <w:rsid w:val="00C77952"/>
    <w:rsid w:val="00C95E0E"/>
    <w:rsid w:val="00CD60DD"/>
    <w:rsid w:val="00D30185"/>
    <w:rsid w:val="00D564CA"/>
    <w:rsid w:val="00D83987"/>
    <w:rsid w:val="00D94A94"/>
    <w:rsid w:val="00DD6115"/>
    <w:rsid w:val="00DE3355"/>
    <w:rsid w:val="00E12D3F"/>
    <w:rsid w:val="00E73E44"/>
    <w:rsid w:val="00E80F33"/>
    <w:rsid w:val="00F127C0"/>
    <w:rsid w:val="00F6032D"/>
    <w:rsid w:val="00F64957"/>
    <w:rsid w:val="00FB6B0E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jhwok.com/fa/2021/02/01/the-ministry-of-agriculture-announced-8-5-billion-afghanis-in-agricultural-investment-in-the-fiscal-ye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7917-2721-471F-9600-E7DCF239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3</cp:revision>
  <dcterms:created xsi:type="dcterms:W3CDTF">2021-02-03T05:03:00Z</dcterms:created>
  <dcterms:modified xsi:type="dcterms:W3CDTF">2021-02-03T05:03:00Z</dcterms:modified>
</cp:coreProperties>
</file>