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CAD" w:rsidRPr="003A37BE" w:rsidRDefault="000D0CAD" w:rsidP="00C861EF">
      <w:pPr>
        <w:spacing w:line="240" w:lineRule="auto"/>
        <w:rPr>
          <w:rFonts w:asciiTheme="majorBidi" w:hAnsiTheme="majorBidi" w:cs="0 Nazanin"/>
        </w:rPr>
      </w:pPr>
      <w:bookmarkStart w:id="0" w:name="_top"/>
      <w:bookmarkEnd w:id="0"/>
      <w:r w:rsidRPr="003A37BE">
        <w:rPr>
          <w:rFonts w:asciiTheme="majorBidi" w:hAnsiTheme="majorBidi" w:cs="0 Nazanin"/>
          <w:noProof/>
          <w:lang w:val="en-US" w:eastAsia="en-US"/>
        </w:rPr>
        <w:drawing>
          <wp:anchor distT="0" distB="0" distL="114300" distR="114300" simplePos="0" relativeHeight="251663360" behindDoc="1" locked="0" layoutInCell="1" allowOverlap="1" wp14:anchorId="3B85069C" wp14:editId="795B5B3F">
            <wp:simplePos x="0" y="0"/>
            <wp:positionH relativeFrom="margin">
              <wp:posOffset>1819275</wp:posOffset>
            </wp:positionH>
            <wp:positionV relativeFrom="margin">
              <wp:posOffset>52705</wp:posOffset>
            </wp:positionV>
            <wp:extent cx="2305050" cy="2162175"/>
            <wp:effectExtent l="0" t="0" r="0" b="952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il.gov.af/Private/images/MAIL_Logo.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05050" cy="2162175"/>
                    </a:xfrm>
                    <a:prstGeom prst="rect">
                      <a:avLst/>
                    </a:prstGeom>
                    <a:noFill/>
                    <a:ln>
                      <a:noFill/>
                    </a:ln>
                  </pic:spPr>
                </pic:pic>
              </a:graphicData>
            </a:graphic>
          </wp:anchor>
        </w:drawing>
      </w:r>
    </w:p>
    <w:p w:rsidR="000D0CAD" w:rsidRPr="003A37BE" w:rsidRDefault="000D0CAD" w:rsidP="00C861EF">
      <w:pPr>
        <w:spacing w:line="240" w:lineRule="auto"/>
        <w:rPr>
          <w:rFonts w:asciiTheme="majorBidi" w:hAnsiTheme="majorBidi" w:cs="0 Nazanin"/>
        </w:rPr>
      </w:pPr>
    </w:p>
    <w:p w:rsidR="000D0CAD" w:rsidRPr="003A37BE" w:rsidRDefault="000D0CAD" w:rsidP="00C861EF">
      <w:pPr>
        <w:spacing w:line="240" w:lineRule="auto"/>
        <w:rPr>
          <w:rFonts w:asciiTheme="majorBidi" w:hAnsiTheme="majorBidi" w:cs="0 Nazanin"/>
        </w:rPr>
      </w:pPr>
    </w:p>
    <w:p w:rsidR="000D0CAD" w:rsidRPr="003A37BE" w:rsidRDefault="000D0CAD" w:rsidP="00C861EF">
      <w:pPr>
        <w:spacing w:line="240" w:lineRule="auto"/>
        <w:rPr>
          <w:rFonts w:asciiTheme="majorBidi" w:hAnsiTheme="majorBidi" w:cs="0 Nazanin"/>
        </w:rPr>
      </w:pPr>
    </w:p>
    <w:p w:rsidR="000D0CAD" w:rsidRPr="003A37BE" w:rsidRDefault="000D0CAD" w:rsidP="00C861EF">
      <w:pPr>
        <w:spacing w:line="240" w:lineRule="auto"/>
        <w:rPr>
          <w:rFonts w:asciiTheme="majorBidi" w:hAnsiTheme="majorBidi" w:cs="0 Nazanin"/>
        </w:rPr>
      </w:pPr>
    </w:p>
    <w:p w:rsidR="000D0CAD" w:rsidRPr="003A37BE" w:rsidRDefault="000D0CAD" w:rsidP="00C861EF">
      <w:pPr>
        <w:spacing w:line="240" w:lineRule="auto"/>
        <w:rPr>
          <w:rFonts w:asciiTheme="majorBidi" w:hAnsiTheme="majorBidi" w:cs="0 Nazanin"/>
        </w:rPr>
      </w:pPr>
    </w:p>
    <w:p w:rsidR="000D0CAD" w:rsidRPr="003A37BE" w:rsidRDefault="000D0CAD" w:rsidP="00C861EF">
      <w:pPr>
        <w:spacing w:line="240" w:lineRule="auto"/>
        <w:rPr>
          <w:rFonts w:asciiTheme="majorBidi" w:hAnsiTheme="majorBidi" w:cs="0 Nazanin"/>
        </w:rPr>
      </w:pPr>
    </w:p>
    <w:p w:rsidR="000D0CAD" w:rsidRPr="003A37BE" w:rsidRDefault="000D0CAD" w:rsidP="00C861EF">
      <w:pPr>
        <w:spacing w:line="240" w:lineRule="auto"/>
        <w:rPr>
          <w:rFonts w:asciiTheme="majorBidi" w:hAnsiTheme="majorBidi" w:cs="0 Nazanin"/>
          <w:rtl/>
        </w:rPr>
      </w:pPr>
    </w:p>
    <w:p w:rsidR="006D0452" w:rsidRPr="00C74816" w:rsidRDefault="00211096" w:rsidP="00211096">
      <w:pPr>
        <w:tabs>
          <w:tab w:val="center" w:pos="4513"/>
          <w:tab w:val="left" w:pos="7950"/>
        </w:tabs>
        <w:spacing w:line="240" w:lineRule="auto"/>
        <w:rPr>
          <w:rFonts w:asciiTheme="majorBidi" w:hAnsiTheme="majorBidi" w:cs="B Nazanin"/>
          <w:b/>
          <w:bCs/>
          <w:sz w:val="32"/>
          <w:szCs w:val="32"/>
          <w:rtl/>
        </w:rPr>
      </w:pPr>
      <w:r w:rsidRPr="00C74816">
        <w:rPr>
          <w:rFonts w:asciiTheme="majorBidi" w:hAnsiTheme="majorBidi" w:cs="0 Nazanin"/>
          <w:b/>
          <w:bCs/>
          <w:sz w:val="36"/>
          <w:szCs w:val="36"/>
          <w:rtl/>
          <w:lang w:bidi="fa-IR"/>
        </w:rPr>
        <w:tab/>
      </w:r>
      <w:r w:rsidR="00E077DC" w:rsidRPr="00C74816">
        <w:rPr>
          <w:rFonts w:asciiTheme="majorBidi" w:hAnsiTheme="majorBidi" w:cs="0 Nazanin"/>
          <w:b/>
          <w:bCs/>
          <w:sz w:val="36"/>
          <w:szCs w:val="36"/>
          <w:lang w:val="en-US" w:bidi="fa-IR"/>
        </w:rPr>
        <w:t xml:space="preserve">     </w:t>
      </w:r>
      <w:r w:rsidR="003E3396" w:rsidRPr="00C74816">
        <w:rPr>
          <w:rFonts w:asciiTheme="majorBidi" w:hAnsiTheme="majorBidi" w:cs="B Nazanin" w:hint="cs"/>
          <w:b/>
          <w:bCs/>
          <w:sz w:val="36"/>
          <w:szCs w:val="36"/>
          <w:rtl/>
          <w:lang w:bidi="fa-IR"/>
        </w:rPr>
        <w:t>ولایت کابل</w:t>
      </w:r>
      <w:r w:rsidRPr="00C74816">
        <w:rPr>
          <w:rFonts w:asciiTheme="majorBidi" w:hAnsiTheme="majorBidi" w:cs="B Nazanin"/>
          <w:b/>
          <w:bCs/>
          <w:sz w:val="32"/>
          <w:szCs w:val="32"/>
          <w:rtl/>
        </w:rPr>
        <w:tab/>
      </w:r>
    </w:p>
    <w:p w:rsidR="003E3396" w:rsidRPr="00E077DC" w:rsidRDefault="000D0CAD" w:rsidP="003E3396">
      <w:pPr>
        <w:spacing w:line="240" w:lineRule="auto"/>
        <w:jc w:val="center"/>
        <w:rPr>
          <w:rFonts w:asciiTheme="majorBidi" w:hAnsiTheme="majorBidi" w:cs="B Nazanin"/>
          <w:b/>
          <w:bCs/>
          <w:sz w:val="28"/>
          <w:szCs w:val="28"/>
          <w:rtl/>
        </w:rPr>
      </w:pPr>
      <w:r w:rsidRPr="00E077DC">
        <w:rPr>
          <w:rFonts w:asciiTheme="majorBidi" w:hAnsiTheme="majorBidi" w:cs="B Nazanin"/>
          <w:b/>
          <w:bCs/>
          <w:sz w:val="28"/>
          <w:szCs w:val="28"/>
          <w:rtl/>
        </w:rPr>
        <w:t>ریاس</w:t>
      </w:r>
      <w:r w:rsidR="003E3396" w:rsidRPr="00E077DC">
        <w:rPr>
          <w:rFonts w:asciiTheme="majorBidi" w:hAnsiTheme="majorBidi" w:cs="B Nazanin"/>
          <w:b/>
          <w:bCs/>
          <w:sz w:val="28"/>
          <w:szCs w:val="28"/>
          <w:rtl/>
        </w:rPr>
        <w:t>ت زراعت، آبیاری و مالداری</w:t>
      </w:r>
      <w:r w:rsidR="00163F1E" w:rsidRPr="00E077DC">
        <w:rPr>
          <w:rFonts w:asciiTheme="majorBidi" w:hAnsiTheme="majorBidi" w:cs="B Nazanin"/>
          <w:b/>
          <w:bCs/>
          <w:sz w:val="28"/>
          <w:szCs w:val="28"/>
        </w:rPr>
        <w:t xml:space="preserve">  </w:t>
      </w:r>
    </w:p>
    <w:p w:rsidR="003E3396" w:rsidRPr="00E077DC" w:rsidRDefault="003E3396" w:rsidP="003E3396">
      <w:pPr>
        <w:spacing w:line="240" w:lineRule="auto"/>
        <w:jc w:val="center"/>
        <w:rPr>
          <w:rFonts w:asciiTheme="majorBidi" w:hAnsiTheme="majorBidi" w:cs="B Nazanin"/>
          <w:b/>
          <w:bCs/>
          <w:sz w:val="28"/>
          <w:szCs w:val="28"/>
          <w:lang w:bidi="fa-IR"/>
        </w:rPr>
      </w:pPr>
      <w:r w:rsidRPr="00E077DC">
        <w:rPr>
          <w:rFonts w:asciiTheme="majorBidi" w:hAnsiTheme="majorBidi" w:cs="B Nazanin" w:hint="cs"/>
          <w:b/>
          <w:bCs/>
          <w:sz w:val="28"/>
          <w:szCs w:val="28"/>
          <w:rtl/>
          <w:lang w:bidi="fa-IR"/>
        </w:rPr>
        <w:t xml:space="preserve"> مدیریت عمومی پلان وهم آهنگی برنامه ها</w:t>
      </w:r>
    </w:p>
    <w:p w:rsidR="003E3396" w:rsidRPr="00E077DC" w:rsidRDefault="003E3396" w:rsidP="003E3396">
      <w:pPr>
        <w:bidi/>
        <w:spacing w:line="240" w:lineRule="auto"/>
        <w:rPr>
          <w:rFonts w:asciiTheme="majorBidi" w:hAnsiTheme="majorBidi" w:cs="B Nazanin"/>
          <w:b/>
          <w:bCs/>
          <w:sz w:val="28"/>
          <w:szCs w:val="28"/>
          <w:rtl/>
        </w:rPr>
      </w:pPr>
    </w:p>
    <w:p w:rsidR="000D0CAD" w:rsidRPr="00C74816" w:rsidRDefault="003A37BE" w:rsidP="003A1976">
      <w:pPr>
        <w:bidi/>
        <w:spacing w:line="240" w:lineRule="auto"/>
        <w:jc w:val="center"/>
        <w:rPr>
          <w:rFonts w:asciiTheme="majorBidi" w:hAnsiTheme="majorBidi" w:cs="B Nazanin"/>
          <w:b/>
          <w:bCs/>
          <w:caps/>
          <w:sz w:val="34"/>
          <w:szCs w:val="34"/>
          <w:rtl/>
          <w:lang w:bidi="fa-IR"/>
        </w:rPr>
      </w:pPr>
      <w:r w:rsidRPr="00C74816">
        <w:rPr>
          <w:rFonts w:asciiTheme="majorBidi" w:hAnsiTheme="majorBidi" w:cs="B Nazanin" w:hint="cs"/>
          <w:b/>
          <w:bCs/>
          <w:caps/>
          <w:sz w:val="34"/>
          <w:szCs w:val="34"/>
          <w:rtl/>
          <w:lang w:bidi="fa-IR"/>
        </w:rPr>
        <w:t xml:space="preserve">گذارش فعالیت های سال مالی </w:t>
      </w:r>
      <w:r w:rsidR="003A1976" w:rsidRPr="00C74816">
        <w:rPr>
          <w:rFonts w:asciiTheme="majorBidi" w:hAnsiTheme="majorBidi" w:cs="B Nazanin" w:hint="cs"/>
          <w:b/>
          <w:bCs/>
          <w:caps/>
          <w:sz w:val="34"/>
          <w:szCs w:val="34"/>
          <w:rtl/>
          <w:lang w:bidi="fa-IR"/>
        </w:rPr>
        <w:t>۱۳۹۹</w:t>
      </w:r>
    </w:p>
    <w:p w:rsidR="000D0CAD" w:rsidRPr="003A37BE" w:rsidRDefault="000D0CAD" w:rsidP="00C861EF">
      <w:pPr>
        <w:bidi/>
        <w:spacing w:line="240" w:lineRule="auto"/>
        <w:ind w:left="360" w:firstLine="720"/>
        <w:jc w:val="center"/>
        <w:rPr>
          <w:rFonts w:asciiTheme="majorBidi" w:hAnsiTheme="majorBidi" w:cs="0 Nazanin"/>
          <w:caps/>
          <w:lang w:bidi="ps-AF"/>
        </w:rPr>
      </w:pPr>
    </w:p>
    <w:p w:rsidR="007116E4" w:rsidRPr="003A37BE" w:rsidRDefault="005137C8" w:rsidP="00537870">
      <w:pPr>
        <w:bidi/>
        <w:spacing w:line="240" w:lineRule="auto"/>
        <w:jc w:val="center"/>
        <w:rPr>
          <w:rFonts w:asciiTheme="majorBidi" w:hAnsiTheme="majorBidi" w:cs="0 Nazanin"/>
          <w:caps/>
          <w:lang w:bidi="ps-AF"/>
        </w:rPr>
      </w:pPr>
      <w:r>
        <w:rPr>
          <w:rFonts w:asciiTheme="majorBidi" w:hAnsiTheme="majorBidi" w:cs="0 Nazanin"/>
          <w:caps/>
          <w:noProof/>
          <w:rtl/>
          <w:lang w:val="en-US" w:eastAsia="en-US"/>
        </w:rPr>
        <w:drawing>
          <wp:inline distT="0" distB="0" distL="0" distR="0">
            <wp:extent cx="5591174" cy="3228975"/>
            <wp:effectExtent l="0" t="0" r="0" b="0"/>
            <wp:docPr id="6" name="Picture 6" descr="E:\دوسیه سال مالی ۱۳۹۹\عکس های ۱۳۹۹\IMG_8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وسیه سال مالی ۱۳۹۹\عکس های ۱۳۹۹\IMG_87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3673" cy="3230418"/>
                    </a:xfrm>
                    <a:prstGeom prst="rect">
                      <a:avLst/>
                    </a:prstGeom>
                    <a:noFill/>
                    <a:ln>
                      <a:noFill/>
                    </a:ln>
                  </pic:spPr>
                </pic:pic>
              </a:graphicData>
            </a:graphic>
          </wp:inline>
        </w:drawing>
      </w:r>
    </w:p>
    <w:p w:rsidR="007116E4" w:rsidRPr="003A37BE" w:rsidRDefault="007116E4" w:rsidP="007116E4">
      <w:pPr>
        <w:bidi/>
        <w:spacing w:line="240" w:lineRule="auto"/>
        <w:ind w:left="360" w:firstLine="720"/>
        <w:jc w:val="center"/>
        <w:rPr>
          <w:rFonts w:asciiTheme="majorBidi" w:hAnsiTheme="majorBidi" w:cs="0 Nazanin"/>
          <w:caps/>
          <w:lang w:bidi="ps-AF"/>
        </w:rPr>
      </w:pPr>
    </w:p>
    <w:p w:rsidR="007116E4" w:rsidRPr="003A37BE" w:rsidRDefault="007116E4" w:rsidP="007116E4">
      <w:pPr>
        <w:bidi/>
        <w:spacing w:line="240" w:lineRule="auto"/>
        <w:ind w:left="360" w:firstLine="720"/>
        <w:jc w:val="center"/>
        <w:rPr>
          <w:rFonts w:asciiTheme="majorBidi" w:hAnsiTheme="majorBidi" w:cs="0 Nazanin"/>
          <w:caps/>
          <w:lang w:bidi="ps-AF"/>
        </w:rPr>
      </w:pPr>
    </w:p>
    <w:p w:rsidR="007116E4" w:rsidRPr="003A37BE" w:rsidRDefault="007116E4" w:rsidP="00211096">
      <w:pPr>
        <w:bidi/>
        <w:spacing w:line="240" w:lineRule="auto"/>
        <w:ind w:left="360" w:firstLine="720"/>
        <w:jc w:val="center"/>
        <w:rPr>
          <w:rFonts w:asciiTheme="majorBidi" w:hAnsiTheme="majorBidi" w:cs="0 Nazanin"/>
          <w:caps/>
          <w:rtl/>
          <w:lang w:bidi="fa-IR"/>
        </w:rPr>
      </w:pPr>
    </w:p>
    <w:p w:rsidR="0024692C" w:rsidRPr="003A37BE" w:rsidRDefault="008F600A" w:rsidP="003A1976">
      <w:pPr>
        <w:autoSpaceDE w:val="0"/>
        <w:autoSpaceDN w:val="0"/>
        <w:bidi/>
        <w:adjustRightInd w:val="0"/>
        <w:spacing w:line="240" w:lineRule="auto"/>
        <w:ind w:right="599"/>
        <w:rPr>
          <w:rFonts w:asciiTheme="majorBidi" w:hAnsiTheme="majorBidi" w:cs="0 Nazanin"/>
          <w:lang w:bidi="fa-IR"/>
        </w:rPr>
        <w:sectPr w:rsidR="0024692C" w:rsidRPr="003A37BE" w:rsidSect="00211096">
          <w:footerReference w:type="default" r:id="rId11"/>
          <w:pgSz w:w="11907" w:h="16839" w:code="9"/>
          <w:pgMar w:top="1440" w:right="747" w:bottom="270" w:left="1440" w:header="708" w:footer="708" w:gutter="0"/>
          <w:cols w:space="708"/>
          <w:docGrid w:linePitch="360"/>
        </w:sectPr>
      </w:pPr>
      <w:r w:rsidRPr="003A37BE">
        <w:rPr>
          <w:rFonts w:asciiTheme="majorBidi" w:hAnsiTheme="majorBidi" w:cs="0 Nazanin" w:hint="cs"/>
          <w:b/>
          <w:bCs/>
          <w:rtl/>
          <w:lang w:bidi="fa-IR"/>
        </w:rPr>
        <w:t>جدی</w:t>
      </w:r>
      <w:r w:rsidR="0087255A" w:rsidRPr="003A37BE">
        <w:rPr>
          <w:rFonts w:asciiTheme="majorBidi" w:hAnsiTheme="majorBidi" w:cs="0 Nazanin" w:hint="cs"/>
          <w:b/>
          <w:bCs/>
          <w:rtl/>
          <w:lang w:bidi="ps-AF"/>
        </w:rPr>
        <w:t xml:space="preserve"> </w:t>
      </w:r>
      <w:r w:rsidR="000D0CAD" w:rsidRPr="003A37BE">
        <w:rPr>
          <w:rFonts w:asciiTheme="majorBidi" w:hAnsiTheme="majorBidi" w:cs="0 Nazanin"/>
          <w:b/>
          <w:bCs/>
          <w:rtl/>
          <w:lang w:bidi="ps-AF"/>
        </w:rPr>
        <w:t xml:space="preserve"> </w:t>
      </w:r>
      <w:r w:rsidR="003A1976">
        <w:rPr>
          <w:rFonts w:asciiTheme="majorBidi" w:hAnsiTheme="majorBidi" w:cs="0 Nazanin" w:hint="cs"/>
          <w:b/>
          <w:bCs/>
          <w:rtl/>
          <w:lang w:bidi="fa-IR"/>
        </w:rPr>
        <w:t>۱۳۹۹</w:t>
      </w:r>
    </w:p>
    <w:p w:rsidR="00886280" w:rsidRPr="00322F3C" w:rsidRDefault="00B27503" w:rsidP="00337A61">
      <w:pPr>
        <w:pStyle w:val="TOCHeading"/>
        <w:bidi/>
        <w:spacing w:line="240" w:lineRule="auto"/>
        <w:rPr>
          <w:rFonts w:asciiTheme="majorBidi" w:hAnsiTheme="majorBidi" w:cs="0 Nazanin"/>
          <w:color w:val="0070C0"/>
          <w:rtl/>
        </w:rPr>
      </w:pPr>
      <w:r w:rsidRPr="00322F3C">
        <w:rPr>
          <w:rFonts w:asciiTheme="majorBidi" w:hAnsiTheme="majorBidi" w:cs="0 Nazanin"/>
          <w:color w:val="0070C0"/>
          <w:rtl/>
        </w:rPr>
        <w:lastRenderedPageBreak/>
        <w:t>فهرست مطالب</w:t>
      </w:r>
    </w:p>
    <w:p w:rsidR="00337A61" w:rsidRPr="009B2A2C" w:rsidRDefault="00337A61" w:rsidP="00E23033">
      <w:pPr>
        <w:bidi/>
        <w:spacing w:line="240" w:lineRule="auto"/>
        <w:rPr>
          <w:rFonts w:cs="B Nazanin"/>
          <w:sz w:val="20"/>
          <w:szCs w:val="20"/>
          <w:rtl/>
        </w:rPr>
      </w:pPr>
      <w:r w:rsidRPr="00E23033">
        <w:rPr>
          <w:rFonts w:cs="B Nazanin" w:hint="cs"/>
          <w:b/>
          <w:bCs/>
          <w:sz w:val="24"/>
          <w:szCs w:val="24"/>
          <w:rtl/>
        </w:rPr>
        <w:t>لست مخففات</w:t>
      </w:r>
      <w:r w:rsidRPr="00E23033">
        <w:rPr>
          <w:rFonts w:cs="B Nazanin" w:hint="cs"/>
          <w:sz w:val="24"/>
          <w:szCs w:val="24"/>
          <w:rtl/>
        </w:rPr>
        <w:t xml:space="preserve"> :</w:t>
      </w:r>
      <w:r w:rsidR="00322F3C" w:rsidRPr="00E23033">
        <w:rPr>
          <w:rFonts w:cs="B Nazanin" w:hint="cs"/>
          <w:sz w:val="24"/>
          <w:szCs w:val="24"/>
          <w:rtl/>
        </w:rPr>
        <w:t>--------</w:t>
      </w:r>
      <w:r w:rsidR="00E23033">
        <w:rPr>
          <w:rFonts w:cs="B Nazanin" w:hint="cs"/>
          <w:sz w:val="24"/>
          <w:szCs w:val="24"/>
          <w:rtl/>
        </w:rPr>
        <w:t>----------------</w:t>
      </w:r>
      <w:r w:rsidR="00322F3C" w:rsidRPr="00E23033">
        <w:rPr>
          <w:rFonts w:cs="B Nazanin" w:hint="cs"/>
          <w:sz w:val="24"/>
          <w:szCs w:val="24"/>
          <w:rtl/>
        </w:rPr>
        <w:t>-------</w:t>
      </w:r>
      <w:r w:rsidR="00052BB7">
        <w:rPr>
          <w:rFonts w:cs="B Nazanin" w:hint="cs"/>
          <w:sz w:val="24"/>
          <w:szCs w:val="24"/>
          <w:rtl/>
        </w:rPr>
        <w:t>---</w:t>
      </w:r>
      <w:r w:rsidR="00322F3C" w:rsidRPr="00E23033">
        <w:rPr>
          <w:rFonts w:cs="B Nazanin" w:hint="cs"/>
          <w:sz w:val="24"/>
          <w:szCs w:val="24"/>
          <w:rtl/>
        </w:rPr>
        <w:t>----</w:t>
      </w:r>
      <w:r w:rsidR="00E23033">
        <w:rPr>
          <w:rFonts w:cs="B Nazanin" w:hint="cs"/>
          <w:sz w:val="24"/>
          <w:szCs w:val="24"/>
          <w:rtl/>
        </w:rPr>
        <w:t>-------------------------------</w:t>
      </w:r>
      <w:r w:rsidR="00E23033">
        <w:rPr>
          <w:rFonts w:cs="B Nazanin" w:hint="cs"/>
          <w:sz w:val="20"/>
          <w:szCs w:val="20"/>
          <w:rtl/>
        </w:rPr>
        <w:t>--</w:t>
      </w:r>
      <w:r w:rsidR="00322F3C" w:rsidRPr="009B2A2C">
        <w:rPr>
          <w:rFonts w:cs="B Nazanin" w:hint="cs"/>
          <w:sz w:val="20"/>
          <w:szCs w:val="20"/>
          <w:rtl/>
        </w:rPr>
        <w:t>---------------</w:t>
      </w:r>
      <w:r w:rsidR="000E72BC" w:rsidRPr="009B2A2C">
        <w:rPr>
          <w:rFonts w:cs="B Nazanin" w:hint="cs"/>
          <w:sz w:val="20"/>
          <w:szCs w:val="20"/>
          <w:rtl/>
        </w:rPr>
        <w:t>۳</w:t>
      </w:r>
    </w:p>
    <w:p w:rsidR="00337A61" w:rsidRPr="009B2A2C" w:rsidRDefault="00337A61" w:rsidP="009B2A2C">
      <w:pPr>
        <w:bidi/>
        <w:spacing w:line="240" w:lineRule="auto"/>
        <w:rPr>
          <w:rFonts w:cs="B Nazanin"/>
          <w:sz w:val="20"/>
          <w:szCs w:val="20"/>
          <w:rtl/>
        </w:rPr>
      </w:pPr>
      <w:r w:rsidRPr="009B2A2C">
        <w:rPr>
          <w:rFonts w:cs="B Nazanin" w:hint="cs"/>
          <w:sz w:val="20"/>
          <w:szCs w:val="20"/>
          <w:rtl/>
        </w:rPr>
        <w:t>مقدمه:</w:t>
      </w:r>
      <w:r w:rsidR="00322F3C" w:rsidRPr="009B2A2C">
        <w:rPr>
          <w:rFonts w:cs="B Nazanin" w:hint="cs"/>
          <w:sz w:val="20"/>
          <w:szCs w:val="20"/>
          <w:rtl/>
        </w:rPr>
        <w:t>----------------</w:t>
      </w:r>
      <w:r w:rsidR="003206D1" w:rsidRPr="009B2A2C">
        <w:rPr>
          <w:rFonts w:cs="B Nazanin" w:hint="cs"/>
          <w:sz w:val="20"/>
          <w:szCs w:val="20"/>
          <w:rtl/>
        </w:rPr>
        <w:t>-----------------------</w:t>
      </w:r>
      <w:r w:rsidR="00322F3C" w:rsidRPr="009B2A2C">
        <w:rPr>
          <w:rFonts w:cs="B Nazanin" w:hint="cs"/>
          <w:sz w:val="20"/>
          <w:szCs w:val="20"/>
          <w:rtl/>
        </w:rPr>
        <w:t>----------------------</w:t>
      </w:r>
      <w:r w:rsidR="00E23033">
        <w:rPr>
          <w:rFonts w:cs="B Nazanin" w:hint="cs"/>
          <w:sz w:val="20"/>
          <w:szCs w:val="20"/>
          <w:rtl/>
        </w:rPr>
        <w:t>-------------------------------</w:t>
      </w:r>
      <w:r w:rsidR="00322F3C" w:rsidRPr="009B2A2C">
        <w:rPr>
          <w:rFonts w:cs="B Nazanin" w:hint="cs"/>
          <w:sz w:val="20"/>
          <w:szCs w:val="20"/>
          <w:rtl/>
        </w:rPr>
        <w:t>---------</w:t>
      </w:r>
      <w:r w:rsidR="00052BB7">
        <w:rPr>
          <w:rFonts w:cs="B Nazanin" w:hint="cs"/>
          <w:sz w:val="20"/>
          <w:szCs w:val="20"/>
          <w:rtl/>
        </w:rPr>
        <w:t>-</w:t>
      </w:r>
      <w:r w:rsidR="00322F3C" w:rsidRPr="009B2A2C">
        <w:rPr>
          <w:rFonts w:cs="B Nazanin" w:hint="cs"/>
          <w:sz w:val="20"/>
          <w:szCs w:val="20"/>
          <w:rtl/>
        </w:rPr>
        <w:t>----------</w:t>
      </w:r>
      <w:r w:rsidR="000E72BC" w:rsidRPr="009B2A2C">
        <w:rPr>
          <w:rFonts w:cs="B Nazanin" w:hint="cs"/>
          <w:sz w:val="20"/>
          <w:szCs w:val="20"/>
          <w:rtl/>
        </w:rPr>
        <w:t>۴</w:t>
      </w:r>
    </w:p>
    <w:p w:rsidR="00337A61" w:rsidRPr="009B2A2C" w:rsidRDefault="00337A61" w:rsidP="009B2A2C">
      <w:pPr>
        <w:bidi/>
        <w:spacing w:line="240" w:lineRule="auto"/>
        <w:rPr>
          <w:rFonts w:cs="B Nazanin"/>
          <w:sz w:val="20"/>
          <w:szCs w:val="20"/>
          <w:rtl/>
        </w:rPr>
      </w:pPr>
      <w:r w:rsidRPr="009B2A2C">
        <w:rPr>
          <w:rFonts w:cs="B Nazanin" w:hint="cs"/>
          <w:sz w:val="20"/>
          <w:szCs w:val="20"/>
          <w:rtl/>
        </w:rPr>
        <w:t>دیدگاه:</w:t>
      </w:r>
      <w:r w:rsidR="00322F3C" w:rsidRPr="009B2A2C">
        <w:rPr>
          <w:rFonts w:cs="B Nazanin" w:hint="cs"/>
          <w:sz w:val="20"/>
          <w:szCs w:val="20"/>
          <w:rtl/>
        </w:rPr>
        <w:t>-----------------</w:t>
      </w:r>
      <w:r w:rsidR="003206D1" w:rsidRPr="009B2A2C">
        <w:rPr>
          <w:rFonts w:cs="B Nazanin" w:hint="cs"/>
          <w:sz w:val="20"/>
          <w:szCs w:val="20"/>
          <w:rtl/>
        </w:rPr>
        <w:t>-----------------------</w:t>
      </w:r>
      <w:r w:rsidR="00322F3C" w:rsidRPr="009B2A2C">
        <w:rPr>
          <w:rFonts w:cs="B Nazanin" w:hint="cs"/>
          <w:sz w:val="20"/>
          <w:szCs w:val="20"/>
          <w:rtl/>
        </w:rPr>
        <w:t>-----------------</w:t>
      </w:r>
      <w:r w:rsidR="00052BB7">
        <w:rPr>
          <w:rFonts w:cs="B Nazanin" w:hint="cs"/>
          <w:sz w:val="20"/>
          <w:szCs w:val="20"/>
          <w:rtl/>
        </w:rPr>
        <w:t>------------------------------</w:t>
      </w:r>
      <w:r w:rsidR="00322F3C" w:rsidRPr="009B2A2C">
        <w:rPr>
          <w:rFonts w:cs="B Nazanin" w:hint="cs"/>
          <w:sz w:val="20"/>
          <w:szCs w:val="20"/>
          <w:rtl/>
        </w:rPr>
        <w:t>-------------</w:t>
      </w:r>
      <w:r w:rsidR="00052BB7">
        <w:rPr>
          <w:rFonts w:cs="B Nazanin" w:hint="cs"/>
          <w:sz w:val="20"/>
          <w:szCs w:val="20"/>
          <w:rtl/>
        </w:rPr>
        <w:t>-</w:t>
      </w:r>
      <w:r w:rsidR="00322F3C" w:rsidRPr="009B2A2C">
        <w:rPr>
          <w:rFonts w:cs="B Nazanin" w:hint="cs"/>
          <w:sz w:val="20"/>
          <w:szCs w:val="20"/>
          <w:rtl/>
        </w:rPr>
        <w:t>----------</w:t>
      </w:r>
      <w:r w:rsidR="000E72BC" w:rsidRPr="009B2A2C">
        <w:rPr>
          <w:rFonts w:cs="B Nazanin" w:hint="cs"/>
          <w:sz w:val="20"/>
          <w:szCs w:val="20"/>
          <w:rtl/>
        </w:rPr>
        <w:t>۵</w:t>
      </w:r>
    </w:p>
    <w:p w:rsidR="00337A61" w:rsidRPr="009B2A2C" w:rsidRDefault="00052BB7" w:rsidP="009B2A2C">
      <w:pPr>
        <w:bidi/>
        <w:spacing w:line="240" w:lineRule="auto"/>
        <w:rPr>
          <w:rFonts w:cs="B Nazanin"/>
          <w:sz w:val="20"/>
          <w:szCs w:val="20"/>
          <w:rtl/>
        </w:rPr>
      </w:pPr>
      <w:r>
        <w:rPr>
          <w:rFonts w:cs="B Nazanin" w:hint="cs"/>
          <w:sz w:val="20"/>
          <w:szCs w:val="20"/>
          <w:rtl/>
        </w:rPr>
        <w:t xml:space="preserve">سرد خانه های سیب </w:t>
      </w:r>
      <w:r w:rsidR="00322F3C" w:rsidRPr="009B2A2C">
        <w:rPr>
          <w:rFonts w:cs="B Nazanin" w:hint="cs"/>
          <w:sz w:val="20"/>
          <w:szCs w:val="20"/>
          <w:rtl/>
        </w:rPr>
        <w:t>-------------------------------------------------------------------------</w:t>
      </w:r>
      <w:r>
        <w:rPr>
          <w:rFonts w:cs="B Nazanin" w:hint="cs"/>
          <w:sz w:val="20"/>
          <w:szCs w:val="20"/>
          <w:rtl/>
        </w:rPr>
        <w:t>-----------</w:t>
      </w:r>
      <w:r w:rsidR="00322F3C" w:rsidRPr="009B2A2C">
        <w:rPr>
          <w:rFonts w:cs="B Nazanin" w:hint="cs"/>
          <w:sz w:val="20"/>
          <w:szCs w:val="20"/>
          <w:rtl/>
        </w:rPr>
        <w:t>---------------</w:t>
      </w:r>
      <w:r w:rsidR="000E72BC" w:rsidRPr="009B2A2C">
        <w:rPr>
          <w:rFonts w:cs="B Nazanin" w:hint="cs"/>
          <w:sz w:val="20"/>
          <w:szCs w:val="20"/>
          <w:rtl/>
        </w:rPr>
        <w:t>۶</w:t>
      </w:r>
    </w:p>
    <w:p w:rsidR="00075287" w:rsidRPr="009B2A2C" w:rsidRDefault="001A578B" w:rsidP="009B2A2C">
      <w:pPr>
        <w:bidi/>
        <w:spacing w:line="240" w:lineRule="auto"/>
        <w:rPr>
          <w:rFonts w:cs="B Nazanin"/>
          <w:sz w:val="20"/>
          <w:szCs w:val="20"/>
          <w:rtl/>
        </w:rPr>
      </w:pPr>
      <w:r w:rsidRPr="009B2A2C">
        <w:rPr>
          <w:rFonts w:cs="B Nazanin" w:hint="cs"/>
          <w:sz w:val="20"/>
          <w:szCs w:val="20"/>
          <w:rtl/>
        </w:rPr>
        <w:t xml:space="preserve">کشمش خانه ها      </w:t>
      </w:r>
      <w:r w:rsidR="003206D1" w:rsidRPr="009B2A2C">
        <w:rPr>
          <w:rFonts w:cs="B Nazanin" w:hint="cs"/>
          <w:sz w:val="20"/>
          <w:szCs w:val="20"/>
          <w:rtl/>
        </w:rPr>
        <w:t>-----------</w:t>
      </w:r>
      <w:r w:rsidR="00075287" w:rsidRPr="009B2A2C">
        <w:rPr>
          <w:rFonts w:cs="B Nazanin" w:hint="cs"/>
          <w:sz w:val="20"/>
          <w:szCs w:val="20"/>
          <w:rtl/>
        </w:rPr>
        <w:t>-----------------------------------------------------------------------</w:t>
      </w:r>
      <w:r w:rsidR="00052BB7">
        <w:rPr>
          <w:rFonts w:cs="B Nazanin" w:hint="cs"/>
          <w:sz w:val="20"/>
          <w:szCs w:val="20"/>
          <w:rtl/>
        </w:rPr>
        <w:t>-</w:t>
      </w:r>
      <w:r w:rsidR="00075287" w:rsidRPr="009B2A2C">
        <w:rPr>
          <w:rFonts w:cs="B Nazanin" w:hint="cs"/>
          <w:sz w:val="20"/>
          <w:szCs w:val="20"/>
          <w:rtl/>
        </w:rPr>
        <w:t>-----------------</w:t>
      </w:r>
      <w:r w:rsidRPr="009B2A2C">
        <w:rPr>
          <w:rFonts w:cs="B Nazanin" w:hint="cs"/>
          <w:sz w:val="20"/>
          <w:szCs w:val="20"/>
          <w:rtl/>
        </w:rPr>
        <w:t>۸</w:t>
      </w:r>
    </w:p>
    <w:p w:rsidR="00337A61" w:rsidRPr="009B2A2C" w:rsidRDefault="001A578B" w:rsidP="009B2A2C">
      <w:pPr>
        <w:bidi/>
        <w:spacing w:line="240" w:lineRule="auto"/>
        <w:rPr>
          <w:rFonts w:cs="B Nazanin"/>
          <w:sz w:val="20"/>
          <w:szCs w:val="20"/>
          <w:rtl/>
        </w:rPr>
      </w:pPr>
      <w:r w:rsidRPr="009B2A2C">
        <w:rPr>
          <w:rFonts w:cs="B Nazanin" w:hint="cs"/>
          <w:sz w:val="20"/>
          <w:szCs w:val="20"/>
          <w:rtl/>
        </w:rPr>
        <w:t>ذخیره خانه های پیاز</w:t>
      </w:r>
      <w:r w:rsidR="00322F3C" w:rsidRPr="009B2A2C">
        <w:rPr>
          <w:rFonts w:cs="B Nazanin" w:hint="cs"/>
          <w:sz w:val="20"/>
          <w:szCs w:val="20"/>
          <w:rtl/>
        </w:rPr>
        <w:t>--</w:t>
      </w:r>
      <w:r w:rsidR="003206D1" w:rsidRPr="009B2A2C">
        <w:rPr>
          <w:rFonts w:cs="B Nazanin" w:hint="cs"/>
          <w:sz w:val="20"/>
          <w:szCs w:val="20"/>
          <w:rtl/>
        </w:rPr>
        <w:t>---------</w:t>
      </w:r>
      <w:r w:rsidR="00322F3C" w:rsidRPr="009B2A2C">
        <w:rPr>
          <w:rFonts w:cs="B Nazanin" w:hint="cs"/>
          <w:sz w:val="20"/>
          <w:szCs w:val="20"/>
          <w:rtl/>
        </w:rPr>
        <w:t>---------</w:t>
      </w:r>
      <w:r w:rsidR="00D03FDF" w:rsidRPr="009B2A2C">
        <w:rPr>
          <w:rFonts w:cs="B Nazanin" w:hint="cs"/>
          <w:sz w:val="20"/>
          <w:szCs w:val="20"/>
          <w:rtl/>
        </w:rPr>
        <w:t xml:space="preserve"> </w:t>
      </w:r>
      <w:r w:rsidR="00322F3C" w:rsidRPr="009B2A2C">
        <w:rPr>
          <w:rFonts w:cs="B Nazanin" w:hint="cs"/>
          <w:sz w:val="20"/>
          <w:szCs w:val="20"/>
          <w:rtl/>
        </w:rPr>
        <w:t>--------------------------------------------------------</w:t>
      </w:r>
      <w:r w:rsidR="000E72BC" w:rsidRPr="009B2A2C">
        <w:rPr>
          <w:rFonts w:cs="B Nazanin" w:hint="cs"/>
          <w:sz w:val="20"/>
          <w:szCs w:val="20"/>
          <w:rtl/>
        </w:rPr>
        <w:t>-----</w:t>
      </w:r>
      <w:r w:rsidR="00052BB7">
        <w:rPr>
          <w:rFonts w:cs="B Nazanin" w:hint="cs"/>
          <w:sz w:val="20"/>
          <w:szCs w:val="20"/>
          <w:rtl/>
        </w:rPr>
        <w:t>-</w:t>
      </w:r>
      <w:r w:rsidR="000E72BC" w:rsidRPr="009B2A2C">
        <w:rPr>
          <w:rFonts w:cs="B Nazanin" w:hint="cs"/>
          <w:sz w:val="20"/>
          <w:szCs w:val="20"/>
          <w:rtl/>
        </w:rPr>
        <w:t>-----------</w:t>
      </w:r>
      <w:r w:rsidR="00322F3C" w:rsidRPr="009B2A2C">
        <w:rPr>
          <w:rFonts w:cs="B Nazanin" w:hint="cs"/>
          <w:sz w:val="20"/>
          <w:szCs w:val="20"/>
          <w:rtl/>
        </w:rPr>
        <w:t>------</w:t>
      </w:r>
      <w:r w:rsidRPr="009B2A2C">
        <w:rPr>
          <w:rFonts w:cs="B Nazanin" w:hint="cs"/>
          <w:sz w:val="20"/>
          <w:szCs w:val="20"/>
          <w:rtl/>
        </w:rPr>
        <w:t>۹</w:t>
      </w:r>
    </w:p>
    <w:p w:rsidR="00337A61" w:rsidRPr="009B2A2C" w:rsidRDefault="001A578B" w:rsidP="009B2A2C">
      <w:pPr>
        <w:bidi/>
        <w:spacing w:line="240" w:lineRule="auto"/>
        <w:rPr>
          <w:rFonts w:cs="B Nazanin"/>
          <w:sz w:val="20"/>
          <w:szCs w:val="20"/>
          <w:rtl/>
        </w:rPr>
      </w:pPr>
      <w:r w:rsidRPr="009B2A2C">
        <w:rPr>
          <w:rFonts w:cs="B Nazanin" w:hint="cs"/>
          <w:sz w:val="20"/>
          <w:szCs w:val="20"/>
          <w:rtl/>
        </w:rPr>
        <w:t>ذخیره خانه های کچالو</w:t>
      </w:r>
      <w:r w:rsidR="003206D1" w:rsidRPr="009B2A2C">
        <w:rPr>
          <w:rFonts w:cs="B Nazanin" w:hint="cs"/>
          <w:sz w:val="20"/>
          <w:szCs w:val="20"/>
          <w:rtl/>
        </w:rPr>
        <w:t>---------</w:t>
      </w:r>
      <w:r w:rsidR="00D03FDF" w:rsidRPr="009B2A2C">
        <w:rPr>
          <w:rFonts w:cs="B Nazanin" w:hint="cs"/>
          <w:sz w:val="20"/>
          <w:szCs w:val="20"/>
          <w:rtl/>
        </w:rPr>
        <w:t>-</w:t>
      </w:r>
      <w:r w:rsidR="00322F3C" w:rsidRPr="009B2A2C">
        <w:rPr>
          <w:rFonts w:cs="B Nazanin" w:hint="cs"/>
          <w:sz w:val="20"/>
          <w:szCs w:val="20"/>
          <w:rtl/>
        </w:rPr>
        <w:t>--------------------------------------------------</w:t>
      </w:r>
      <w:r w:rsidR="000E72BC" w:rsidRPr="009B2A2C">
        <w:rPr>
          <w:rFonts w:cs="B Nazanin" w:hint="cs"/>
          <w:sz w:val="20"/>
          <w:szCs w:val="20"/>
          <w:rtl/>
        </w:rPr>
        <w:t>-----------------</w:t>
      </w:r>
      <w:r w:rsidR="00052BB7">
        <w:rPr>
          <w:rFonts w:cs="B Nazanin" w:hint="cs"/>
          <w:sz w:val="20"/>
          <w:szCs w:val="20"/>
          <w:rtl/>
        </w:rPr>
        <w:t>---</w:t>
      </w:r>
      <w:r w:rsidR="000E72BC" w:rsidRPr="009B2A2C">
        <w:rPr>
          <w:rFonts w:cs="B Nazanin" w:hint="cs"/>
          <w:sz w:val="20"/>
          <w:szCs w:val="20"/>
          <w:rtl/>
        </w:rPr>
        <w:t>-------------</w:t>
      </w:r>
      <w:r w:rsidR="00322F3C" w:rsidRPr="009B2A2C">
        <w:rPr>
          <w:rFonts w:cs="B Nazanin" w:hint="cs"/>
          <w:sz w:val="20"/>
          <w:szCs w:val="20"/>
          <w:rtl/>
        </w:rPr>
        <w:t>----</w:t>
      </w:r>
      <w:r w:rsidR="00D03FDF" w:rsidRPr="009B2A2C">
        <w:rPr>
          <w:rFonts w:cs="B Nazanin" w:hint="cs"/>
          <w:sz w:val="20"/>
          <w:szCs w:val="20"/>
          <w:rtl/>
        </w:rPr>
        <w:t>۱۰</w:t>
      </w:r>
    </w:p>
    <w:p w:rsidR="00337A61" w:rsidRPr="009B2A2C" w:rsidRDefault="00D03FDF" w:rsidP="009B2A2C">
      <w:pPr>
        <w:bidi/>
        <w:spacing w:line="240" w:lineRule="auto"/>
        <w:rPr>
          <w:rFonts w:cs="B Nazanin"/>
          <w:sz w:val="20"/>
          <w:szCs w:val="20"/>
          <w:rtl/>
        </w:rPr>
      </w:pPr>
      <w:r w:rsidRPr="009B2A2C">
        <w:rPr>
          <w:rFonts w:cs="B Nazanin" w:hint="cs"/>
          <w:sz w:val="20"/>
          <w:szCs w:val="20"/>
          <w:rtl/>
        </w:rPr>
        <w:t>ماشین های خشکن سبزیجات ومیوه جات</w:t>
      </w:r>
      <w:r w:rsidR="003206D1" w:rsidRPr="009B2A2C">
        <w:rPr>
          <w:rFonts w:cs="B Nazanin" w:hint="cs"/>
          <w:sz w:val="20"/>
          <w:szCs w:val="20"/>
          <w:rtl/>
        </w:rPr>
        <w:t>--------------</w:t>
      </w:r>
      <w:r w:rsidR="00322F3C" w:rsidRPr="009B2A2C">
        <w:rPr>
          <w:rFonts w:cs="B Nazanin" w:hint="cs"/>
          <w:sz w:val="20"/>
          <w:szCs w:val="20"/>
          <w:rtl/>
        </w:rPr>
        <w:t>-------------------------------</w:t>
      </w:r>
      <w:r w:rsidR="000E72BC" w:rsidRPr="009B2A2C">
        <w:rPr>
          <w:rFonts w:cs="B Nazanin" w:hint="cs"/>
          <w:sz w:val="20"/>
          <w:szCs w:val="20"/>
          <w:rtl/>
        </w:rPr>
        <w:t>-------------------</w:t>
      </w:r>
      <w:r w:rsidR="00052BB7">
        <w:rPr>
          <w:rFonts w:cs="B Nazanin" w:hint="cs"/>
          <w:sz w:val="20"/>
          <w:szCs w:val="20"/>
          <w:rtl/>
        </w:rPr>
        <w:t>--------------</w:t>
      </w:r>
      <w:r w:rsidR="00322F3C" w:rsidRPr="009B2A2C">
        <w:rPr>
          <w:rFonts w:cs="B Nazanin" w:hint="cs"/>
          <w:sz w:val="20"/>
          <w:szCs w:val="20"/>
          <w:rtl/>
        </w:rPr>
        <w:t>----</w:t>
      </w:r>
      <w:r w:rsidRPr="009B2A2C">
        <w:rPr>
          <w:rFonts w:cs="B Nazanin" w:hint="cs"/>
          <w:sz w:val="20"/>
          <w:szCs w:val="20"/>
          <w:rtl/>
        </w:rPr>
        <w:t>۱۱</w:t>
      </w:r>
    </w:p>
    <w:p w:rsidR="00337A61" w:rsidRPr="009B2A2C" w:rsidRDefault="00D03FDF" w:rsidP="009B2A2C">
      <w:pPr>
        <w:bidi/>
        <w:spacing w:line="240" w:lineRule="auto"/>
        <w:rPr>
          <w:rFonts w:cs="B Nazanin"/>
          <w:sz w:val="20"/>
          <w:szCs w:val="20"/>
          <w:rtl/>
        </w:rPr>
      </w:pPr>
      <w:r w:rsidRPr="009B2A2C">
        <w:rPr>
          <w:rFonts w:cs="B Nazanin" w:hint="cs"/>
          <w:sz w:val="20"/>
          <w:szCs w:val="20"/>
          <w:rtl/>
        </w:rPr>
        <w:t>زعفران------------</w:t>
      </w:r>
      <w:r w:rsidR="00322F3C" w:rsidRPr="009B2A2C">
        <w:rPr>
          <w:rFonts w:cs="B Nazanin" w:hint="cs"/>
          <w:sz w:val="20"/>
          <w:szCs w:val="20"/>
          <w:rtl/>
        </w:rPr>
        <w:t>---------</w:t>
      </w:r>
      <w:r w:rsidR="003206D1" w:rsidRPr="009B2A2C">
        <w:rPr>
          <w:rFonts w:cs="B Nazanin" w:hint="cs"/>
          <w:sz w:val="20"/>
          <w:szCs w:val="20"/>
          <w:rtl/>
        </w:rPr>
        <w:t>----------------------</w:t>
      </w:r>
      <w:r w:rsidR="00322F3C" w:rsidRPr="009B2A2C">
        <w:rPr>
          <w:rFonts w:cs="B Nazanin" w:hint="cs"/>
          <w:sz w:val="20"/>
          <w:szCs w:val="20"/>
          <w:rtl/>
        </w:rPr>
        <w:t>----------</w:t>
      </w:r>
      <w:r w:rsidR="000E72BC" w:rsidRPr="009B2A2C">
        <w:rPr>
          <w:rFonts w:cs="B Nazanin" w:hint="cs"/>
          <w:sz w:val="20"/>
          <w:szCs w:val="20"/>
          <w:rtl/>
        </w:rPr>
        <w:t>------------------------------</w:t>
      </w:r>
      <w:r w:rsidR="00322F3C" w:rsidRPr="009B2A2C">
        <w:rPr>
          <w:rFonts w:cs="B Nazanin" w:hint="cs"/>
          <w:sz w:val="20"/>
          <w:szCs w:val="20"/>
          <w:rtl/>
        </w:rPr>
        <w:t>--------</w:t>
      </w:r>
      <w:r w:rsidR="00052BB7">
        <w:rPr>
          <w:rFonts w:cs="B Nazanin" w:hint="cs"/>
          <w:sz w:val="20"/>
          <w:szCs w:val="20"/>
          <w:rtl/>
        </w:rPr>
        <w:t>-</w:t>
      </w:r>
      <w:r w:rsidR="00322F3C" w:rsidRPr="009B2A2C">
        <w:rPr>
          <w:rFonts w:cs="B Nazanin" w:hint="cs"/>
          <w:sz w:val="20"/>
          <w:szCs w:val="20"/>
          <w:rtl/>
        </w:rPr>
        <w:t>------------------</w:t>
      </w:r>
      <w:r w:rsidRPr="009B2A2C">
        <w:rPr>
          <w:rFonts w:cs="B Nazanin" w:hint="cs"/>
          <w:sz w:val="20"/>
          <w:szCs w:val="20"/>
          <w:rtl/>
        </w:rPr>
        <w:t>۱۲</w:t>
      </w:r>
    </w:p>
    <w:p w:rsidR="00337A61" w:rsidRPr="009B2A2C" w:rsidRDefault="00052BB7" w:rsidP="009B2A2C">
      <w:pPr>
        <w:bidi/>
        <w:spacing w:line="240" w:lineRule="auto"/>
        <w:rPr>
          <w:rFonts w:cs="B Nazanin"/>
          <w:sz w:val="20"/>
          <w:szCs w:val="20"/>
          <w:rtl/>
        </w:rPr>
      </w:pPr>
      <w:r>
        <w:rPr>
          <w:rFonts w:cs="B Nazanin" w:hint="cs"/>
          <w:sz w:val="20"/>
          <w:szCs w:val="20"/>
          <w:rtl/>
        </w:rPr>
        <w:t>قطعات نمایشی گندم ---</w:t>
      </w:r>
      <w:r w:rsidR="00322F3C" w:rsidRPr="009B2A2C">
        <w:rPr>
          <w:rFonts w:cs="B Nazanin" w:hint="cs"/>
          <w:sz w:val="20"/>
          <w:szCs w:val="20"/>
          <w:rtl/>
        </w:rPr>
        <w:t>---</w:t>
      </w:r>
      <w:r w:rsidR="003206D1" w:rsidRPr="009B2A2C">
        <w:rPr>
          <w:rFonts w:cs="B Nazanin" w:hint="cs"/>
          <w:sz w:val="20"/>
          <w:szCs w:val="20"/>
          <w:rtl/>
        </w:rPr>
        <w:t>-----------------------</w:t>
      </w:r>
      <w:r w:rsidR="00322F3C" w:rsidRPr="009B2A2C">
        <w:rPr>
          <w:rFonts w:cs="B Nazanin" w:hint="cs"/>
          <w:sz w:val="20"/>
          <w:szCs w:val="20"/>
          <w:rtl/>
        </w:rPr>
        <w:t>--------------------------------</w:t>
      </w:r>
      <w:r w:rsidR="00806FC3" w:rsidRPr="009B2A2C">
        <w:rPr>
          <w:rFonts w:cs="B Nazanin" w:hint="cs"/>
          <w:sz w:val="20"/>
          <w:szCs w:val="20"/>
          <w:rtl/>
        </w:rPr>
        <w:t>------------------</w:t>
      </w:r>
      <w:r>
        <w:rPr>
          <w:rFonts w:cs="B Nazanin" w:hint="cs"/>
          <w:sz w:val="20"/>
          <w:szCs w:val="20"/>
          <w:rtl/>
        </w:rPr>
        <w:t>-</w:t>
      </w:r>
      <w:r w:rsidR="00806FC3" w:rsidRPr="009B2A2C">
        <w:rPr>
          <w:rFonts w:cs="B Nazanin" w:hint="cs"/>
          <w:sz w:val="20"/>
          <w:szCs w:val="20"/>
          <w:rtl/>
        </w:rPr>
        <w:t>-------------</w:t>
      </w:r>
      <w:r w:rsidR="00322F3C" w:rsidRPr="009B2A2C">
        <w:rPr>
          <w:rFonts w:cs="B Nazanin" w:hint="cs"/>
          <w:sz w:val="20"/>
          <w:szCs w:val="20"/>
          <w:rtl/>
        </w:rPr>
        <w:t>-----</w:t>
      </w:r>
      <w:r w:rsidR="00D03FDF" w:rsidRPr="009B2A2C">
        <w:rPr>
          <w:rFonts w:cs="B Nazanin" w:hint="cs"/>
          <w:sz w:val="20"/>
          <w:szCs w:val="20"/>
          <w:rtl/>
        </w:rPr>
        <w:t>۱۳</w:t>
      </w:r>
    </w:p>
    <w:p w:rsidR="00D03FDF" w:rsidRPr="009B2A2C" w:rsidRDefault="00D03FDF" w:rsidP="009B2A2C">
      <w:pPr>
        <w:bidi/>
        <w:spacing w:line="240" w:lineRule="auto"/>
        <w:rPr>
          <w:rFonts w:cs="B Nazanin"/>
          <w:sz w:val="20"/>
          <w:szCs w:val="20"/>
          <w:rtl/>
        </w:rPr>
      </w:pPr>
      <w:r w:rsidRPr="009B2A2C">
        <w:rPr>
          <w:rFonts w:cs="B Nazanin" w:hint="cs"/>
          <w:sz w:val="20"/>
          <w:szCs w:val="20"/>
          <w:rtl/>
        </w:rPr>
        <w:t>قطعات نمایشی سائبین</w:t>
      </w:r>
      <w:r w:rsidR="00322F3C" w:rsidRPr="009B2A2C">
        <w:rPr>
          <w:rFonts w:cs="B Nazanin" w:hint="cs"/>
          <w:sz w:val="20"/>
          <w:szCs w:val="20"/>
          <w:rtl/>
        </w:rPr>
        <w:t xml:space="preserve"> ----</w:t>
      </w:r>
      <w:r w:rsidR="003206D1" w:rsidRPr="009B2A2C">
        <w:rPr>
          <w:rFonts w:cs="B Nazanin" w:hint="cs"/>
          <w:sz w:val="20"/>
          <w:szCs w:val="20"/>
          <w:rtl/>
        </w:rPr>
        <w:t>------------------------</w:t>
      </w:r>
      <w:r w:rsidR="00322F3C" w:rsidRPr="009B2A2C">
        <w:rPr>
          <w:rFonts w:cs="B Nazanin" w:hint="cs"/>
          <w:sz w:val="20"/>
          <w:szCs w:val="20"/>
          <w:rtl/>
        </w:rPr>
        <w:t>-------------------------------</w:t>
      </w:r>
      <w:r w:rsidR="00806FC3" w:rsidRPr="009B2A2C">
        <w:rPr>
          <w:rFonts w:cs="B Nazanin" w:hint="cs"/>
          <w:sz w:val="20"/>
          <w:szCs w:val="20"/>
          <w:rtl/>
        </w:rPr>
        <w:t>------------------</w:t>
      </w:r>
      <w:r w:rsidR="00052BB7">
        <w:rPr>
          <w:rFonts w:cs="B Nazanin" w:hint="cs"/>
          <w:sz w:val="20"/>
          <w:szCs w:val="20"/>
          <w:rtl/>
        </w:rPr>
        <w:t>-</w:t>
      </w:r>
      <w:r w:rsidR="00806FC3" w:rsidRPr="009B2A2C">
        <w:rPr>
          <w:rFonts w:cs="B Nazanin" w:hint="cs"/>
          <w:sz w:val="20"/>
          <w:szCs w:val="20"/>
          <w:rtl/>
        </w:rPr>
        <w:t>-------------</w:t>
      </w:r>
      <w:r w:rsidR="00322F3C" w:rsidRPr="009B2A2C">
        <w:rPr>
          <w:rFonts w:cs="B Nazanin" w:hint="cs"/>
          <w:sz w:val="20"/>
          <w:szCs w:val="20"/>
          <w:rtl/>
        </w:rPr>
        <w:t>-----</w:t>
      </w:r>
      <w:r w:rsidRPr="009B2A2C">
        <w:rPr>
          <w:rFonts w:cs="B Nazanin" w:hint="cs"/>
          <w:sz w:val="20"/>
          <w:szCs w:val="20"/>
          <w:rtl/>
        </w:rPr>
        <w:t>۱۳</w:t>
      </w:r>
    </w:p>
    <w:p w:rsidR="00D03FDF" w:rsidRPr="009B2A2C" w:rsidRDefault="00D03FDF" w:rsidP="003206D1">
      <w:pPr>
        <w:bidi/>
        <w:spacing w:after="0"/>
        <w:rPr>
          <w:rFonts w:asciiTheme="majorBidi" w:hAnsiTheme="majorBidi" w:cs="B Nazanin"/>
          <w:sz w:val="20"/>
          <w:szCs w:val="20"/>
          <w:rtl/>
        </w:rPr>
      </w:pPr>
      <w:r w:rsidRPr="009B2A2C">
        <w:rPr>
          <w:rFonts w:asciiTheme="majorBidi" w:hAnsiTheme="majorBidi" w:cs="B Nazanin" w:hint="cs"/>
          <w:sz w:val="20"/>
          <w:szCs w:val="20"/>
          <w:rtl/>
        </w:rPr>
        <w:t xml:space="preserve">تخم </w:t>
      </w:r>
      <w:r w:rsidR="003206D1" w:rsidRPr="009B2A2C">
        <w:rPr>
          <w:rFonts w:asciiTheme="majorBidi" w:hAnsiTheme="majorBidi" w:cs="B Nazanin" w:hint="cs"/>
          <w:sz w:val="20"/>
          <w:szCs w:val="20"/>
          <w:rtl/>
        </w:rPr>
        <w:t>بزری گندم اصلاح شده------</w:t>
      </w:r>
      <w:r w:rsidRPr="009B2A2C">
        <w:rPr>
          <w:rFonts w:asciiTheme="majorBidi" w:hAnsiTheme="majorBidi" w:cs="B Nazanin" w:hint="cs"/>
          <w:sz w:val="20"/>
          <w:szCs w:val="20"/>
          <w:rtl/>
        </w:rPr>
        <w:t>-----------</w:t>
      </w:r>
      <w:r w:rsidR="009B2A2C">
        <w:rPr>
          <w:rFonts w:asciiTheme="majorBidi" w:hAnsiTheme="majorBidi" w:cs="B Nazanin"/>
          <w:sz w:val="20"/>
          <w:szCs w:val="20"/>
        </w:rPr>
        <w:t>--</w:t>
      </w:r>
      <w:r w:rsidR="00052BB7">
        <w:rPr>
          <w:rFonts w:asciiTheme="majorBidi" w:hAnsiTheme="majorBidi" w:cs="B Nazanin" w:hint="cs"/>
          <w:sz w:val="20"/>
          <w:szCs w:val="20"/>
          <w:rtl/>
        </w:rPr>
        <w:t>-</w:t>
      </w:r>
      <w:r w:rsidR="00052BB7">
        <w:rPr>
          <w:rFonts w:asciiTheme="majorBidi" w:hAnsiTheme="majorBidi" w:cs="B Nazanin"/>
          <w:sz w:val="20"/>
          <w:szCs w:val="20"/>
        </w:rPr>
        <w:t>-----------------------------</w:t>
      </w:r>
      <w:r w:rsidR="009B2A2C">
        <w:rPr>
          <w:rFonts w:asciiTheme="majorBidi" w:hAnsiTheme="majorBidi" w:cs="B Nazanin"/>
          <w:sz w:val="20"/>
          <w:szCs w:val="20"/>
        </w:rPr>
        <w:t>---------------------------</w:t>
      </w:r>
      <w:r w:rsidRPr="009B2A2C">
        <w:rPr>
          <w:rFonts w:asciiTheme="majorBidi" w:hAnsiTheme="majorBidi" w:cs="B Nazanin" w:hint="cs"/>
          <w:sz w:val="20"/>
          <w:szCs w:val="20"/>
          <w:rtl/>
        </w:rPr>
        <w:t>-------------------------۱۳</w:t>
      </w:r>
    </w:p>
    <w:p w:rsidR="00D03FDF" w:rsidRPr="009B2A2C" w:rsidRDefault="00D03FDF" w:rsidP="003206D1">
      <w:pPr>
        <w:bidi/>
        <w:spacing w:after="0"/>
        <w:rPr>
          <w:rFonts w:asciiTheme="majorBidi" w:hAnsiTheme="majorBidi" w:cs="B Nazanin"/>
          <w:sz w:val="20"/>
          <w:szCs w:val="20"/>
          <w:rtl/>
        </w:rPr>
      </w:pPr>
      <w:r w:rsidRPr="009B2A2C">
        <w:rPr>
          <w:rFonts w:asciiTheme="majorBidi" w:hAnsiTheme="majorBidi" w:cs="B Nazanin" w:hint="cs"/>
          <w:sz w:val="20"/>
          <w:szCs w:val="20"/>
          <w:rtl/>
        </w:rPr>
        <w:t xml:space="preserve">احداث باغات </w:t>
      </w:r>
      <w:r w:rsidR="003206D1" w:rsidRPr="009B2A2C">
        <w:rPr>
          <w:rFonts w:asciiTheme="majorBidi" w:hAnsiTheme="majorBidi" w:cs="B Nazanin" w:hint="cs"/>
          <w:sz w:val="20"/>
          <w:szCs w:val="20"/>
          <w:rtl/>
        </w:rPr>
        <w:t>جدید------------</w:t>
      </w:r>
      <w:r w:rsidRPr="009B2A2C">
        <w:rPr>
          <w:rFonts w:asciiTheme="majorBidi" w:hAnsiTheme="majorBidi" w:cs="B Nazanin" w:hint="cs"/>
          <w:sz w:val="20"/>
          <w:szCs w:val="20"/>
          <w:rtl/>
        </w:rPr>
        <w:t>------------</w:t>
      </w:r>
      <w:r w:rsidR="009B2A2C">
        <w:rPr>
          <w:rFonts w:asciiTheme="majorBidi" w:hAnsiTheme="majorBidi" w:cs="B Nazanin"/>
          <w:sz w:val="20"/>
          <w:szCs w:val="20"/>
        </w:rPr>
        <w:t>---</w:t>
      </w:r>
      <w:r w:rsidR="00052BB7">
        <w:rPr>
          <w:rFonts w:asciiTheme="majorBidi" w:hAnsiTheme="majorBidi" w:cs="B Nazanin"/>
          <w:sz w:val="20"/>
          <w:szCs w:val="20"/>
        </w:rPr>
        <w:t>-</w:t>
      </w:r>
      <w:r w:rsidR="00052BB7">
        <w:rPr>
          <w:rFonts w:asciiTheme="majorBidi" w:hAnsiTheme="majorBidi" w:cs="B Nazanin" w:hint="cs"/>
          <w:sz w:val="20"/>
          <w:szCs w:val="20"/>
          <w:rtl/>
        </w:rPr>
        <w:t>-</w:t>
      </w:r>
      <w:r w:rsidR="00052BB7">
        <w:rPr>
          <w:rFonts w:asciiTheme="majorBidi" w:hAnsiTheme="majorBidi" w:cs="B Nazanin"/>
          <w:sz w:val="20"/>
          <w:szCs w:val="20"/>
        </w:rPr>
        <w:t>----------------------------</w:t>
      </w:r>
      <w:r w:rsidR="009B2A2C">
        <w:rPr>
          <w:rFonts w:asciiTheme="majorBidi" w:hAnsiTheme="majorBidi" w:cs="B Nazanin"/>
          <w:sz w:val="20"/>
          <w:szCs w:val="20"/>
        </w:rPr>
        <w:t>---------------------------</w:t>
      </w:r>
      <w:r w:rsidRPr="009B2A2C">
        <w:rPr>
          <w:rFonts w:asciiTheme="majorBidi" w:hAnsiTheme="majorBidi" w:cs="B Nazanin" w:hint="cs"/>
          <w:sz w:val="20"/>
          <w:szCs w:val="20"/>
          <w:rtl/>
        </w:rPr>
        <w:t>------------------------۱۴</w:t>
      </w:r>
    </w:p>
    <w:p w:rsidR="00D03FDF" w:rsidRPr="009B2A2C" w:rsidRDefault="00D03FDF" w:rsidP="003206D1">
      <w:pPr>
        <w:bidi/>
        <w:spacing w:after="0"/>
        <w:rPr>
          <w:rFonts w:asciiTheme="majorBidi" w:hAnsiTheme="majorBidi" w:cs="B Nazanin"/>
          <w:sz w:val="20"/>
          <w:szCs w:val="20"/>
          <w:rtl/>
        </w:rPr>
      </w:pPr>
      <w:r w:rsidRPr="009B2A2C">
        <w:rPr>
          <w:rFonts w:asciiTheme="majorBidi" w:hAnsiTheme="majorBidi" w:cs="B Nazanin" w:hint="cs"/>
          <w:sz w:val="20"/>
          <w:szCs w:val="20"/>
          <w:rtl/>
        </w:rPr>
        <w:t xml:space="preserve">حمایت </w:t>
      </w:r>
      <w:r w:rsidR="003206D1" w:rsidRPr="009B2A2C">
        <w:rPr>
          <w:rFonts w:asciiTheme="majorBidi" w:hAnsiTheme="majorBidi" w:cs="B Nazanin" w:hint="cs"/>
          <w:sz w:val="20"/>
          <w:szCs w:val="20"/>
          <w:rtl/>
        </w:rPr>
        <w:t>خانم های زراعت پیشه----</w:t>
      </w:r>
      <w:r w:rsidRPr="009B2A2C">
        <w:rPr>
          <w:rFonts w:asciiTheme="majorBidi" w:hAnsiTheme="majorBidi" w:cs="B Nazanin" w:hint="cs"/>
          <w:sz w:val="20"/>
          <w:szCs w:val="20"/>
          <w:rtl/>
        </w:rPr>
        <w:t>----------</w:t>
      </w:r>
      <w:r w:rsidR="00052BB7">
        <w:rPr>
          <w:rFonts w:asciiTheme="majorBidi" w:hAnsiTheme="majorBidi" w:cs="B Nazanin"/>
          <w:sz w:val="20"/>
          <w:szCs w:val="20"/>
        </w:rPr>
        <w:t>------------------------------</w:t>
      </w:r>
      <w:r w:rsidR="009B2A2C">
        <w:rPr>
          <w:rFonts w:asciiTheme="majorBidi" w:hAnsiTheme="majorBidi" w:cs="B Nazanin"/>
          <w:sz w:val="20"/>
          <w:szCs w:val="20"/>
        </w:rPr>
        <w:t>-----------------------------</w:t>
      </w:r>
      <w:r w:rsidRPr="009B2A2C">
        <w:rPr>
          <w:rFonts w:asciiTheme="majorBidi" w:hAnsiTheme="majorBidi" w:cs="B Nazanin" w:hint="cs"/>
          <w:sz w:val="20"/>
          <w:szCs w:val="20"/>
          <w:rtl/>
        </w:rPr>
        <w:t>------</w:t>
      </w:r>
      <w:r w:rsidR="00052BB7">
        <w:rPr>
          <w:rFonts w:asciiTheme="majorBidi" w:hAnsiTheme="majorBidi" w:cs="B Nazanin" w:hint="cs"/>
          <w:sz w:val="20"/>
          <w:szCs w:val="20"/>
          <w:rtl/>
        </w:rPr>
        <w:t>-</w:t>
      </w:r>
      <w:r w:rsidRPr="009B2A2C">
        <w:rPr>
          <w:rFonts w:asciiTheme="majorBidi" w:hAnsiTheme="majorBidi" w:cs="B Nazanin" w:hint="cs"/>
          <w:sz w:val="20"/>
          <w:szCs w:val="20"/>
          <w:rtl/>
        </w:rPr>
        <w:t>-------------------۱۶</w:t>
      </w:r>
    </w:p>
    <w:p w:rsidR="00D03FDF" w:rsidRPr="009B2A2C" w:rsidRDefault="00D03FDF" w:rsidP="003206D1">
      <w:pPr>
        <w:bidi/>
        <w:spacing w:after="0"/>
        <w:rPr>
          <w:rFonts w:asciiTheme="majorBidi" w:hAnsiTheme="majorBidi" w:cs="B Nazanin"/>
          <w:sz w:val="20"/>
          <w:szCs w:val="20"/>
          <w:rtl/>
        </w:rPr>
      </w:pPr>
      <w:r w:rsidRPr="009B2A2C">
        <w:rPr>
          <w:rFonts w:asciiTheme="majorBidi" w:hAnsiTheme="majorBidi" w:cs="B Nazanin" w:hint="cs"/>
          <w:sz w:val="20"/>
          <w:szCs w:val="20"/>
          <w:rtl/>
        </w:rPr>
        <w:t>کمپاین م</w:t>
      </w:r>
      <w:r w:rsidR="003206D1" w:rsidRPr="009B2A2C">
        <w:rPr>
          <w:rFonts w:asciiTheme="majorBidi" w:hAnsiTheme="majorBidi" w:cs="B Nazanin" w:hint="cs"/>
          <w:sz w:val="20"/>
          <w:szCs w:val="20"/>
          <w:rtl/>
        </w:rPr>
        <w:t>بارزه با آفات وامراض نباتی--</w:t>
      </w:r>
      <w:r w:rsidRPr="009B2A2C">
        <w:rPr>
          <w:rFonts w:asciiTheme="majorBidi" w:hAnsiTheme="majorBidi" w:cs="B Nazanin" w:hint="cs"/>
          <w:sz w:val="20"/>
          <w:szCs w:val="20"/>
          <w:rtl/>
        </w:rPr>
        <w:t>-------</w:t>
      </w:r>
      <w:r w:rsidR="009B2A2C">
        <w:rPr>
          <w:rFonts w:asciiTheme="majorBidi" w:hAnsiTheme="majorBidi" w:cs="B Nazanin"/>
          <w:sz w:val="20"/>
          <w:szCs w:val="20"/>
        </w:rPr>
        <w:t>-</w:t>
      </w:r>
      <w:r w:rsidR="00052BB7">
        <w:rPr>
          <w:rFonts w:asciiTheme="majorBidi" w:hAnsiTheme="majorBidi" w:cs="B Nazanin"/>
          <w:sz w:val="20"/>
          <w:szCs w:val="20"/>
        </w:rPr>
        <w:t>-----------------------------</w:t>
      </w:r>
      <w:r w:rsidR="009B2A2C">
        <w:rPr>
          <w:rFonts w:asciiTheme="majorBidi" w:hAnsiTheme="majorBidi" w:cs="B Nazanin"/>
          <w:sz w:val="20"/>
          <w:szCs w:val="20"/>
        </w:rPr>
        <w:t>----------------------------------</w:t>
      </w:r>
      <w:r w:rsidRPr="009B2A2C">
        <w:rPr>
          <w:rFonts w:asciiTheme="majorBidi" w:hAnsiTheme="majorBidi" w:cs="B Nazanin" w:hint="cs"/>
          <w:sz w:val="20"/>
          <w:szCs w:val="20"/>
          <w:rtl/>
        </w:rPr>
        <w:t>---</w:t>
      </w:r>
      <w:r w:rsidR="00052BB7">
        <w:rPr>
          <w:rFonts w:asciiTheme="majorBidi" w:hAnsiTheme="majorBidi" w:cs="B Nazanin" w:hint="cs"/>
          <w:sz w:val="20"/>
          <w:szCs w:val="20"/>
          <w:rtl/>
        </w:rPr>
        <w:t>-</w:t>
      </w:r>
      <w:r w:rsidRPr="009B2A2C">
        <w:rPr>
          <w:rFonts w:asciiTheme="majorBidi" w:hAnsiTheme="majorBidi" w:cs="B Nazanin" w:hint="cs"/>
          <w:sz w:val="20"/>
          <w:szCs w:val="20"/>
          <w:rtl/>
        </w:rPr>
        <w:t>------------------۱۷</w:t>
      </w:r>
    </w:p>
    <w:p w:rsidR="00D03FDF" w:rsidRPr="009B2A2C" w:rsidRDefault="00D03FDF" w:rsidP="003206D1">
      <w:pPr>
        <w:bidi/>
        <w:spacing w:after="0"/>
        <w:rPr>
          <w:rFonts w:asciiTheme="majorBidi" w:hAnsiTheme="majorBidi" w:cs="B Nazanin"/>
          <w:sz w:val="20"/>
          <w:szCs w:val="20"/>
          <w:rtl/>
        </w:rPr>
      </w:pPr>
      <w:r w:rsidRPr="009B2A2C">
        <w:rPr>
          <w:rFonts w:asciiTheme="majorBidi" w:hAnsiTheme="majorBidi" w:cs="B Nazanin" w:hint="cs"/>
          <w:sz w:val="20"/>
          <w:szCs w:val="20"/>
          <w:rtl/>
        </w:rPr>
        <w:t xml:space="preserve">کوپراتیف </w:t>
      </w:r>
      <w:r w:rsidR="003206D1" w:rsidRPr="009B2A2C">
        <w:rPr>
          <w:rFonts w:asciiTheme="majorBidi" w:hAnsiTheme="majorBidi" w:cs="B Nazanin" w:hint="cs"/>
          <w:sz w:val="20"/>
          <w:szCs w:val="20"/>
          <w:rtl/>
        </w:rPr>
        <w:t>های زراعتی ----------------</w:t>
      </w:r>
      <w:r w:rsidRPr="009B2A2C">
        <w:rPr>
          <w:rFonts w:asciiTheme="majorBidi" w:hAnsiTheme="majorBidi" w:cs="B Nazanin" w:hint="cs"/>
          <w:sz w:val="20"/>
          <w:szCs w:val="20"/>
          <w:rtl/>
        </w:rPr>
        <w:t>---</w:t>
      </w:r>
      <w:r w:rsidR="00052BB7">
        <w:rPr>
          <w:rFonts w:asciiTheme="majorBidi" w:hAnsiTheme="majorBidi" w:cs="B Nazanin"/>
          <w:sz w:val="20"/>
          <w:szCs w:val="20"/>
        </w:rPr>
        <w:t>---------------</w:t>
      </w:r>
      <w:r w:rsidR="00052BB7">
        <w:rPr>
          <w:rFonts w:asciiTheme="majorBidi" w:hAnsiTheme="majorBidi" w:cs="B Nazanin" w:hint="cs"/>
          <w:sz w:val="20"/>
          <w:szCs w:val="20"/>
          <w:rtl/>
        </w:rPr>
        <w:t>-</w:t>
      </w:r>
      <w:r w:rsidR="00052BB7">
        <w:rPr>
          <w:rFonts w:asciiTheme="majorBidi" w:hAnsiTheme="majorBidi" w:cs="B Nazanin"/>
          <w:sz w:val="20"/>
          <w:szCs w:val="20"/>
        </w:rPr>
        <w:t>---------</w:t>
      </w:r>
      <w:r w:rsidR="009B2A2C">
        <w:rPr>
          <w:rFonts w:asciiTheme="majorBidi" w:hAnsiTheme="majorBidi" w:cs="B Nazanin"/>
          <w:sz w:val="20"/>
          <w:szCs w:val="20"/>
        </w:rPr>
        <w:t>------------------------------------</w:t>
      </w:r>
      <w:r w:rsidRPr="009B2A2C">
        <w:rPr>
          <w:rFonts w:asciiTheme="majorBidi" w:hAnsiTheme="majorBidi" w:cs="B Nazanin" w:hint="cs"/>
          <w:sz w:val="20"/>
          <w:szCs w:val="20"/>
          <w:rtl/>
        </w:rPr>
        <w:t>-------------------------۱۸</w:t>
      </w:r>
    </w:p>
    <w:p w:rsidR="00D03FDF" w:rsidRPr="009B2A2C" w:rsidRDefault="00D03FDF" w:rsidP="003206D1">
      <w:pPr>
        <w:bidi/>
        <w:spacing w:after="0"/>
        <w:rPr>
          <w:rFonts w:asciiTheme="majorBidi" w:hAnsiTheme="majorBidi" w:cs="B Nazanin"/>
          <w:sz w:val="20"/>
          <w:szCs w:val="20"/>
          <w:rtl/>
        </w:rPr>
      </w:pPr>
      <w:r w:rsidRPr="009B2A2C">
        <w:rPr>
          <w:rFonts w:asciiTheme="majorBidi" w:hAnsiTheme="majorBidi" w:cs="B Nazanin" w:hint="cs"/>
          <w:sz w:val="20"/>
          <w:szCs w:val="20"/>
          <w:rtl/>
        </w:rPr>
        <w:t xml:space="preserve">مالداری </w:t>
      </w:r>
      <w:r w:rsidR="003206D1" w:rsidRPr="009B2A2C">
        <w:rPr>
          <w:rFonts w:asciiTheme="majorBidi" w:hAnsiTheme="majorBidi" w:cs="B Nazanin" w:hint="cs"/>
          <w:sz w:val="20"/>
          <w:szCs w:val="20"/>
          <w:rtl/>
        </w:rPr>
        <w:t>وصحت حیوانی ----------------</w:t>
      </w:r>
      <w:r w:rsidRPr="009B2A2C">
        <w:rPr>
          <w:rFonts w:asciiTheme="majorBidi" w:hAnsiTheme="majorBidi" w:cs="B Nazanin" w:hint="cs"/>
          <w:sz w:val="20"/>
          <w:szCs w:val="20"/>
          <w:rtl/>
        </w:rPr>
        <w:t>-</w:t>
      </w:r>
      <w:r w:rsidR="00052BB7">
        <w:rPr>
          <w:rFonts w:asciiTheme="majorBidi" w:hAnsiTheme="majorBidi" w:cs="B Nazanin"/>
          <w:sz w:val="20"/>
          <w:szCs w:val="20"/>
        </w:rPr>
        <w:t>--------------</w:t>
      </w:r>
      <w:r w:rsidR="00052BB7">
        <w:rPr>
          <w:rFonts w:asciiTheme="majorBidi" w:hAnsiTheme="majorBidi" w:cs="B Nazanin" w:hint="cs"/>
          <w:sz w:val="20"/>
          <w:szCs w:val="20"/>
          <w:rtl/>
        </w:rPr>
        <w:t>-</w:t>
      </w:r>
      <w:r w:rsidR="009B2A2C">
        <w:rPr>
          <w:rFonts w:asciiTheme="majorBidi" w:hAnsiTheme="majorBidi" w:cs="B Nazanin"/>
          <w:sz w:val="20"/>
          <w:szCs w:val="20"/>
        </w:rPr>
        <w:t>--------------------------------------------</w:t>
      </w:r>
      <w:r w:rsidRPr="009B2A2C">
        <w:rPr>
          <w:rFonts w:asciiTheme="majorBidi" w:hAnsiTheme="majorBidi" w:cs="B Nazanin" w:hint="cs"/>
          <w:sz w:val="20"/>
          <w:szCs w:val="20"/>
          <w:rtl/>
        </w:rPr>
        <w:t>---------------------------۱۹</w:t>
      </w:r>
    </w:p>
    <w:p w:rsidR="00D03FDF" w:rsidRPr="009B2A2C" w:rsidRDefault="00D03FDF" w:rsidP="003206D1">
      <w:pPr>
        <w:bidi/>
        <w:spacing w:after="0"/>
        <w:rPr>
          <w:rFonts w:asciiTheme="majorBidi" w:hAnsiTheme="majorBidi" w:cs="B Nazanin"/>
          <w:sz w:val="20"/>
          <w:szCs w:val="20"/>
          <w:rtl/>
        </w:rPr>
      </w:pPr>
      <w:r w:rsidRPr="009B2A2C">
        <w:rPr>
          <w:rFonts w:asciiTheme="majorBidi" w:hAnsiTheme="majorBidi" w:cs="B Nazanin" w:hint="cs"/>
          <w:sz w:val="20"/>
          <w:szCs w:val="20"/>
          <w:rtl/>
        </w:rPr>
        <w:t xml:space="preserve">استیشن </w:t>
      </w:r>
      <w:r w:rsidR="003206D1" w:rsidRPr="009B2A2C">
        <w:rPr>
          <w:rFonts w:asciiTheme="majorBidi" w:hAnsiTheme="majorBidi" w:cs="B Nazanin" w:hint="cs"/>
          <w:sz w:val="20"/>
          <w:szCs w:val="20"/>
          <w:rtl/>
        </w:rPr>
        <w:t>القاح مصنوعی--------------</w:t>
      </w:r>
      <w:r w:rsidRPr="009B2A2C">
        <w:rPr>
          <w:rFonts w:asciiTheme="majorBidi" w:hAnsiTheme="majorBidi" w:cs="B Nazanin" w:hint="cs"/>
          <w:sz w:val="20"/>
          <w:szCs w:val="20"/>
          <w:rtl/>
        </w:rPr>
        <w:t>----</w:t>
      </w:r>
      <w:r w:rsidR="009B2A2C">
        <w:rPr>
          <w:rFonts w:asciiTheme="majorBidi" w:hAnsiTheme="majorBidi" w:cs="B Nazanin"/>
          <w:sz w:val="20"/>
          <w:szCs w:val="20"/>
        </w:rPr>
        <w:t>--------------------------------------------------------------</w:t>
      </w:r>
      <w:r w:rsidR="00052BB7">
        <w:rPr>
          <w:rFonts w:asciiTheme="majorBidi" w:hAnsiTheme="majorBidi" w:cs="B Nazanin" w:hint="cs"/>
          <w:sz w:val="20"/>
          <w:szCs w:val="20"/>
          <w:rtl/>
        </w:rPr>
        <w:t>--------</w:t>
      </w:r>
      <w:r w:rsidRPr="009B2A2C">
        <w:rPr>
          <w:rFonts w:asciiTheme="majorBidi" w:hAnsiTheme="majorBidi" w:cs="B Nazanin" w:hint="cs"/>
          <w:sz w:val="20"/>
          <w:szCs w:val="20"/>
          <w:rtl/>
        </w:rPr>
        <w:t>-----------------۲۰</w:t>
      </w:r>
    </w:p>
    <w:p w:rsidR="00D03FDF" w:rsidRPr="009B2A2C" w:rsidRDefault="00D03FDF" w:rsidP="003206D1">
      <w:pPr>
        <w:bidi/>
        <w:spacing w:after="0"/>
        <w:rPr>
          <w:rFonts w:asciiTheme="majorBidi" w:hAnsiTheme="majorBidi" w:cs="B Nazanin"/>
          <w:sz w:val="20"/>
          <w:szCs w:val="20"/>
          <w:rtl/>
        </w:rPr>
      </w:pPr>
      <w:r w:rsidRPr="009B2A2C">
        <w:rPr>
          <w:rFonts w:asciiTheme="majorBidi" w:hAnsiTheme="majorBidi" w:cs="B Nazanin" w:hint="cs"/>
          <w:sz w:val="20"/>
          <w:szCs w:val="20"/>
          <w:rtl/>
        </w:rPr>
        <w:t xml:space="preserve">فابریکه </w:t>
      </w:r>
      <w:r w:rsidR="003206D1" w:rsidRPr="009B2A2C">
        <w:rPr>
          <w:rFonts w:asciiTheme="majorBidi" w:hAnsiTheme="majorBidi" w:cs="B Nazanin" w:hint="cs"/>
          <w:sz w:val="20"/>
          <w:szCs w:val="20"/>
          <w:rtl/>
        </w:rPr>
        <w:t>پروسس شیر---------------</w:t>
      </w:r>
      <w:r w:rsidRPr="009B2A2C">
        <w:rPr>
          <w:rFonts w:asciiTheme="majorBidi" w:hAnsiTheme="majorBidi" w:cs="B Nazanin" w:hint="cs"/>
          <w:sz w:val="20"/>
          <w:szCs w:val="20"/>
          <w:rtl/>
        </w:rPr>
        <w:t>----</w:t>
      </w:r>
      <w:r w:rsidR="009B2A2C">
        <w:rPr>
          <w:rFonts w:asciiTheme="majorBidi" w:hAnsiTheme="majorBidi" w:cs="B Nazanin"/>
          <w:sz w:val="20"/>
          <w:szCs w:val="20"/>
        </w:rPr>
        <w:t>--------------------------------------------------------------</w:t>
      </w:r>
      <w:r w:rsidR="00052BB7">
        <w:rPr>
          <w:rFonts w:asciiTheme="majorBidi" w:hAnsiTheme="majorBidi" w:cs="B Nazanin" w:hint="cs"/>
          <w:sz w:val="20"/>
          <w:szCs w:val="20"/>
          <w:rtl/>
        </w:rPr>
        <w:t>----------</w:t>
      </w:r>
      <w:r w:rsidRPr="009B2A2C">
        <w:rPr>
          <w:rFonts w:asciiTheme="majorBidi" w:hAnsiTheme="majorBidi" w:cs="B Nazanin" w:hint="cs"/>
          <w:sz w:val="20"/>
          <w:szCs w:val="20"/>
          <w:rtl/>
        </w:rPr>
        <w:t>----------------۲۱</w:t>
      </w:r>
    </w:p>
    <w:p w:rsidR="00D03FDF" w:rsidRPr="009B2A2C" w:rsidRDefault="00D03FDF" w:rsidP="003206D1">
      <w:pPr>
        <w:bidi/>
        <w:spacing w:after="0"/>
        <w:rPr>
          <w:rFonts w:asciiTheme="majorBidi" w:hAnsiTheme="majorBidi" w:cs="B Nazanin"/>
          <w:sz w:val="20"/>
          <w:szCs w:val="20"/>
          <w:rtl/>
        </w:rPr>
      </w:pPr>
      <w:r w:rsidRPr="009B2A2C">
        <w:rPr>
          <w:rFonts w:asciiTheme="majorBidi" w:hAnsiTheme="majorBidi" w:cs="B Nazanin" w:hint="cs"/>
          <w:sz w:val="20"/>
          <w:szCs w:val="20"/>
          <w:rtl/>
        </w:rPr>
        <w:t>کوچی ه</w:t>
      </w:r>
      <w:r w:rsidR="003206D1" w:rsidRPr="009B2A2C">
        <w:rPr>
          <w:rFonts w:asciiTheme="majorBidi" w:hAnsiTheme="majorBidi" w:cs="B Nazanin" w:hint="cs"/>
          <w:sz w:val="20"/>
          <w:szCs w:val="20"/>
          <w:rtl/>
        </w:rPr>
        <w:t>ا-------------------------</w:t>
      </w:r>
      <w:r w:rsidRPr="009B2A2C">
        <w:rPr>
          <w:rFonts w:asciiTheme="majorBidi" w:hAnsiTheme="majorBidi" w:cs="B Nazanin" w:hint="cs"/>
          <w:sz w:val="20"/>
          <w:szCs w:val="20"/>
          <w:rtl/>
        </w:rPr>
        <w:t>---</w:t>
      </w:r>
      <w:r w:rsidR="009B2A2C">
        <w:rPr>
          <w:rFonts w:asciiTheme="majorBidi" w:hAnsiTheme="majorBidi" w:cs="B Nazanin"/>
          <w:sz w:val="20"/>
          <w:szCs w:val="20"/>
        </w:rPr>
        <w:t>-------------------------------------------------------------</w:t>
      </w:r>
      <w:r w:rsidR="00052BB7">
        <w:rPr>
          <w:rFonts w:asciiTheme="majorBidi" w:hAnsiTheme="majorBidi" w:cs="B Nazanin" w:hint="cs"/>
          <w:sz w:val="20"/>
          <w:szCs w:val="20"/>
          <w:rtl/>
        </w:rPr>
        <w:t>-----------</w:t>
      </w:r>
      <w:r w:rsidRPr="009B2A2C">
        <w:rPr>
          <w:rFonts w:asciiTheme="majorBidi" w:hAnsiTheme="majorBidi" w:cs="B Nazanin" w:hint="cs"/>
          <w:sz w:val="20"/>
          <w:szCs w:val="20"/>
          <w:rtl/>
        </w:rPr>
        <w:t>----------------۲۲</w:t>
      </w:r>
    </w:p>
    <w:p w:rsidR="00D03FDF" w:rsidRPr="009B2A2C" w:rsidRDefault="00D03FDF" w:rsidP="003206D1">
      <w:pPr>
        <w:bidi/>
        <w:spacing w:after="0"/>
        <w:rPr>
          <w:rFonts w:asciiTheme="majorBidi" w:hAnsiTheme="majorBidi" w:cs="B Nazanin"/>
          <w:sz w:val="20"/>
          <w:szCs w:val="20"/>
          <w:rtl/>
        </w:rPr>
      </w:pPr>
      <w:r w:rsidRPr="009B2A2C">
        <w:rPr>
          <w:rFonts w:asciiTheme="majorBidi" w:hAnsiTheme="majorBidi" w:cs="B Nazanin" w:hint="cs"/>
          <w:sz w:val="20"/>
          <w:szCs w:val="20"/>
          <w:rtl/>
        </w:rPr>
        <w:t>ابیاری-</w:t>
      </w:r>
      <w:r w:rsidR="003206D1" w:rsidRPr="009B2A2C">
        <w:rPr>
          <w:rFonts w:asciiTheme="majorBidi" w:hAnsiTheme="majorBidi" w:cs="B Nazanin" w:hint="cs"/>
          <w:sz w:val="20"/>
          <w:szCs w:val="20"/>
          <w:rtl/>
        </w:rPr>
        <w:t>-------------------------</w:t>
      </w:r>
      <w:r w:rsidRPr="009B2A2C">
        <w:rPr>
          <w:rFonts w:asciiTheme="majorBidi" w:hAnsiTheme="majorBidi" w:cs="B Nazanin" w:hint="cs"/>
          <w:sz w:val="20"/>
          <w:szCs w:val="20"/>
          <w:rtl/>
        </w:rPr>
        <w:t>----</w:t>
      </w:r>
      <w:r w:rsidR="009B2A2C">
        <w:rPr>
          <w:rFonts w:asciiTheme="majorBidi" w:hAnsiTheme="majorBidi" w:cs="B Nazanin"/>
          <w:sz w:val="20"/>
          <w:szCs w:val="20"/>
        </w:rPr>
        <w:t>---------------</w:t>
      </w:r>
      <w:r w:rsidR="00052BB7">
        <w:rPr>
          <w:rFonts w:asciiTheme="majorBidi" w:hAnsiTheme="majorBidi" w:cs="B Nazanin" w:hint="cs"/>
          <w:sz w:val="20"/>
          <w:szCs w:val="20"/>
          <w:rtl/>
        </w:rPr>
        <w:t>-</w:t>
      </w:r>
      <w:bookmarkStart w:id="1" w:name="_GoBack"/>
      <w:bookmarkEnd w:id="1"/>
      <w:r w:rsidR="009B2A2C">
        <w:rPr>
          <w:rFonts w:asciiTheme="majorBidi" w:hAnsiTheme="majorBidi" w:cs="B Nazanin"/>
          <w:sz w:val="20"/>
          <w:szCs w:val="20"/>
        </w:rPr>
        <w:t>------------------------------------------------</w:t>
      </w:r>
      <w:r w:rsidR="00052BB7">
        <w:rPr>
          <w:rFonts w:asciiTheme="majorBidi" w:hAnsiTheme="majorBidi" w:cs="B Nazanin" w:hint="cs"/>
          <w:sz w:val="20"/>
          <w:szCs w:val="20"/>
          <w:rtl/>
        </w:rPr>
        <w:t>----------</w:t>
      </w:r>
      <w:r w:rsidRPr="009B2A2C">
        <w:rPr>
          <w:rFonts w:asciiTheme="majorBidi" w:hAnsiTheme="majorBidi" w:cs="B Nazanin" w:hint="cs"/>
          <w:sz w:val="20"/>
          <w:szCs w:val="20"/>
          <w:rtl/>
        </w:rPr>
        <w:t>---------------۲۳</w:t>
      </w:r>
    </w:p>
    <w:p w:rsidR="00B431F6" w:rsidRPr="003A37BE" w:rsidRDefault="00D03FDF" w:rsidP="0039157A">
      <w:pPr>
        <w:bidi/>
        <w:spacing w:after="0"/>
        <w:rPr>
          <w:rFonts w:asciiTheme="majorBidi" w:hAnsiTheme="majorBidi" w:cs="0 Nazanin"/>
          <w:rtl/>
        </w:rPr>
      </w:pPr>
      <w:r w:rsidRPr="009B2A2C">
        <w:rPr>
          <w:rFonts w:asciiTheme="majorBidi" w:hAnsiTheme="majorBidi" w:cs="B Nazanin" w:hint="cs"/>
          <w:sz w:val="20"/>
          <w:szCs w:val="20"/>
          <w:rtl/>
        </w:rPr>
        <w:t xml:space="preserve">منابع </w:t>
      </w:r>
      <w:r w:rsidR="003206D1" w:rsidRPr="009B2A2C">
        <w:rPr>
          <w:rFonts w:asciiTheme="majorBidi" w:hAnsiTheme="majorBidi" w:cs="B Nazanin" w:hint="cs"/>
          <w:sz w:val="20"/>
          <w:szCs w:val="20"/>
          <w:rtl/>
        </w:rPr>
        <w:t>طبیعی--------------------</w:t>
      </w:r>
      <w:r w:rsidRPr="009B2A2C">
        <w:rPr>
          <w:rFonts w:asciiTheme="majorBidi" w:hAnsiTheme="majorBidi" w:cs="B Nazanin" w:hint="cs"/>
          <w:sz w:val="20"/>
          <w:szCs w:val="20"/>
          <w:rtl/>
        </w:rPr>
        <w:t>-----</w:t>
      </w:r>
      <w:r w:rsidR="00052BB7">
        <w:rPr>
          <w:rFonts w:asciiTheme="majorBidi" w:hAnsiTheme="majorBidi" w:cs="B Nazanin"/>
          <w:sz w:val="20"/>
          <w:szCs w:val="20"/>
        </w:rPr>
        <w:t>-------------------------</w:t>
      </w:r>
      <w:r w:rsidR="00052BB7">
        <w:rPr>
          <w:rFonts w:asciiTheme="majorBidi" w:hAnsiTheme="majorBidi" w:cs="B Nazanin" w:hint="cs"/>
          <w:sz w:val="20"/>
          <w:szCs w:val="20"/>
          <w:rtl/>
        </w:rPr>
        <w:t>-</w:t>
      </w:r>
      <w:r w:rsidR="009B2A2C">
        <w:rPr>
          <w:rFonts w:asciiTheme="majorBidi" w:hAnsiTheme="majorBidi" w:cs="B Nazanin"/>
          <w:sz w:val="20"/>
          <w:szCs w:val="20"/>
        </w:rPr>
        <w:t>----------------------------------</w:t>
      </w:r>
      <w:r w:rsidRPr="009B2A2C">
        <w:rPr>
          <w:rFonts w:asciiTheme="majorBidi" w:hAnsiTheme="majorBidi" w:cs="B Nazanin" w:hint="cs"/>
          <w:sz w:val="20"/>
          <w:szCs w:val="20"/>
          <w:rtl/>
        </w:rPr>
        <w:t>----------------------------</w:t>
      </w:r>
      <w:r w:rsidR="0039157A">
        <w:rPr>
          <w:rFonts w:asciiTheme="majorBidi" w:hAnsiTheme="majorBidi" w:cs="B Nazanin" w:hint="cs"/>
          <w:sz w:val="20"/>
          <w:szCs w:val="20"/>
          <w:rtl/>
        </w:rPr>
        <w:t>۲۵</w:t>
      </w:r>
      <w:r w:rsidR="00B431F6" w:rsidRPr="00D03FDF">
        <w:rPr>
          <w:rFonts w:asciiTheme="majorBidi" w:hAnsiTheme="majorBidi" w:cs="0 Nazanin"/>
          <w:rtl/>
        </w:rPr>
        <w:br w:type="page"/>
      </w:r>
    </w:p>
    <w:tbl>
      <w:tblPr>
        <w:tblW w:w="9351" w:type="dxa"/>
        <w:tblInd w:w="93" w:type="dxa"/>
        <w:tblLook w:val="04A0" w:firstRow="1" w:lastRow="0" w:firstColumn="1" w:lastColumn="0" w:noHBand="0" w:noVBand="1"/>
      </w:tblPr>
      <w:tblGrid>
        <w:gridCol w:w="9351"/>
      </w:tblGrid>
      <w:tr w:rsidR="005631D8" w:rsidRPr="003A37BE" w:rsidTr="00B27503">
        <w:trPr>
          <w:trHeight w:val="296"/>
        </w:trPr>
        <w:tc>
          <w:tcPr>
            <w:tcW w:w="9351" w:type="dxa"/>
            <w:tcBorders>
              <w:top w:val="nil"/>
              <w:left w:val="nil"/>
              <w:bottom w:val="nil"/>
              <w:right w:val="nil"/>
            </w:tcBorders>
            <w:shd w:val="clear" w:color="auto" w:fill="auto"/>
            <w:noWrap/>
            <w:vAlign w:val="bottom"/>
            <w:hideMark/>
          </w:tcPr>
          <w:p w:rsidR="005631D8" w:rsidRPr="003A37BE" w:rsidRDefault="008D4576" w:rsidP="0077039F">
            <w:pPr>
              <w:pStyle w:val="Heading1"/>
              <w:bidi/>
              <w:spacing w:line="240" w:lineRule="auto"/>
              <w:jc w:val="center"/>
              <w:rPr>
                <w:rFonts w:asciiTheme="majorBidi" w:hAnsiTheme="majorBidi" w:cs="0 Nazanin"/>
                <w:b w:val="0"/>
                <w:bCs w:val="0"/>
                <w:color w:val="auto"/>
                <w:sz w:val="22"/>
                <w:szCs w:val="22"/>
                <w:rtl/>
              </w:rPr>
            </w:pPr>
            <w:bookmarkStart w:id="2" w:name="_Toc433720204"/>
            <w:bookmarkStart w:id="3" w:name="_Toc435406489"/>
            <w:r w:rsidRPr="003A37BE">
              <w:rPr>
                <w:rFonts w:asciiTheme="majorBidi" w:hAnsiTheme="majorBidi" w:cs="0 Nazanin"/>
                <w:b w:val="0"/>
                <w:bCs w:val="0"/>
                <w:color w:val="auto"/>
                <w:sz w:val="22"/>
                <w:szCs w:val="22"/>
                <w:rtl/>
              </w:rPr>
              <w:lastRenderedPageBreak/>
              <w:t>لست مخففات</w:t>
            </w:r>
            <w:r w:rsidR="00B12DB0" w:rsidRPr="003A37BE">
              <w:rPr>
                <w:rFonts w:asciiTheme="majorBidi" w:hAnsiTheme="majorBidi" w:cs="0 Nazanin"/>
                <w:b w:val="0"/>
                <w:bCs w:val="0"/>
                <w:color w:val="auto"/>
                <w:sz w:val="22"/>
                <w:szCs w:val="22"/>
                <w:rtl/>
              </w:rPr>
              <w:t xml:space="preserve"> (</w:t>
            </w:r>
            <w:r w:rsidR="00B12DB0" w:rsidRPr="003A37BE">
              <w:rPr>
                <w:rFonts w:asciiTheme="majorBidi" w:hAnsiTheme="majorBidi" w:cs="0 Nazanin"/>
                <w:b w:val="0"/>
                <w:bCs w:val="0"/>
                <w:color w:val="auto"/>
                <w:sz w:val="22"/>
                <w:szCs w:val="22"/>
              </w:rPr>
              <w:t>Abbreviations</w:t>
            </w:r>
            <w:r w:rsidR="00B12DB0" w:rsidRPr="003A37BE">
              <w:rPr>
                <w:rFonts w:asciiTheme="majorBidi" w:hAnsiTheme="majorBidi" w:cs="0 Nazanin"/>
                <w:b w:val="0"/>
                <w:bCs w:val="0"/>
                <w:color w:val="auto"/>
                <w:sz w:val="22"/>
                <w:szCs w:val="22"/>
                <w:rtl/>
              </w:rPr>
              <w:t>)</w:t>
            </w:r>
            <w:bookmarkEnd w:id="2"/>
            <w:bookmarkEnd w:id="3"/>
          </w:p>
        </w:tc>
      </w:tr>
    </w:tbl>
    <w:p w:rsidR="005631D8" w:rsidRPr="003A37BE" w:rsidRDefault="005631D8" w:rsidP="00C861EF">
      <w:pPr>
        <w:bidi/>
        <w:spacing w:line="240" w:lineRule="auto"/>
        <w:rPr>
          <w:rFonts w:asciiTheme="majorBidi" w:hAnsiTheme="majorBidi" w:cs="0 Nazanin"/>
        </w:rPr>
      </w:pPr>
    </w:p>
    <w:tbl>
      <w:tblPr>
        <w:tblW w:w="9483" w:type="dxa"/>
        <w:tblInd w:w="93" w:type="dxa"/>
        <w:tblLook w:val="04A0" w:firstRow="1" w:lastRow="0" w:firstColumn="1" w:lastColumn="0" w:noHBand="0" w:noVBand="1"/>
      </w:tblPr>
      <w:tblGrid>
        <w:gridCol w:w="1323"/>
        <w:gridCol w:w="3102"/>
        <w:gridCol w:w="5058"/>
      </w:tblGrid>
      <w:tr w:rsidR="008D4576" w:rsidRPr="003A37BE" w:rsidTr="00B03829">
        <w:trPr>
          <w:trHeight w:val="663"/>
        </w:trPr>
        <w:tc>
          <w:tcPr>
            <w:tcW w:w="1323" w:type="dxa"/>
            <w:tcBorders>
              <w:top w:val="nil"/>
              <w:left w:val="nil"/>
              <w:bottom w:val="nil"/>
              <w:right w:val="nil"/>
            </w:tcBorders>
            <w:shd w:val="clear" w:color="auto" w:fill="auto"/>
            <w:noWrap/>
            <w:vAlign w:val="bottom"/>
            <w:hideMark/>
          </w:tcPr>
          <w:p w:rsidR="008D4576" w:rsidRPr="003A37BE" w:rsidRDefault="008D4576" w:rsidP="00BF2DC7">
            <w:pPr>
              <w:spacing w:after="0" w:line="240" w:lineRule="auto"/>
              <w:rPr>
                <w:rFonts w:asciiTheme="majorBidi" w:eastAsia="Times New Roman" w:hAnsiTheme="majorBidi" w:cs="0 Nazanin"/>
                <w:lang w:val="en-US" w:bidi="ps-AF"/>
              </w:rPr>
            </w:pPr>
            <w:r w:rsidRPr="003A37BE">
              <w:rPr>
                <w:rFonts w:asciiTheme="majorBidi" w:eastAsia="Times New Roman" w:hAnsiTheme="majorBidi" w:cs="0 Nazanin"/>
                <w:lang w:val="en-US" w:bidi="ps-AF"/>
              </w:rPr>
              <w:t>MAIL</w:t>
            </w:r>
          </w:p>
        </w:tc>
        <w:tc>
          <w:tcPr>
            <w:tcW w:w="3102" w:type="dxa"/>
            <w:tcBorders>
              <w:top w:val="nil"/>
              <w:left w:val="nil"/>
              <w:bottom w:val="nil"/>
              <w:right w:val="nil"/>
            </w:tcBorders>
            <w:shd w:val="clear" w:color="auto" w:fill="auto"/>
            <w:noWrap/>
            <w:vAlign w:val="bottom"/>
            <w:hideMark/>
          </w:tcPr>
          <w:p w:rsidR="008D4576" w:rsidRPr="009B2A2C" w:rsidRDefault="008D4576" w:rsidP="00BF2DC7">
            <w:pPr>
              <w:spacing w:after="0" w:line="240" w:lineRule="auto"/>
              <w:rPr>
                <w:rFonts w:asciiTheme="majorBidi" w:eastAsia="Times New Roman" w:hAnsiTheme="majorBidi" w:cs="0 Nazanin"/>
                <w:rtl/>
                <w:lang w:val="en-US" w:bidi="fa-IR"/>
              </w:rPr>
            </w:pPr>
            <w:r w:rsidRPr="009B2A2C">
              <w:rPr>
                <w:rFonts w:asciiTheme="majorBidi" w:eastAsia="Times New Roman" w:hAnsiTheme="majorBidi" w:cs="0 Nazanin"/>
                <w:rtl/>
                <w:lang w:val="en-US" w:bidi="fa-IR"/>
              </w:rPr>
              <w:t>وزارت زراعت، آبیاری و مالداری</w:t>
            </w:r>
          </w:p>
        </w:tc>
        <w:tc>
          <w:tcPr>
            <w:tcW w:w="5058" w:type="dxa"/>
            <w:tcBorders>
              <w:top w:val="nil"/>
              <w:left w:val="nil"/>
              <w:bottom w:val="nil"/>
              <w:right w:val="nil"/>
            </w:tcBorders>
            <w:shd w:val="clear" w:color="auto" w:fill="auto"/>
            <w:noWrap/>
            <w:vAlign w:val="bottom"/>
            <w:hideMark/>
          </w:tcPr>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Ministry of Agriculture</w:t>
            </w:r>
            <w:r w:rsidR="000E32CC" w:rsidRPr="003A37BE">
              <w:rPr>
                <w:rFonts w:asciiTheme="majorBidi" w:eastAsia="Times New Roman" w:hAnsiTheme="majorBidi" w:cs="0 Nazanin"/>
                <w:rtl/>
                <w:lang w:val="en-US"/>
              </w:rPr>
              <w:t>،</w:t>
            </w:r>
            <w:r w:rsidRPr="003A37BE">
              <w:rPr>
                <w:rFonts w:asciiTheme="majorBidi" w:eastAsia="Times New Roman" w:hAnsiTheme="majorBidi" w:cs="0 Nazanin"/>
                <w:lang w:val="en-US"/>
              </w:rPr>
              <w:t xml:space="preserve"> Irrigation and Livestock</w:t>
            </w:r>
          </w:p>
        </w:tc>
      </w:tr>
      <w:tr w:rsidR="008D4576" w:rsidRPr="003A37BE" w:rsidTr="00B03829">
        <w:trPr>
          <w:trHeight w:val="663"/>
        </w:trPr>
        <w:tc>
          <w:tcPr>
            <w:tcW w:w="1323"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 xml:space="preserve">DAIL </w:t>
            </w:r>
          </w:p>
        </w:tc>
        <w:tc>
          <w:tcPr>
            <w:tcW w:w="3102" w:type="dxa"/>
            <w:tcBorders>
              <w:top w:val="nil"/>
              <w:left w:val="nil"/>
              <w:bottom w:val="nil"/>
              <w:right w:val="nil"/>
            </w:tcBorders>
            <w:shd w:val="clear" w:color="auto" w:fill="auto"/>
            <w:noWrap/>
            <w:vAlign w:val="bottom"/>
          </w:tcPr>
          <w:p w:rsidR="008D4576" w:rsidRPr="009B2A2C" w:rsidRDefault="008D4576" w:rsidP="00BF2DC7">
            <w:pPr>
              <w:spacing w:after="0" w:line="240" w:lineRule="auto"/>
              <w:rPr>
                <w:rFonts w:asciiTheme="majorBidi" w:eastAsia="Times New Roman" w:hAnsiTheme="majorBidi" w:cs="0 Nazanin"/>
                <w:lang w:val="en-US"/>
              </w:rPr>
            </w:pPr>
            <w:r w:rsidRPr="009B2A2C">
              <w:rPr>
                <w:rFonts w:asciiTheme="majorBidi" w:eastAsia="Times New Roman" w:hAnsiTheme="majorBidi" w:cs="0 Nazanin"/>
                <w:rtl/>
                <w:lang w:val="en-US"/>
              </w:rPr>
              <w:t>ریاست زراعت، آبیاری و مالداری</w:t>
            </w:r>
          </w:p>
        </w:tc>
        <w:tc>
          <w:tcPr>
            <w:tcW w:w="5058" w:type="dxa"/>
            <w:tcBorders>
              <w:top w:val="nil"/>
              <w:left w:val="nil"/>
              <w:bottom w:val="nil"/>
              <w:right w:val="nil"/>
            </w:tcBorders>
            <w:shd w:val="clear" w:color="auto" w:fill="auto"/>
            <w:noWrap/>
            <w:vAlign w:val="bottom"/>
          </w:tcPr>
          <w:p w:rsidR="00857601" w:rsidRPr="003A37BE" w:rsidRDefault="00857601" w:rsidP="00BF2DC7">
            <w:pPr>
              <w:spacing w:after="0" w:line="240" w:lineRule="auto"/>
              <w:rPr>
                <w:rFonts w:asciiTheme="majorBidi" w:eastAsia="Times New Roman" w:hAnsiTheme="majorBidi" w:cs="0 Nazanin"/>
                <w:lang w:val="en-US"/>
              </w:rPr>
            </w:pPr>
          </w:p>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Directorate of Agriculture</w:t>
            </w:r>
            <w:r w:rsidR="000E32CC" w:rsidRPr="003A37BE">
              <w:rPr>
                <w:rFonts w:asciiTheme="majorBidi" w:eastAsia="Times New Roman" w:hAnsiTheme="majorBidi" w:cs="0 Nazanin"/>
                <w:rtl/>
                <w:lang w:val="en-US"/>
              </w:rPr>
              <w:t>،</w:t>
            </w:r>
            <w:r w:rsidRPr="003A37BE">
              <w:rPr>
                <w:rFonts w:asciiTheme="majorBidi" w:eastAsia="Times New Roman" w:hAnsiTheme="majorBidi" w:cs="0 Nazanin"/>
                <w:lang w:val="en-US"/>
              </w:rPr>
              <w:t xml:space="preserve"> Irrigation and Livestock</w:t>
            </w:r>
          </w:p>
        </w:tc>
      </w:tr>
      <w:tr w:rsidR="008D4576" w:rsidRPr="003A37BE" w:rsidTr="00B03829">
        <w:trPr>
          <w:trHeight w:val="80"/>
        </w:trPr>
        <w:tc>
          <w:tcPr>
            <w:tcW w:w="1323"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p>
        </w:tc>
        <w:tc>
          <w:tcPr>
            <w:tcW w:w="3102" w:type="dxa"/>
            <w:tcBorders>
              <w:top w:val="nil"/>
              <w:left w:val="nil"/>
              <w:bottom w:val="nil"/>
              <w:right w:val="nil"/>
            </w:tcBorders>
            <w:shd w:val="clear" w:color="auto" w:fill="auto"/>
            <w:noWrap/>
            <w:vAlign w:val="bottom"/>
          </w:tcPr>
          <w:p w:rsidR="008D4576" w:rsidRPr="009B2A2C" w:rsidRDefault="008D4576" w:rsidP="00BF2DC7">
            <w:pPr>
              <w:spacing w:after="0" w:line="240" w:lineRule="auto"/>
              <w:rPr>
                <w:rFonts w:asciiTheme="majorBidi" w:eastAsia="Times New Roman" w:hAnsiTheme="majorBidi" w:cs="0 Nazanin"/>
                <w:lang w:val="en-US"/>
              </w:rPr>
            </w:pPr>
          </w:p>
        </w:tc>
        <w:tc>
          <w:tcPr>
            <w:tcW w:w="5058"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p>
        </w:tc>
      </w:tr>
      <w:tr w:rsidR="008D4576" w:rsidRPr="003A37BE" w:rsidTr="00B03829">
        <w:trPr>
          <w:trHeight w:val="80"/>
        </w:trPr>
        <w:tc>
          <w:tcPr>
            <w:tcW w:w="1323"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p>
        </w:tc>
        <w:tc>
          <w:tcPr>
            <w:tcW w:w="3102" w:type="dxa"/>
            <w:tcBorders>
              <w:top w:val="nil"/>
              <w:left w:val="nil"/>
              <w:bottom w:val="nil"/>
              <w:right w:val="nil"/>
            </w:tcBorders>
            <w:shd w:val="clear" w:color="auto" w:fill="auto"/>
            <w:noWrap/>
            <w:vAlign w:val="bottom"/>
          </w:tcPr>
          <w:p w:rsidR="008D4576" w:rsidRPr="009B2A2C" w:rsidRDefault="008D4576" w:rsidP="00BF2DC7">
            <w:pPr>
              <w:spacing w:after="0" w:line="240" w:lineRule="auto"/>
              <w:rPr>
                <w:rFonts w:asciiTheme="majorBidi" w:eastAsia="Times New Roman" w:hAnsiTheme="majorBidi" w:cs="0 Nazanin"/>
                <w:lang w:val="en-US"/>
              </w:rPr>
            </w:pPr>
          </w:p>
        </w:tc>
        <w:tc>
          <w:tcPr>
            <w:tcW w:w="5058"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p>
        </w:tc>
      </w:tr>
      <w:tr w:rsidR="008D4576" w:rsidRPr="003A37BE" w:rsidTr="00B03829">
        <w:trPr>
          <w:trHeight w:val="663"/>
        </w:trPr>
        <w:tc>
          <w:tcPr>
            <w:tcW w:w="1323"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NHLP</w:t>
            </w:r>
          </w:p>
        </w:tc>
        <w:tc>
          <w:tcPr>
            <w:tcW w:w="3102" w:type="dxa"/>
            <w:tcBorders>
              <w:top w:val="nil"/>
              <w:left w:val="nil"/>
              <w:bottom w:val="nil"/>
              <w:right w:val="nil"/>
            </w:tcBorders>
            <w:shd w:val="clear" w:color="auto" w:fill="auto"/>
            <w:noWrap/>
            <w:vAlign w:val="bottom"/>
          </w:tcPr>
          <w:p w:rsidR="008D4576" w:rsidRPr="009B2A2C" w:rsidRDefault="008D4576" w:rsidP="00BF2DC7">
            <w:pPr>
              <w:spacing w:after="0" w:line="240" w:lineRule="auto"/>
              <w:rPr>
                <w:rFonts w:asciiTheme="majorBidi" w:eastAsia="Times New Roman" w:hAnsiTheme="majorBidi" w:cs="0 Nazanin"/>
                <w:lang w:val="en-US"/>
              </w:rPr>
            </w:pPr>
            <w:r w:rsidRPr="009B2A2C">
              <w:rPr>
                <w:rFonts w:asciiTheme="majorBidi" w:eastAsia="Times New Roman" w:hAnsiTheme="majorBidi" w:cs="0 Nazanin"/>
                <w:rtl/>
                <w:lang w:val="en-US"/>
              </w:rPr>
              <w:t>پروژه ملی باغداری و مالداری</w:t>
            </w:r>
          </w:p>
        </w:tc>
        <w:tc>
          <w:tcPr>
            <w:tcW w:w="5058"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National Ho</w:t>
            </w:r>
            <w:r w:rsidR="0047239C">
              <w:rPr>
                <w:rFonts w:asciiTheme="majorBidi" w:eastAsia="Times New Roman" w:hAnsiTheme="majorBidi" w:cs="0 Nazanin"/>
                <w:lang w:val="en-US"/>
              </w:rPr>
              <w:t>rticulture and Livestock Prom</w:t>
            </w:r>
          </w:p>
        </w:tc>
      </w:tr>
      <w:tr w:rsidR="008D4576" w:rsidRPr="003A37BE" w:rsidTr="00B03829">
        <w:trPr>
          <w:trHeight w:val="663"/>
        </w:trPr>
        <w:tc>
          <w:tcPr>
            <w:tcW w:w="1323"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UN-FAO</w:t>
            </w:r>
          </w:p>
        </w:tc>
        <w:tc>
          <w:tcPr>
            <w:tcW w:w="3102" w:type="dxa"/>
            <w:tcBorders>
              <w:top w:val="nil"/>
              <w:left w:val="nil"/>
              <w:bottom w:val="nil"/>
              <w:right w:val="nil"/>
            </w:tcBorders>
            <w:shd w:val="clear" w:color="auto" w:fill="auto"/>
            <w:noWrap/>
            <w:vAlign w:val="bottom"/>
          </w:tcPr>
          <w:p w:rsidR="008D4576" w:rsidRPr="009B2A2C" w:rsidRDefault="008D4576" w:rsidP="00BF2DC7">
            <w:pPr>
              <w:spacing w:after="0" w:line="240" w:lineRule="auto"/>
              <w:rPr>
                <w:rFonts w:asciiTheme="majorBidi" w:eastAsia="Times New Roman" w:hAnsiTheme="majorBidi" w:cs="0 Nazanin"/>
                <w:lang w:val="en-US"/>
              </w:rPr>
            </w:pPr>
            <w:r w:rsidRPr="009B2A2C">
              <w:rPr>
                <w:rFonts w:asciiTheme="majorBidi" w:eastAsia="Times New Roman" w:hAnsiTheme="majorBidi" w:cs="0 Nazanin"/>
                <w:rtl/>
                <w:lang w:val="en-US"/>
              </w:rPr>
              <w:t>سازمان خوراکه</w:t>
            </w:r>
            <w:r w:rsidR="009B2A2C">
              <w:rPr>
                <w:rFonts w:asciiTheme="majorBidi" w:eastAsia="Times New Roman" w:hAnsiTheme="majorBidi" w:cs="0 Nazanin" w:hint="cs"/>
                <w:rtl/>
                <w:lang w:val="en-US"/>
              </w:rPr>
              <w:t xml:space="preserve"> وزراعت </w:t>
            </w:r>
            <w:r w:rsidR="009B2A2C">
              <w:rPr>
                <w:rFonts w:asciiTheme="majorBidi" w:eastAsia="Times New Roman" w:hAnsiTheme="majorBidi" w:cs="0 Nazanin"/>
                <w:lang w:val="en-US"/>
              </w:rPr>
              <w:t xml:space="preserve"> </w:t>
            </w:r>
            <w:r w:rsidRPr="009B2A2C">
              <w:rPr>
                <w:rFonts w:asciiTheme="majorBidi" w:eastAsia="Times New Roman" w:hAnsiTheme="majorBidi" w:cs="0 Nazanin"/>
                <w:rtl/>
                <w:lang w:val="en-US"/>
              </w:rPr>
              <w:t xml:space="preserve"> ملل متحد</w:t>
            </w:r>
          </w:p>
        </w:tc>
        <w:tc>
          <w:tcPr>
            <w:tcW w:w="5058" w:type="dxa"/>
            <w:tcBorders>
              <w:top w:val="nil"/>
              <w:left w:val="nil"/>
              <w:bottom w:val="nil"/>
              <w:right w:val="nil"/>
            </w:tcBorders>
            <w:shd w:val="clear" w:color="auto" w:fill="auto"/>
            <w:noWrap/>
            <w:vAlign w:val="bottom"/>
          </w:tcPr>
          <w:p w:rsidR="008D4576" w:rsidRPr="003A37BE" w:rsidRDefault="0047239C" w:rsidP="00BF2DC7">
            <w:pPr>
              <w:spacing w:after="0" w:line="240" w:lineRule="auto"/>
              <w:rPr>
                <w:rFonts w:asciiTheme="majorBidi" w:eastAsia="Times New Roman" w:hAnsiTheme="majorBidi" w:cs="0 Nazanin"/>
                <w:lang w:val="en-US"/>
              </w:rPr>
            </w:pPr>
            <w:r>
              <w:rPr>
                <w:rFonts w:asciiTheme="majorBidi" w:eastAsia="Times New Roman" w:hAnsiTheme="majorBidi" w:cs="0 Nazanin"/>
                <w:lang w:val="en-US"/>
              </w:rPr>
              <w:t>Food and Agriculture Organization of</w:t>
            </w:r>
            <w:r w:rsidRPr="003A37BE">
              <w:rPr>
                <w:rFonts w:asciiTheme="majorBidi" w:eastAsia="Times New Roman" w:hAnsiTheme="majorBidi" w:cs="0 Nazanin"/>
                <w:lang w:val="en-US"/>
              </w:rPr>
              <w:t xml:space="preserve"> </w:t>
            </w:r>
            <w:r w:rsidRPr="003A37BE">
              <w:rPr>
                <w:rFonts w:asciiTheme="majorBidi" w:eastAsia="Times New Roman" w:hAnsiTheme="majorBidi" w:cs="0 Nazanin"/>
                <w:lang w:val="en-US"/>
              </w:rPr>
              <w:t>United Nat</w:t>
            </w:r>
            <w:r>
              <w:rPr>
                <w:rFonts w:asciiTheme="majorBidi" w:eastAsia="Times New Roman" w:hAnsiTheme="majorBidi" w:cs="0 Nazanin"/>
                <w:lang w:val="en-US"/>
              </w:rPr>
              <w:t>ion</w:t>
            </w:r>
            <w:r>
              <w:rPr>
                <w:rFonts w:asciiTheme="majorBidi" w:eastAsia="Times New Roman" w:hAnsiTheme="majorBidi" w:cs="0 Nazanin"/>
                <w:lang w:val="en-US"/>
              </w:rPr>
              <w:t>s</w:t>
            </w:r>
          </w:p>
        </w:tc>
      </w:tr>
      <w:tr w:rsidR="008D4576" w:rsidRPr="003A37BE" w:rsidTr="00B03829">
        <w:trPr>
          <w:trHeight w:val="117"/>
        </w:trPr>
        <w:tc>
          <w:tcPr>
            <w:tcW w:w="1323"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p>
        </w:tc>
        <w:tc>
          <w:tcPr>
            <w:tcW w:w="3102" w:type="dxa"/>
            <w:tcBorders>
              <w:top w:val="nil"/>
              <w:left w:val="nil"/>
              <w:bottom w:val="nil"/>
              <w:right w:val="nil"/>
            </w:tcBorders>
            <w:shd w:val="clear" w:color="auto" w:fill="auto"/>
            <w:noWrap/>
            <w:vAlign w:val="bottom"/>
          </w:tcPr>
          <w:p w:rsidR="008D4576" w:rsidRPr="009B2A2C" w:rsidRDefault="008D4576" w:rsidP="00BF2DC7">
            <w:pPr>
              <w:spacing w:after="0" w:line="240" w:lineRule="auto"/>
              <w:rPr>
                <w:rFonts w:asciiTheme="majorBidi" w:eastAsia="Times New Roman" w:hAnsiTheme="majorBidi" w:cs="0 Nazanin"/>
                <w:lang w:val="en-US"/>
              </w:rPr>
            </w:pPr>
          </w:p>
        </w:tc>
        <w:tc>
          <w:tcPr>
            <w:tcW w:w="5058"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p>
        </w:tc>
      </w:tr>
      <w:tr w:rsidR="008D4576" w:rsidRPr="003A37BE" w:rsidTr="00B03829">
        <w:trPr>
          <w:trHeight w:val="663"/>
        </w:trPr>
        <w:tc>
          <w:tcPr>
            <w:tcW w:w="1323"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DAO</w:t>
            </w:r>
          </w:p>
        </w:tc>
        <w:tc>
          <w:tcPr>
            <w:tcW w:w="3102" w:type="dxa"/>
            <w:tcBorders>
              <w:top w:val="nil"/>
              <w:left w:val="nil"/>
              <w:bottom w:val="nil"/>
              <w:right w:val="nil"/>
            </w:tcBorders>
            <w:shd w:val="clear" w:color="auto" w:fill="auto"/>
            <w:noWrap/>
            <w:vAlign w:val="bottom"/>
          </w:tcPr>
          <w:p w:rsidR="008D4576" w:rsidRPr="009B2A2C" w:rsidRDefault="008D4576" w:rsidP="00BF2DC7">
            <w:pPr>
              <w:spacing w:after="0" w:line="240" w:lineRule="auto"/>
              <w:rPr>
                <w:rFonts w:asciiTheme="majorBidi" w:eastAsia="Times New Roman" w:hAnsiTheme="majorBidi" w:cs="0 Nazanin"/>
                <w:rtl/>
                <w:lang w:val="en-US" w:bidi="fa-IR"/>
              </w:rPr>
            </w:pPr>
            <w:r w:rsidRPr="009B2A2C">
              <w:rPr>
                <w:rFonts w:asciiTheme="majorBidi" w:eastAsia="Times New Roman" w:hAnsiTheme="majorBidi" w:cs="0 Nazanin"/>
                <w:rtl/>
                <w:lang w:val="en-US" w:bidi="fa-IR"/>
              </w:rPr>
              <w:t>مدیریت خدمات زراعتی</w:t>
            </w:r>
          </w:p>
        </w:tc>
        <w:tc>
          <w:tcPr>
            <w:tcW w:w="5058"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District Agriculture Office</w:t>
            </w:r>
          </w:p>
        </w:tc>
      </w:tr>
      <w:tr w:rsidR="008D4576" w:rsidRPr="003A37BE" w:rsidTr="00B03829">
        <w:trPr>
          <w:trHeight w:val="663"/>
        </w:trPr>
        <w:tc>
          <w:tcPr>
            <w:tcW w:w="1323"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bidi="ps-AF"/>
              </w:rPr>
            </w:pPr>
            <w:r w:rsidRPr="003A37BE">
              <w:rPr>
                <w:rFonts w:asciiTheme="majorBidi" w:eastAsia="Times New Roman" w:hAnsiTheme="majorBidi" w:cs="0 Nazanin"/>
                <w:lang w:val="en-US" w:bidi="ps-AF"/>
              </w:rPr>
              <w:t>IPs</w:t>
            </w:r>
          </w:p>
        </w:tc>
        <w:tc>
          <w:tcPr>
            <w:tcW w:w="3102" w:type="dxa"/>
            <w:tcBorders>
              <w:top w:val="nil"/>
              <w:left w:val="nil"/>
              <w:bottom w:val="nil"/>
              <w:right w:val="nil"/>
            </w:tcBorders>
            <w:shd w:val="clear" w:color="auto" w:fill="auto"/>
            <w:noWrap/>
            <w:vAlign w:val="bottom"/>
          </w:tcPr>
          <w:p w:rsidR="008D4576" w:rsidRPr="009B2A2C" w:rsidRDefault="00C1314F" w:rsidP="00BF2DC7">
            <w:pPr>
              <w:spacing w:after="0" w:line="240" w:lineRule="auto"/>
              <w:rPr>
                <w:rFonts w:asciiTheme="majorBidi" w:eastAsia="Times New Roman" w:hAnsiTheme="majorBidi" w:cs="0 Nazanin"/>
                <w:rtl/>
                <w:lang w:val="en-US" w:bidi="fa-IR"/>
              </w:rPr>
            </w:pPr>
            <w:r w:rsidRPr="009B2A2C">
              <w:rPr>
                <w:rFonts w:asciiTheme="majorBidi" w:eastAsia="Times New Roman" w:hAnsiTheme="majorBidi" w:cs="0 Nazanin"/>
                <w:rtl/>
                <w:lang w:val="en-US" w:bidi="fa-IR"/>
              </w:rPr>
              <w:t>موسسات همکار</w:t>
            </w:r>
          </w:p>
        </w:tc>
        <w:tc>
          <w:tcPr>
            <w:tcW w:w="5058" w:type="dxa"/>
            <w:tcBorders>
              <w:top w:val="nil"/>
              <w:left w:val="nil"/>
              <w:bottom w:val="nil"/>
              <w:right w:val="nil"/>
            </w:tcBorders>
            <w:shd w:val="clear" w:color="auto" w:fill="auto"/>
            <w:noWrap/>
            <w:vAlign w:val="bottom"/>
          </w:tcPr>
          <w:p w:rsidR="008D4576" w:rsidRPr="003A37BE" w:rsidRDefault="00C1314F" w:rsidP="00BF2DC7">
            <w:pPr>
              <w:spacing w:after="0" w:line="240" w:lineRule="auto"/>
              <w:rPr>
                <w:rFonts w:asciiTheme="majorBidi" w:eastAsia="Times New Roman" w:hAnsiTheme="majorBidi" w:cs="0 Nazanin"/>
                <w:lang w:val="en-US" w:bidi="ps-AF"/>
              </w:rPr>
            </w:pPr>
            <w:r w:rsidRPr="003A37BE">
              <w:rPr>
                <w:rFonts w:asciiTheme="majorBidi" w:eastAsia="Times New Roman" w:hAnsiTheme="majorBidi" w:cs="0 Nazanin"/>
                <w:lang w:val="en-US" w:bidi="ps-AF"/>
              </w:rPr>
              <w:t>Implementing partners</w:t>
            </w:r>
          </w:p>
        </w:tc>
      </w:tr>
      <w:tr w:rsidR="008D4576" w:rsidRPr="003A37BE" w:rsidTr="00B03829">
        <w:trPr>
          <w:trHeight w:val="663"/>
        </w:trPr>
        <w:tc>
          <w:tcPr>
            <w:tcW w:w="1323"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ARD</w:t>
            </w:r>
          </w:p>
        </w:tc>
        <w:tc>
          <w:tcPr>
            <w:tcW w:w="3102" w:type="dxa"/>
            <w:tcBorders>
              <w:top w:val="nil"/>
              <w:left w:val="nil"/>
              <w:bottom w:val="nil"/>
              <w:right w:val="nil"/>
            </w:tcBorders>
            <w:shd w:val="clear" w:color="auto" w:fill="auto"/>
            <w:noWrap/>
            <w:vAlign w:val="bottom"/>
          </w:tcPr>
          <w:p w:rsidR="008D4576" w:rsidRPr="009B2A2C" w:rsidRDefault="00C1314F" w:rsidP="00BF2DC7">
            <w:pPr>
              <w:spacing w:after="0" w:line="240" w:lineRule="auto"/>
              <w:rPr>
                <w:rFonts w:asciiTheme="majorBidi" w:eastAsia="Times New Roman" w:hAnsiTheme="majorBidi" w:cs="0 Nazanin"/>
                <w:rtl/>
                <w:lang w:val="en-US" w:bidi="fa-IR"/>
              </w:rPr>
            </w:pPr>
            <w:r w:rsidRPr="009B2A2C">
              <w:rPr>
                <w:rFonts w:asciiTheme="majorBidi" w:eastAsia="Times New Roman" w:hAnsiTheme="majorBidi" w:cs="0 Nazanin"/>
                <w:rtl/>
                <w:lang w:val="en-US" w:bidi="fa-IR"/>
              </w:rPr>
              <w:t>سکتور زراعت و انکشاف دهات</w:t>
            </w:r>
          </w:p>
        </w:tc>
        <w:tc>
          <w:tcPr>
            <w:tcW w:w="5058"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Agriculture Rural Development</w:t>
            </w:r>
          </w:p>
        </w:tc>
      </w:tr>
      <w:tr w:rsidR="008D4576" w:rsidRPr="003A37BE" w:rsidTr="00B03829">
        <w:trPr>
          <w:trHeight w:val="663"/>
        </w:trPr>
        <w:tc>
          <w:tcPr>
            <w:tcW w:w="1323"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NAEC</w:t>
            </w:r>
          </w:p>
        </w:tc>
        <w:tc>
          <w:tcPr>
            <w:tcW w:w="3102" w:type="dxa"/>
            <w:tcBorders>
              <w:top w:val="nil"/>
              <w:left w:val="nil"/>
              <w:bottom w:val="nil"/>
              <w:right w:val="nil"/>
            </w:tcBorders>
            <w:shd w:val="clear" w:color="auto" w:fill="auto"/>
            <w:noWrap/>
            <w:vAlign w:val="bottom"/>
          </w:tcPr>
          <w:p w:rsidR="008D4576" w:rsidRPr="009B2A2C" w:rsidRDefault="00C1314F" w:rsidP="00BF2DC7">
            <w:pPr>
              <w:spacing w:after="0" w:line="240" w:lineRule="auto"/>
              <w:rPr>
                <w:rFonts w:asciiTheme="majorBidi" w:eastAsia="Times New Roman" w:hAnsiTheme="majorBidi" w:cs="0 Nazanin"/>
                <w:lang w:val="en-US"/>
              </w:rPr>
            </w:pPr>
            <w:r w:rsidRPr="009B2A2C">
              <w:rPr>
                <w:rFonts w:asciiTheme="majorBidi" w:eastAsia="Times New Roman" w:hAnsiTheme="majorBidi" w:cs="0 Nazanin"/>
                <w:rtl/>
                <w:lang w:val="en-US"/>
              </w:rPr>
              <w:t>انستیتیوت ملی تعلیمات زراعتی</w:t>
            </w:r>
          </w:p>
        </w:tc>
        <w:tc>
          <w:tcPr>
            <w:tcW w:w="5058"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National Agriculture Education Institute</w:t>
            </w:r>
          </w:p>
        </w:tc>
      </w:tr>
      <w:tr w:rsidR="008D4576" w:rsidRPr="003A37BE" w:rsidTr="00B03829">
        <w:trPr>
          <w:trHeight w:val="663"/>
        </w:trPr>
        <w:tc>
          <w:tcPr>
            <w:tcW w:w="1323"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p>
        </w:tc>
        <w:tc>
          <w:tcPr>
            <w:tcW w:w="3102" w:type="dxa"/>
            <w:tcBorders>
              <w:top w:val="nil"/>
              <w:left w:val="nil"/>
              <w:bottom w:val="nil"/>
              <w:right w:val="nil"/>
            </w:tcBorders>
            <w:shd w:val="clear" w:color="auto" w:fill="auto"/>
            <w:noWrap/>
            <w:vAlign w:val="bottom"/>
          </w:tcPr>
          <w:p w:rsidR="008D4576" w:rsidRPr="009B2A2C" w:rsidRDefault="008D4576" w:rsidP="00BF2DC7">
            <w:pPr>
              <w:spacing w:after="0" w:line="240" w:lineRule="auto"/>
              <w:rPr>
                <w:rFonts w:asciiTheme="majorBidi" w:eastAsia="Times New Roman" w:hAnsiTheme="majorBidi" w:cs="0 Nazanin"/>
                <w:lang w:val="en-US"/>
              </w:rPr>
            </w:pPr>
          </w:p>
        </w:tc>
        <w:tc>
          <w:tcPr>
            <w:tcW w:w="5058" w:type="dxa"/>
            <w:tcBorders>
              <w:top w:val="nil"/>
              <w:left w:val="nil"/>
              <w:bottom w:val="nil"/>
              <w:right w:val="nil"/>
            </w:tcBorders>
            <w:shd w:val="clear" w:color="auto" w:fill="auto"/>
            <w:noWrap/>
            <w:vAlign w:val="bottom"/>
          </w:tcPr>
          <w:p w:rsidR="008D4576" w:rsidRPr="003A37BE" w:rsidRDefault="008D4576" w:rsidP="00BF2DC7">
            <w:pPr>
              <w:spacing w:after="0" w:line="240" w:lineRule="auto"/>
              <w:rPr>
                <w:rFonts w:asciiTheme="majorBidi" w:eastAsia="Times New Roman" w:hAnsiTheme="majorBidi" w:cs="0 Nazanin"/>
                <w:lang w:val="en-US"/>
              </w:rPr>
            </w:pPr>
          </w:p>
        </w:tc>
      </w:tr>
      <w:tr w:rsidR="008D4576" w:rsidRPr="003A37BE" w:rsidTr="00B03829">
        <w:trPr>
          <w:trHeight w:val="80"/>
        </w:trPr>
        <w:tc>
          <w:tcPr>
            <w:tcW w:w="1323" w:type="dxa"/>
            <w:tcBorders>
              <w:top w:val="nil"/>
              <w:left w:val="nil"/>
              <w:bottom w:val="nil"/>
              <w:right w:val="nil"/>
            </w:tcBorders>
            <w:shd w:val="clear" w:color="auto" w:fill="auto"/>
            <w:noWrap/>
            <w:vAlign w:val="bottom"/>
          </w:tcPr>
          <w:p w:rsidR="008D4576" w:rsidRPr="003A37BE" w:rsidRDefault="00937E91" w:rsidP="00BF2DC7">
            <w:pPr>
              <w:spacing w:after="0" w:line="240" w:lineRule="auto"/>
              <w:rPr>
                <w:rFonts w:asciiTheme="majorBidi" w:eastAsia="Times New Roman" w:hAnsiTheme="majorBidi" w:cs="0 Nazanin"/>
                <w:lang w:val="en-US" w:bidi="ps-AF"/>
              </w:rPr>
            </w:pPr>
            <w:r w:rsidRPr="003A37BE">
              <w:rPr>
                <w:rFonts w:asciiTheme="majorBidi" w:eastAsia="Times New Roman" w:hAnsiTheme="majorBidi" w:cs="0 Nazanin"/>
                <w:lang w:val="en-US" w:bidi="ps-AF"/>
              </w:rPr>
              <w:t>FFS</w:t>
            </w:r>
          </w:p>
        </w:tc>
        <w:tc>
          <w:tcPr>
            <w:tcW w:w="3102" w:type="dxa"/>
            <w:tcBorders>
              <w:top w:val="nil"/>
              <w:left w:val="nil"/>
              <w:bottom w:val="nil"/>
              <w:right w:val="nil"/>
            </w:tcBorders>
            <w:shd w:val="clear" w:color="auto" w:fill="auto"/>
            <w:noWrap/>
            <w:vAlign w:val="bottom"/>
          </w:tcPr>
          <w:p w:rsidR="008D4576" w:rsidRPr="009B2A2C" w:rsidRDefault="00937E91" w:rsidP="00BF2DC7">
            <w:pPr>
              <w:spacing w:after="0" w:line="240" w:lineRule="auto"/>
              <w:rPr>
                <w:rFonts w:asciiTheme="majorBidi" w:eastAsia="Times New Roman" w:hAnsiTheme="majorBidi" w:cs="0 Nazanin"/>
                <w:rtl/>
                <w:lang w:val="en-US" w:bidi="fa-IR"/>
              </w:rPr>
            </w:pPr>
            <w:r w:rsidRPr="009B2A2C">
              <w:rPr>
                <w:rFonts w:asciiTheme="majorBidi" w:eastAsia="Times New Roman" w:hAnsiTheme="majorBidi" w:cs="0 Nazanin"/>
                <w:rtl/>
                <w:lang w:val="en-US" w:bidi="fa-IR"/>
              </w:rPr>
              <w:t>مکتب ساحوی دهقان</w:t>
            </w:r>
          </w:p>
        </w:tc>
        <w:tc>
          <w:tcPr>
            <w:tcW w:w="5058" w:type="dxa"/>
            <w:tcBorders>
              <w:top w:val="nil"/>
              <w:left w:val="nil"/>
              <w:bottom w:val="nil"/>
              <w:right w:val="nil"/>
            </w:tcBorders>
            <w:shd w:val="clear" w:color="auto" w:fill="auto"/>
            <w:noWrap/>
            <w:vAlign w:val="bottom"/>
          </w:tcPr>
          <w:p w:rsidR="008D4576" w:rsidRPr="003A37BE" w:rsidRDefault="00937E91" w:rsidP="00BF2DC7">
            <w:pPr>
              <w:spacing w:after="0" w:line="240" w:lineRule="auto"/>
              <w:rPr>
                <w:rFonts w:asciiTheme="majorBidi" w:eastAsia="Times New Roman" w:hAnsiTheme="majorBidi" w:cs="0 Nazanin"/>
                <w:lang w:val="en-US" w:bidi="ps-AF"/>
              </w:rPr>
            </w:pPr>
            <w:r w:rsidRPr="003A37BE">
              <w:rPr>
                <w:rFonts w:asciiTheme="majorBidi" w:eastAsia="Times New Roman" w:hAnsiTheme="majorBidi" w:cs="0 Nazanin"/>
                <w:lang w:val="en-US" w:bidi="ps-AF"/>
              </w:rPr>
              <w:t>Farmer Field School</w:t>
            </w:r>
          </w:p>
        </w:tc>
      </w:tr>
      <w:tr w:rsidR="008D4576" w:rsidRPr="003A37BE" w:rsidTr="00B03829">
        <w:trPr>
          <w:trHeight w:val="663"/>
        </w:trPr>
        <w:tc>
          <w:tcPr>
            <w:tcW w:w="1323" w:type="dxa"/>
            <w:tcBorders>
              <w:top w:val="nil"/>
              <w:left w:val="nil"/>
              <w:bottom w:val="nil"/>
              <w:right w:val="nil"/>
            </w:tcBorders>
            <w:shd w:val="clear" w:color="auto" w:fill="auto"/>
            <w:noWrap/>
            <w:vAlign w:val="bottom"/>
          </w:tcPr>
          <w:p w:rsidR="008D4576" w:rsidRPr="003A37BE" w:rsidRDefault="00937E91"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FFD</w:t>
            </w:r>
          </w:p>
        </w:tc>
        <w:tc>
          <w:tcPr>
            <w:tcW w:w="3102" w:type="dxa"/>
            <w:tcBorders>
              <w:top w:val="nil"/>
              <w:left w:val="nil"/>
              <w:bottom w:val="nil"/>
              <w:right w:val="nil"/>
            </w:tcBorders>
            <w:shd w:val="clear" w:color="auto" w:fill="auto"/>
            <w:noWrap/>
            <w:vAlign w:val="bottom"/>
          </w:tcPr>
          <w:p w:rsidR="008D4576" w:rsidRPr="009B2A2C" w:rsidRDefault="00937E91" w:rsidP="00BF2DC7">
            <w:pPr>
              <w:spacing w:after="0" w:line="240" w:lineRule="auto"/>
              <w:rPr>
                <w:rFonts w:asciiTheme="majorBidi" w:eastAsia="Times New Roman" w:hAnsiTheme="majorBidi" w:cs="0 Nazanin"/>
                <w:rtl/>
                <w:lang w:val="en-US" w:bidi="fa-IR"/>
              </w:rPr>
            </w:pPr>
            <w:r w:rsidRPr="009B2A2C">
              <w:rPr>
                <w:rFonts w:asciiTheme="majorBidi" w:eastAsia="Times New Roman" w:hAnsiTheme="majorBidi" w:cs="0 Nazanin"/>
                <w:rtl/>
                <w:lang w:val="en-US" w:bidi="fa-IR"/>
              </w:rPr>
              <w:t>قطعه نمایشی ساحوی دهقان</w:t>
            </w:r>
          </w:p>
        </w:tc>
        <w:tc>
          <w:tcPr>
            <w:tcW w:w="5058" w:type="dxa"/>
            <w:tcBorders>
              <w:top w:val="nil"/>
              <w:left w:val="nil"/>
              <w:bottom w:val="nil"/>
              <w:right w:val="nil"/>
            </w:tcBorders>
            <w:shd w:val="clear" w:color="auto" w:fill="auto"/>
            <w:noWrap/>
            <w:vAlign w:val="bottom"/>
          </w:tcPr>
          <w:p w:rsidR="008D4576" w:rsidRPr="003A37BE" w:rsidRDefault="00937E91" w:rsidP="00BF2DC7">
            <w:pPr>
              <w:spacing w:after="0" w:line="240" w:lineRule="auto"/>
              <w:rPr>
                <w:rFonts w:asciiTheme="majorBidi" w:eastAsia="Times New Roman" w:hAnsiTheme="majorBidi" w:cs="0 Nazanin"/>
                <w:lang w:val="en-US" w:bidi="ps-AF"/>
              </w:rPr>
            </w:pPr>
            <w:r w:rsidRPr="003A37BE">
              <w:rPr>
                <w:rFonts w:asciiTheme="majorBidi" w:eastAsia="Times New Roman" w:hAnsiTheme="majorBidi" w:cs="0 Nazanin"/>
                <w:lang w:val="en-US" w:bidi="ps-AF"/>
              </w:rPr>
              <w:t xml:space="preserve">Farmers Field </w:t>
            </w:r>
            <w:proofErr w:type="spellStart"/>
            <w:r w:rsidRPr="003A37BE">
              <w:rPr>
                <w:rFonts w:asciiTheme="majorBidi" w:eastAsia="Times New Roman" w:hAnsiTheme="majorBidi" w:cs="0 Nazanin"/>
                <w:lang w:val="en-US" w:bidi="ps-AF"/>
              </w:rPr>
              <w:t>Demoplot</w:t>
            </w:r>
            <w:proofErr w:type="spellEnd"/>
            <w:r w:rsidRPr="003A37BE">
              <w:rPr>
                <w:rFonts w:asciiTheme="majorBidi" w:eastAsia="Times New Roman" w:hAnsiTheme="majorBidi" w:cs="0 Nazanin"/>
                <w:lang w:val="en-US" w:bidi="ps-AF"/>
              </w:rPr>
              <w:t xml:space="preserve"> </w:t>
            </w:r>
          </w:p>
        </w:tc>
      </w:tr>
      <w:tr w:rsidR="008D4576" w:rsidRPr="003A37BE" w:rsidTr="00B03829">
        <w:trPr>
          <w:trHeight w:val="663"/>
        </w:trPr>
        <w:tc>
          <w:tcPr>
            <w:tcW w:w="1323" w:type="dxa"/>
            <w:tcBorders>
              <w:top w:val="nil"/>
              <w:left w:val="nil"/>
              <w:bottom w:val="nil"/>
              <w:right w:val="nil"/>
            </w:tcBorders>
            <w:shd w:val="clear" w:color="auto" w:fill="auto"/>
            <w:noWrap/>
            <w:vAlign w:val="bottom"/>
          </w:tcPr>
          <w:p w:rsidR="008D4576" w:rsidRPr="003A37BE" w:rsidRDefault="00CD3F0B" w:rsidP="00BF2DC7">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CIAP</w:t>
            </w:r>
            <w:r w:rsidR="00BF2DC7" w:rsidRPr="003A37BE">
              <w:rPr>
                <w:rFonts w:asciiTheme="majorBidi" w:eastAsia="Times New Roman" w:hAnsiTheme="majorBidi" w:cs="0 Nazanin" w:hint="cs"/>
                <w:rtl/>
                <w:lang w:val="en-US"/>
              </w:rPr>
              <w:t xml:space="preserve">    </w:t>
            </w:r>
          </w:p>
        </w:tc>
        <w:tc>
          <w:tcPr>
            <w:tcW w:w="3102" w:type="dxa"/>
            <w:tcBorders>
              <w:top w:val="nil"/>
              <w:left w:val="nil"/>
              <w:bottom w:val="nil"/>
              <w:right w:val="nil"/>
            </w:tcBorders>
            <w:shd w:val="clear" w:color="auto" w:fill="auto"/>
            <w:noWrap/>
            <w:vAlign w:val="bottom"/>
          </w:tcPr>
          <w:p w:rsidR="008D4576" w:rsidRPr="009B2A2C" w:rsidRDefault="009B2A2C" w:rsidP="00BF2DC7">
            <w:pPr>
              <w:spacing w:after="0" w:line="240" w:lineRule="auto"/>
              <w:ind w:right="-335"/>
              <w:rPr>
                <w:rFonts w:asciiTheme="majorBidi" w:eastAsia="Times New Roman" w:hAnsiTheme="majorBidi" w:cs="0 Nazanin"/>
                <w:sz w:val="20"/>
                <w:szCs w:val="20"/>
                <w:rtl/>
                <w:lang w:val="en-US" w:bidi="fa-IR"/>
              </w:rPr>
            </w:pPr>
            <w:r w:rsidRPr="009B2A2C">
              <w:rPr>
                <w:rFonts w:asciiTheme="majorBidi" w:eastAsia="Times New Roman" w:hAnsiTheme="majorBidi" w:cs="0 Nazanin" w:hint="cs"/>
                <w:sz w:val="20"/>
                <w:szCs w:val="20"/>
                <w:rtl/>
                <w:lang w:val="en-US"/>
              </w:rPr>
              <w:t>برنا</w:t>
            </w:r>
            <w:r w:rsidRPr="009B2A2C">
              <w:rPr>
                <w:rFonts w:asciiTheme="majorBidi" w:eastAsia="Times New Roman" w:hAnsiTheme="majorBidi" w:cs="0 Nazanin" w:hint="cs"/>
                <w:sz w:val="20"/>
                <w:szCs w:val="20"/>
                <w:rtl/>
                <w:lang w:val="en-US" w:bidi="fa-IR"/>
              </w:rPr>
              <w:t>مه</w:t>
            </w:r>
            <w:r w:rsidR="00BF2DC7" w:rsidRPr="009B2A2C">
              <w:rPr>
                <w:rFonts w:asciiTheme="majorBidi" w:eastAsia="Times New Roman" w:hAnsiTheme="majorBidi" w:cs="0 Nazanin" w:hint="cs"/>
                <w:sz w:val="20"/>
                <w:szCs w:val="20"/>
                <w:rtl/>
                <w:lang w:val="en-US"/>
              </w:rPr>
              <w:t xml:space="preserve"> زراعت ومالداری به اشتراک مردم</w:t>
            </w:r>
          </w:p>
        </w:tc>
        <w:tc>
          <w:tcPr>
            <w:tcW w:w="5058" w:type="dxa"/>
            <w:tcBorders>
              <w:top w:val="nil"/>
              <w:left w:val="nil"/>
              <w:bottom w:val="nil"/>
              <w:right w:val="nil"/>
            </w:tcBorders>
            <w:shd w:val="clear" w:color="auto" w:fill="auto"/>
            <w:noWrap/>
            <w:vAlign w:val="bottom"/>
          </w:tcPr>
          <w:p w:rsidR="008D4576" w:rsidRPr="003A37BE" w:rsidRDefault="00BF2DC7" w:rsidP="00BF2DC7">
            <w:pPr>
              <w:spacing w:after="0" w:line="240" w:lineRule="auto"/>
              <w:rPr>
                <w:rFonts w:asciiTheme="majorBidi" w:eastAsia="Times New Roman" w:hAnsiTheme="majorBidi" w:cs="0 Nazanin"/>
                <w:lang w:val="en-US" w:bidi="ps-AF"/>
              </w:rPr>
            </w:pPr>
            <w:r w:rsidRPr="003A37BE">
              <w:rPr>
                <w:rFonts w:asciiTheme="majorBidi" w:eastAsia="Times New Roman" w:hAnsiTheme="majorBidi" w:cs="0 Nazanin"/>
                <w:lang w:val="en-US" w:bidi="ps-AF"/>
              </w:rPr>
              <w:t>Community</w:t>
            </w:r>
            <w:r w:rsidR="0047239C">
              <w:rPr>
                <w:rFonts w:asciiTheme="majorBidi" w:eastAsia="Times New Roman" w:hAnsiTheme="majorBidi" w:cs="0 Nazanin"/>
                <w:lang w:val="en-US" w:bidi="ps-AF"/>
              </w:rPr>
              <w:t xml:space="preserve"> livestock &amp; Agriculture Program</w:t>
            </w:r>
          </w:p>
        </w:tc>
      </w:tr>
      <w:tr w:rsidR="008D4576" w:rsidRPr="003A37BE" w:rsidTr="00B03829">
        <w:trPr>
          <w:trHeight w:val="663"/>
        </w:trPr>
        <w:tc>
          <w:tcPr>
            <w:tcW w:w="1323" w:type="dxa"/>
            <w:tcBorders>
              <w:top w:val="nil"/>
              <w:left w:val="nil"/>
              <w:bottom w:val="nil"/>
              <w:right w:val="nil"/>
            </w:tcBorders>
            <w:shd w:val="clear" w:color="auto" w:fill="auto"/>
            <w:noWrap/>
            <w:vAlign w:val="bottom"/>
          </w:tcPr>
          <w:p w:rsidR="008D4576" w:rsidRPr="003A37BE" w:rsidRDefault="00CD3F0B" w:rsidP="009B2A2C">
            <w:pPr>
              <w:spacing w:after="0" w:line="240" w:lineRule="auto"/>
              <w:rPr>
                <w:rFonts w:asciiTheme="majorBidi" w:eastAsia="Times New Roman" w:hAnsiTheme="majorBidi" w:cs="0 Nazanin"/>
                <w:lang w:val="en-US"/>
              </w:rPr>
            </w:pPr>
            <w:r w:rsidRPr="003A37BE">
              <w:rPr>
                <w:rFonts w:asciiTheme="majorBidi" w:eastAsia="Times New Roman" w:hAnsiTheme="majorBidi" w:cs="0 Nazanin"/>
                <w:lang w:val="en-US"/>
              </w:rPr>
              <w:t xml:space="preserve">SNAP </w:t>
            </w:r>
            <w:r w:rsidR="009B2A2C">
              <w:rPr>
                <w:rFonts w:asciiTheme="majorBidi" w:eastAsia="Times New Roman" w:hAnsiTheme="majorBidi" w:cs="0 Nazanin"/>
                <w:lang w:val="en-US"/>
              </w:rPr>
              <w:t>-2</w:t>
            </w:r>
            <w:r w:rsidR="000A584B" w:rsidRPr="003A37BE">
              <w:rPr>
                <w:rFonts w:asciiTheme="majorBidi" w:eastAsia="Times New Roman" w:hAnsiTheme="majorBidi" w:cs="0 Nazanin"/>
                <w:lang w:val="en-US"/>
              </w:rPr>
              <w:t xml:space="preserve">          </w:t>
            </w:r>
          </w:p>
        </w:tc>
        <w:tc>
          <w:tcPr>
            <w:tcW w:w="3102" w:type="dxa"/>
            <w:tcBorders>
              <w:top w:val="nil"/>
              <w:left w:val="nil"/>
              <w:bottom w:val="nil"/>
              <w:right w:val="nil"/>
            </w:tcBorders>
            <w:shd w:val="clear" w:color="auto" w:fill="auto"/>
            <w:noWrap/>
            <w:vAlign w:val="bottom"/>
          </w:tcPr>
          <w:p w:rsidR="008D4576" w:rsidRPr="00322F3C" w:rsidRDefault="003206D1" w:rsidP="000A584B">
            <w:pPr>
              <w:spacing w:after="0" w:line="240" w:lineRule="auto"/>
              <w:jc w:val="right"/>
              <w:rPr>
                <w:rFonts w:asciiTheme="majorBidi" w:eastAsia="Times New Roman" w:hAnsiTheme="majorBidi" w:cs="0 Nazanin"/>
                <w:b/>
                <w:bCs/>
                <w:lang w:val="en-US" w:bidi="ps-AF"/>
              </w:rPr>
            </w:pPr>
            <w:r>
              <w:rPr>
                <w:rFonts w:asciiTheme="majorBidi" w:eastAsia="Times New Roman" w:hAnsiTheme="majorBidi" w:cs="0 Nazanin" w:hint="cs"/>
                <w:b/>
                <w:bCs/>
                <w:rtl/>
                <w:lang w:val="en-US" w:bidi="fa-IR"/>
              </w:rPr>
              <w:t xml:space="preserve"> </w:t>
            </w:r>
            <w:r w:rsidR="00B03829" w:rsidRPr="00322F3C">
              <w:rPr>
                <w:rFonts w:asciiTheme="majorBidi" w:eastAsia="Times New Roman" w:hAnsiTheme="majorBidi" w:cs="0 Nazanin"/>
                <w:b/>
                <w:bCs/>
                <w:lang w:val="en-US" w:bidi="ps-AF"/>
              </w:rPr>
              <w:t xml:space="preserve">  </w:t>
            </w:r>
          </w:p>
        </w:tc>
        <w:tc>
          <w:tcPr>
            <w:tcW w:w="5058" w:type="dxa"/>
            <w:tcBorders>
              <w:top w:val="nil"/>
              <w:left w:val="nil"/>
              <w:bottom w:val="nil"/>
              <w:right w:val="nil"/>
            </w:tcBorders>
            <w:shd w:val="clear" w:color="auto" w:fill="auto"/>
            <w:noWrap/>
            <w:vAlign w:val="bottom"/>
          </w:tcPr>
          <w:p w:rsidR="00976B56" w:rsidRPr="003A37BE" w:rsidRDefault="0047239C" w:rsidP="0047239C">
            <w:pPr>
              <w:spacing w:after="0" w:line="240" w:lineRule="auto"/>
              <w:rPr>
                <w:rFonts w:asciiTheme="majorBidi" w:eastAsia="Times New Roman" w:hAnsiTheme="majorBidi" w:cs="0 Nazanin"/>
                <w:lang w:val="en-US" w:bidi="ps-AF"/>
              </w:rPr>
            </w:pPr>
            <w:r>
              <w:rPr>
                <w:rFonts w:asciiTheme="majorBidi" w:eastAsia="Times New Roman" w:hAnsiTheme="majorBidi" w:cs="0 Nazanin"/>
                <w:lang w:val="en-US" w:bidi="ps-AF"/>
              </w:rPr>
              <w:t xml:space="preserve">  </w:t>
            </w:r>
            <w:proofErr w:type="spellStart"/>
            <w:r>
              <w:rPr>
                <w:rFonts w:asciiTheme="majorBidi" w:eastAsia="Times New Roman" w:hAnsiTheme="majorBidi" w:cs="0 Nazanin"/>
                <w:lang w:val="en-US" w:bidi="ps-AF"/>
              </w:rPr>
              <w:t>Suport</w:t>
            </w:r>
            <w:proofErr w:type="spellEnd"/>
            <w:r>
              <w:rPr>
                <w:rFonts w:asciiTheme="majorBidi" w:eastAsia="Times New Roman" w:hAnsiTheme="majorBidi" w:cs="0 Nazanin"/>
                <w:lang w:val="en-US" w:bidi="ps-AF"/>
              </w:rPr>
              <w:t xml:space="preserve"> to National </w:t>
            </w:r>
            <w:proofErr w:type="spellStart"/>
            <w:r>
              <w:rPr>
                <w:rFonts w:asciiTheme="majorBidi" w:eastAsia="Times New Roman" w:hAnsiTheme="majorBidi" w:cs="0 Nazanin"/>
                <w:lang w:val="en-US" w:bidi="ps-AF"/>
              </w:rPr>
              <w:t>Proiority</w:t>
            </w:r>
            <w:proofErr w:type="spellEnd"/>
            <w:r>
              <w:rPr>
                <w:rFonts w:asciiTheme="majorBidi" w:eastAsia="Times New Roman" w:hAnsiTheme="majorBidi" w:cs="0 Nazanin"/>
                <w:lang w:val="en-US" w:bidi="ps-AF"/>
              </w:rPr>
              <w:t xml:space="preserve"> Program2</w:t>
            </w:r>
          </w:p>
        </w:tc>
      </w:tr>
    </w:tbl>
    <w:p w:rsidR="0077039F" w:rsidRPr="003A37BE" w:rsidRDefault="0077039F" w:rsidP="0077039F">
      <w:pPr>
        <w:bidi/>
        <w:spacing w:line="240" w:lineRule="auto"/>
        <w:jc w:val="right"/>
        <w:rPr>
          <w:rFonts w:asciiTheme="majorBidi" w:eastAsia="Times New Roman" w:hAnsiTheme="majorBidi" w:cs="0 Nazanin"/>
          <w:rtl/>
          <w:lang w:val="en-US" w:eastAsia="ja-JP"/>
        </w:rPr>
      </w:pPr>
    </w:p>
    <w:p w:rsidR="0077039F" w:rsidRPr="003A37BE" w:rsidRDefault="00537870" w:rsidP="00537870">
      <w:pPr>
        <w:bidi/>
        <w:spacing w:line="240" w:lineRule="auto"/>
        <w:jc w:val="right"/>
        <w:rPr>
          <w:rFonts w:asciiTheme="majorBidi" w:eastAsia="Times New Roman" w:hAnsiTheme="majorBidi" w:cs="0 Nazanin"/>
          <w:rtl/>
          <w:lang w:val="en-US" w:eastAsia="ja-JP" w:bidi="fa-IR"/>
        </w:rPr>
      </w:pPr>
      <w:r>
        <w:rPr>
          <w:rFonts w:asciiTheme="majorBidi" w:eastAsia="Times New Roman" w:hAnsiTheme="majorBidi" w:cs="0 Nazanin"/>
          <w:lang w:val="en-US" w:eastAsia="ja-JP"/>
        </w:rPr>
        <w:t xml:space="preserve">     Dutch Committee for Afghanistan      </w:t>
      </w:r>
      <w:r>
        <w:rPr>
          <w:rFonts w:asciiTheme="majorBidi" w:eastAsia="Times New Roman" w:hAnsiTheme="majorBidi" w:cs="0 Nazanin" w:hint="cs"/>
          <w:rtl/>
          <w:lang w:val="en-US" w:eastAsia="ja-JP"/>
        </w:rPr>
        <w:t>کمیته هالند برای افغانستان</w:t>
      </w:r>
      <w:r w:rsidR="003206D1">
        <w:rPr>
          <w:rFonts w:asciiTheme="majorBidi" w:eastAsia="Times New Roman" w:hAnsiTheme="majorBidi" w:cs="0 Nazanin"/>
          <w:lang w:val="en-US" w:eastAsia="ja-JP"/>
        </w:rPr>
        <w:t xml:space="preserve">DCA      </w:t>
      </w:r>
      <w:r>
        <w:rPr>
          <w:rFonts w:asciiTheme="majorBidi" w:eastAsia="Times New Roman" w:hAnsiTheme="majorBidi" w:cs="0 Nazanin"/>
          <w:lang w:val="en-US" w:eastAsia="ja-JP"/>
        </w:rPr>
        <w:t xml:space="preserve">              </w:t>
      </w:r>
    </w:p>
    <w:p w:rsidR="0077039F" w:rsidRPr="003A37BE" w:rsidRDefault="0077039F" w:rsidP="0077039F">
      <w:pPr>
        <w:bidi/>
        <w:spacing w:line="240" w:lineRule="auto"/>
        <w:jc w:val="right"/>
        <w:rPr>
          <w:rFonts w:asciiTheme="majorBidi" w:eastAsia="Times New Roman" w:hAnsiTheme="majorBidi" w:cs="0 Nazanin"/>
          <w:rtl/>
          <w:lang w:val="en-US" w:eastAsia="ja-JP"/>
        </w:rPr>
      </w:pPr>
    </w:p>
    <w:p w:rsidR="00175E77" w:rsidRDefault="00537870" w:rsidP="00537870">
      <w:pPr>
        <w:bidi/>
        <w:spacing w:line="240" w:lineRule="auto"/>
        <w:rPr>
          <w:rFonts w:asciiTheme="majorBidi" w:eastAsia="Times New Roman" w:hAnsiTheme="majorBidi" w:cs="0 Nazanin"/>
          <w:lang w:val="en-US" w:eastAsia="ja-JP"/>
        </w:rPr>
      </w:pPr>
      <w:r>
        <w:rPr>
          <w:rFonts w:asciiTheme="majorBidi" w:eastAsia="Times New Roman" w:hAnsiTheme="majorBidi" w:cs="0 Nazanin"/>
          <w:lang w:val="en-US" w:eastAsia="ja-JP"/>
        </w:rPr>
        <w:t xml:space="preserve">            </w:t>
      </w:r>
      <w:r w:rsidR="0077039F" w:rsidRPr="003A37BE">
        <w:rPr>
          <w:rFonts w:asciiTheme="majorBidi" w:eastAsia="Times New Roman" w:hAnsiTheme="majorBidi" w:cs="0 Nazanin" w:hint="cs"/>
          <w:rtl/>
          <w:lang w:val="en-US" w:eastAsia="ja-JP"/>
        </w:rPr>
        <w:t xml:space="preserve">    </w:t>
      </w:r>
    </w:p>
    <w:p w:rsidR="00C17BF6" w:rsidRPr="00537870" w:rsidRDefault="0077039F" w:rsidP="00175E77">
      <w:pPr>
        <w:bidi/>
        <w:spacing w:line="240" w:lineRule="auto"/>
        <w:rPr>
          <w:rFonts w:asciiTheme="majorBidi" w:hAnsiTheme="majorBidi" w:cs="0 Nazanin"/>
          <w:b/>
          <w:bCs/>
          <w:sz w:val="24"/>
          <w:szCs w:val="24"/>
          <w:lang w:bidi="fa-IR"/>
        </w:rPr>
      </w:pPr>
      <w:r w:rsidRPr="003A37BE">
        <w:rPr>
          <w:rFonts w:asciiTheme="majorBidi" w:eastAsia="Times New Roman" w:hAnsiTheme="majorBidi" w:cs="0 Nazanin" w:hint="cs"/>
          <w:rtl/>
          <w:lang w:val="en-US" w:eastAsia="ja-JP"/>
        </w:rPr>
        <w:t xml:space="preserve">                                         </w:t>
      </w:r>
      <w:r w:rsidR="00537870">
        <w:rPr>
          <w:rFonts w:asciiTheme="majorBidi" w:eastAsia="Times New Roman" w:hAnsiTheme="majorBidi" w:cs="0 Nazanin" w:hint="cs"/>
          <w:rtl/>
          <w:lang w:val="en-US" w:eastAsia="ja-JP"/>
        </w:rPr>
        <w:t xml:space="preserve">             </w:t>
      </w:r>
      <w:r w:rsidRPr="003A37BE">
        <w:rPr>
          <w:rFonts w:asciiTheme="majorBidi" w:eastAsia="Times New Roman" w:hAnsiTheme="majorBidi" w:cs="0 Nazanin" w:hint="cs"/>
          <w:rtl/>
          <w:lang w:val="en-US" w:eastAsia="ja-JP"/>
        </w:rPr>
        <w:t xml:space="preserve">                                  </w:t>
      </w:r>
      <w:bookmarkStart w:id="4" w:name="_Toc433720205"/>
      <w:bookmarkStart w:id="5" w:name="_Toc435406490"/>
      <w:r w:rsidR="00537870">
        <w:rPr>
          <w:rFonts w:asciiTheme="majorBidi" w:eastAsia="Times New Roman" w:hAnsiTheme="majorBidi" w:cs="0 Nazanin" w:hint="cs"/>
          <w:rtl/>
          <w:lang w:val="en-US" w:eastAsia="ja-JP"/>
        </w:rPr>
        <w:t xml:space="preserve">               </w:t>
      </w:r>
    </w:p>
    <w:p w:rsidR="00537870" w:rsidRDefault="00537870" w:rsidP="00FF32C1">
      <w:pPr>
        <w:pStyle w:val="Heading1"/>
        <w:bidi/>
        <w:spacing w:line="240" w:lineRule="auto"/>
        <w:jc w:val="both"/>
        <w:rPr>
          <w:rFonts w:asciiTheme="majorBidi" w:hAnsiTheme="majorBidi" w:cs="0 Nazanin"/>
          <w:b w:val="0"/>
          <w:bCs w:val="0"/>
          <w:color w:val="auto"/>
          <w:sz w:val="24"/>
          <w:szCs w:val="24"/>
          <w:lang w:val="en-US" w:bidi="ps-AF"/>
        </w:rPr>
      </w:pPr>
    </w:p>
    <w:p w:rsidR="00537870" w:rsidRPr="00537870" w:rsidRDefault="00537870" w:rsidP="00537870">
      <w:pPr>
        <w:bidi/>
        <w:rPr>
          <w:rtl/>
          <w:lang w:val="en-US" w:bidi="ps-AF"/>
        </w:rPr>
      </w:pPr>
    </w:p>
    <w:p w:rsidR="00C17BF6" w:rsidRPr="003A37BE" w:rsidRDefault="00B12DB0" w:rsidP="00537870">
      <w:pPr>
        <w:pStyle w:val="Heading1"/>
        <w:bidi/>
        <w:spacing w:line="240" w:lineRule="auto"/>
        <w:jc w:val="both"/>
        <w:rPr>
          <w:rFonts w:asciiTheme="majorBidi" w:hAnsiTheme="majorBidi" w:cs="0 Nazanin"/>
          <w:color w:val="0070C0"/>
        </w:rPr>
      </w:pPr>
      <w:r w:rsidRPr="003A37BE">
        <w:rPr>
          <w:rFonts w:asciiTheme="majorBidi" w:hAnsiTheme="majorBidi" w:cs="0 Nazanin"/>
          <w:color w:val="0070C0"/>
          <w:rtl/>
        </w:rPr>
        <w:lastRenderedPageBreak/>
        <w:t>مقدمه</w:t>
      </w:r>
      <w:bookmarkEnd w:id="4"/>
      <w:bookmarkEnd w:id="5"/>
    </w:p>
    <w:p w:rsidR="00F84E42" w:rsidRPr="003A37BE" w:rsidRDefault="006D1775" w:rsidP="002A4AAB">
      <w:pPr>
        <w:bidi/>
        <w:jc w:val="both"/>
        <w:rPr>
          <w:rFonts w:asciiTheme="majorBidi" w:hAnsiTheme="majorBidi" w:cs="0 Nazanin"/>
          <w:sz w:val="24"/>
          <w:szCs w:val="24"/>
          <w:rtl/>
          <w:lang w:bidi="fa-IR"/>
        </w:rPr>
      </w:pPr>
      <w:r w:rsidRPr="003A37BE">
        <w:rPr>
          <w:rFonts w:asciiTheme="majorBidi" w:hAnsiTheme="majorBidi" w:cs="0 Nazanin"/>
          <w:sz w:val="24"/>
          <w:szCs w:val="24"/>
          <w:rtl/>
          <w:lang w:bidi="fa-IR"/>
        </w:rPr>
        <w:t>زراعت در افغانستان م</w:t>
      </w:r>
      <w:r w:rsidR="0051146C">
        <w:rPr>
          <w:rFonts w:asciiTheme="majorBidi" w:hAnsiTheme="majorBidi" w:cs="0 Nazanin"/>
          <w:sz w:val="24"/>
          <w:szCs w:val="24"/>
          <w:rtl/>
          <w:lang w:bidi="fa-IR"/>
        </w:rPr>
        <w:t xml:space="preserve">نحیث یک سکتور عمده اقتصادی </w:t>
      </w:r>
      <w:r w:rsidR="0051146C">
        <w:rPr>
          <w:rFonts w:asciiTheme="majorBidi" w:hAnsiTheme="majorBidi" w:cs="0 Nazanin" w:hint="cs"/>
          <w:sz w:val="24"/>
          <w:szCs w:val="24"/>
          <w:rtl/>
          <w:lang w:bidi="fa-IR"/>
        </w:rPr>
        <w:t>است.</w:t>
      </w:r>
      <w:r w:rsidRPr="003A37BE">
        <w:rPr>
          <w:rFonts w:asciiTheme="majorBidi" w:hAnsiTheme="majorBidi" w:cs="0 Nazanin"/>
          <w:sz w:val="24"/>
          <w:szCs w:val="24"/>
          <w:rtl/>
          <w:lang w:bidi="fa-IR"/>
        </w:rPr>
        <w:t xml:space="preserve"> افزایش تولید، مولدیت و مفیدیت سکتور زراعت، مدیریت منابع طبعی، انکشاف مارکیت و تاسیس زیربنا ها برای زراعت از</w:t>
      </w:r>
      <w:r w:rsidR="00C8372E" w:rsidRPr="003A37BE">
        <w:rPr>
          <w:rFonts w:asciiTheme="majorBidi" w:hAnsiTheme="majorBidi" w:cs="0 Nazanin"/>
          <w:sz w:val="24"/>
          <w:szCs w:val="24"/>
          <w:rtl/>
          <w:lang w:bidi="fa-IR"/>
        </w:rPr>
        <w:t xml:space="preserve"> جمله ماموریت کلیدی وزارت زراعت</w:t>
      </w:r>
      <w:r w:rsidR="00C8372E" w:rsidRPr="003A37BE">
        <w:rPr>
          <w:rFonts w:asciiTheme="majorBidi" w:hAnsiTheme="majorBidi" w:cs="0 Nazanin" w:hint="cs"/>
          <w:sz w:val="24"/>
          <w:szCs w:val="24"/>
          <w:rtl/>
          <w:lang w:bidi="fa-IR"/>
        </w:rPr>
        <w:t xml:space="preserve">،آبیاری ومالداری </w:t>
      </w:r>
      <w:r w:rsidRPr="003A37BE">
        <w:rPr>
          <w:rFonts w:asciiTheme="majorBidi" w:hAnsiTheme="majorBidi" w:cs="0 Nazanin"/>
          <w:sz w:val="24"/>
          <w:szCs w:val="24"/>
          <w:rtl/>
          <w:lang w:bidi="fa-IR"/>
        </w:rPr>
        <w:t xml:space="preserve">و دیگر سازمانهای انکشاف زراعت در کشور در راستای مبازره علیه فقر و تامین مصئونیت غذای محسوب میگردد. که رسیدن به اهداف متذکره نیاز به معرفی میکانیزمهای جدید و مناسب دارد تا بتواند پروسه انکشاف و انتشار </w:t>
      </w:r>
      <w:r w:rsidR="000A050D" w:rsidRPr="003A37BE">
        <w:rPr>
          <w:rFonts w:asciiTheme="majorBidi" w:hAnsiTheme="majorBidi" w:cs="0 Nazanin"/>
          <w:sz w:val="24"/>
          <w:szCs w:val="24"/>
          <w:rtl/>
          <w:lang w:bidi="fa-IR"/>
        </w:rPr>
        <w:t>نو</w:t>
      </w:r>
      <w:r w:rsidR="000A050D" w:rsidRPr="003A37BE">
        <w:rPr>
          <w:rFonts w:asciiTheme="majorBidi" w:hAnsiTheme="majorBidi" w:cs="0 Nazanin"/>
          <w:sz w:val="24"/>
          <w:szCs w:val="24"/>
          <w:rtl/>
          <w:lang w:val="en-US" w:bidi="fa-IR"/>
        </w:rPr>
        <w:t>آ</w:t>
      </w:r>
      <w:r w:rsidRPr="003A37BE">
        <w:rPr>
          <w:rFonts w:asciiTheme="majorBidi" w:hAnsiTheme="majorBidi" w:cs="0 Nazanin"/>
          <w:sz w:val="24"/>
          <w:szCs w:val="24"/>
          <w:rtl/>
          <w:lang w:bidi="fa-IR"/>
        </w:rPr>
        <w:t>وری ها را نظر به ضرورت جامعه تسریع و روند انتشار معلومات، علم، مهارت و تکنالوژی را برای دهاقین و جامعه روستایی کشور جهت منفعت بیشتر از جریان تغیر نظر به نیازمندی</w:t>
      </w:r>
      <w:r w:rsidR="0051146C">
        <w:rPr>
          <w:rFonts w:asciiTheme="majorBidi" w:hAnsiTheme="majorBidi" w:cs="0 Nazanin"/>
          <w:sz w:val="24"/>
          <w:szCs w:val="24"/>
          <w:rtl/>
          <w:lang w:bidi="fa-IR"/>
        </w:rPr>
        <w:t>های قرن بیست ویکم را فراهم ساز</w:t>
      </w:r>
      <w:r w:rsidR="0051146C">
        <w:rPr>
          <w:rFonts w:asciiTheme="majorBidi" w:hAnsiTheme="majorBidi" w:cs="0 Nazanin" w:hint="cs"/>
          <w:sz w:val="24"/>
          <w:szCs w:val="24"/>
          <w:rtl/>
          <w:lang w:bidi="fa-IR"/>
        </w:rPr>
        <w:t>د</w:t>
      </w:r>
      <w:r w:rsidRPr="003A37BE">
        <w:rPr>
          <w:rFonts w:asciiTheme="majorBidi" w:hAnsiTheme="majorBidi" w:cs="0 Nazanin"/>
          <w:sz w:val="24"/>
          <w:szCs w:val="24"/>
          <w:rtl/>
          <w:lang w:bidi="fa-IR"/>
        </w:rPr>
        <w:t>.</w:t>
      </w:r>
    </w:p>
    <w:p w:rsidR="00B27503" w:rsidRPr="003A37BE" w:rsidRDefault="00B27503" w:rsidP="002A4AAB">
      <w:pPr>
        <w:bidi/>
        <w:jc w:val="both"/>
        <w:rPr>
          <w:rFonts w:asciiTheme="majorBidi" w:hAnsiTheme="majorBidi" w:cs="0 Nazanin"/>
          <w:sz w:val="24"/>
          <w:szCs w:val="24"/>
          <w:rtl/>
          <w:lang w:bidi="fa-IR"/>
        </w:rPr>
      </w:pPr>
      <w:r w:rsidRPr="003A37BE">
        <w:rPr>
          <w:rFonts w:asciiTheme="majorBidi" w:hAnsiTheme="majorBidi" w:cs="0 Nazanin"/>
          <w:sz w:val="24"/>
          <w:szCs w:val="24"/>
          <w:rtl/>
          <w:lang w:bidi="fa-IR"/>
        </w:rPr>
        <w:t xml:space="preserve">ریاست زراعت آبیاری و مالداری ولایت کابل </w:t>
      </w:r>
      <w:r w:rsidR="000A050D" w:rsidRPr="003A37BE">
        <w:rPr>
          <w:rFonts w:asciiTheme="majorBidi" w:hAnsiTheme="majorBidi" w:cs="0 Nazanin"/>
          <w:sz w:val="24"/>
          <w:szCs w:val="24"/>
          <w:rtl/>
          <w:lang w:bidi="fa-IR"/>
        </w:rPr>
        <w:t>به سطح</w:t>
      </w:r>
      <w:r w:rsidR="00857601" w:rsidRPr="003A37BE">
        <w:rPr>
          <w:rFonts w:asciiTheme="majorBidi" w:hAnsiTheme="majorBidi" w:cs="0 Nazanin"/>
          <w:sz w:val="24"/>
          <w:szCs w:val="24"/>
          <w:rtl/>
          <w:lang w:bidi="fa-IR"/>
        </w:rPr>
        <w:t xml:space="preserve"> ۱۴</w:t>
      </w:r>
      <w:r w:rsidR="0051146C">
        <w:rPr>
          <w:rFonts w:asciiTheme="majorBidi" w:hAnsiTheme="majorBidi" w:cs="0 Nazanin"/>
          <w:sz w:val="24"/>
          <w:szCs w:val="24"/>
          <w:rtl/>
          <w:lang w:bidi="fa-IR"/>
        </w:rPr>
        <w:t xml:space="preserve"> ولسوالی </w:t>
      </w:r>
      <w:r w:rsidR="0051146C">
        <w:rPr>
          <w:rFonts w:asciiTheme="majorBidi" w:hAnsiTheme="majorBidi" w:cs="0 Nazanin" w:hint="cs"/>
          <w:sz w:val="24"/>
          <w:szCs w:val="24"/>
          <w:rtl/>
          <w:lang w:bidi="fa-IR"/>
        </w:rPr>
        <w:t>ومدیریت عمومی ترویج ساحوی</w:t>
      </w:r>
      <w:r w:rsidR="000A050D" w:rsidRPr="003A37BE">
        <w:rPr>
          <w:rFonts w:asciiTheme="majorBidi" w:hAnsiTheme="majorBidi" w:cs="0 Nazanin"/>
          <w:sz w:val="24"/>
          <w:szCs w:val="24"/>
          <w:rtl/>
          <w:lang w:bidi="fa-IR"/>
        </w:rPr>
        <w:t xml:space="preserve"> در قسمت عرضه خدمات زراعتی آبیاری و مالداری و</w:t>
      </w:r>
      <w:r w:rsidRPr="003A37BE">
        <w:rPr>
          <w:rFonts w:asciiTheme="majorBidi" w:hAnsiTheme="majorBidi" w:cs="0 Nazanin"/>
          <w:sz w:val="24"/>
          <w:szCs w:val="24"/>
          <w:rtl/>
          <w:lang w:bidi="fa-IR"/>
        </w:rPr>
        <w:t xml:space="preserve"> معرفی تکنالوژی جدید برای دهاقین،‌ مالداران و متشبثین خصوصی فعالیت های اساسی را انجام میدهد. </w:t>
      </w:r>
    </w:p>
    <w:p w:rsidR="002A4AAB" w:rsidRPr="003A37BE" w:rsidRDefault="00B27503" w:rsidP="00E324D2">
      <w:pPr>
        <w:bidi/>
        <w:jc w:val="both"/>
        <w:rPr>
          <w:rFonts w:asciiTheme="majorBidi" w:hAnsiTheme="majorBidi" w:cs="0 Nazanin"/>
          <w:sz w:val="24"/>
          <w:szCs w:val="24"/>
          <w:lang w:val="en-US" w:bidi="fa-IR"/>
        </w:rPr>
      </w:pPr>
      <w:r w:rsidRPr="003A37BE">
        <w:rPr>
          <w:rFonts w:asciiTheme="majorBidi" w:hAnsiTheme="majorBidi" w:cs="0 Nazanin"/>
          <w:sz w:val="24"/>
          <w:szCs w:val="24"/>
          <w:rtl/>
          <w:lang w:bidi="fa-IR"/>
        </w:rPr>
        <w:t xml:space="preserve">ولایت کابل </w:t>
      </w:r>
      <w:r w:rsidR="000A050D" w:rsidRPr="003A37BE">
        <w:rPr>
          <w:rFonts w:asciiTheme="majorBidi" w:hAnsiTheme="majorBidi" w:cs="0 Nazanin"/>
          <w:sz w:val="24"/>
          <w:szCs w:val="24"/>
          <w:rtl/>
          <w:lang w:bidi="fa-IR"/>
        </w:rPr>
        <w:t>منحیث مرکز کشور</w:t>
      </w:r>
      <w:r w:rsidRPr="003A37BE">
        <w:rPr>
          <w:rFonts w:asciiTheme="majorBidi" w:hAnsiTheme="majorBidi" w:cs="0 Nazanin"/>
          <w:sz w:val="24"/>
          <w:szCs w:val="24"/>
          <w:rtl/>
          <w:lang w:bidi="fa-IR"/>
        </w:rPr>
        <w:t xml:space="preserve"> که </w:t>
      </w:r>
      <w:r w:rsidR="000A050D" w:rsidRPr="003A37BE">
        <w:rPr>
          <w:rFonts w:asciiTheme="majorBidi" w:hAnsiTheme="majorBidi" w:cs="0 Nazanin"/>
          <w:sz w:val="24"/>
          <w:szCs w:val="24"/>
          <w:rtl/>
          <w:lang w:bidi="fa-IR"/>
        </w:rPr>
        <w:t xml:space="preserve">باشندگان ولسوالی های آن به </w:t>
      </w:r>
      <w:r w:rsidRPr="003A37BE">
        <w:rPr>
          <w:rFonts w:asciiTheme="majorBidi" w:hAnsiTheme="majorBidi" w:cs="0 Nazanin"/>
          <w:sz w:val="24"/>
          <w:szCs w:val="24"/>
          <w:rtl/>
          <w:lang w:bidi="fa-IR"/>
        </w:rPr>
        <w:t xml:space="preserve">شغل زراعت و مالداری مشغول اند. این ولایت دارای هوای خشک، </w:t>
      </w:r>
      <w:r w:rsidR="000A050D" w:rsidRPr="003A37BE">
        <w:rPr>
          <w:rFonts w:asciiTheme="majorBidi" w:hAnsiTheme="majorBidi" w:cs="0 Nazanin"/>
          <w:sz w:val="24"/>
          <w:szCs w:val="24"/>
          <w:rtl/>
          <w:lang w:bidi="fa-IR"/>
        </w:rPr>
        <w:t xml:space="preserve">زمستان سرد وتابستان گرم با </w:t>
      </w:r>
      <w:r w:rsidR="00857601" w:rsidRPr="003A37BE">
        <w:rPr>
          <w:rFonts w:asciiTheme="majorBidi" w:hAnsiTheme="majorBidi" w:cs="0 Nazanin"/>
          <w:sz w:val="24"/>
          <w:szCs w:val="24"/>
          <w:rtl/>
          <w:lang w:bidi="fa-IR"/>
        </w:rPr>
        <w:t>مساحت در حدود ۴۵۸۵</w:t>
      </w:r>
      <w:r w:rsidRPr="003A37BE">
        <w:rPr>
          <w:rFonts w:asciiTheme="majorBidi" w:hAnsiTheme="majorBidi" w:cs="0 Nazanin"/>
          <w:sz w:val="24"/>
          <w:szCs w:val="24"/>
          <w:rtl/>
          <w:lang w:bidi="fa-IR"/>
        </w:rPr>
        <w:t xml:space="preserve"> کیلومتر مربع و </w:t>
      </w:r>
      <w:r w:rsidR="00857601" w:rsidRPr="003A37BE">
        <w:rPr>
          <w:rFonts w:asciiTheme="majorBidi" w:hAnsiTheme="majorBidi" w:cs="0 Nazanin"/>
          <w:sz w:val="24"/>
          <w:szCs w:val="24"/>
          <w:rtl/>
          <w:lang w:bidi="fa-IR"/>
        </w:rPr>
        <w:t>مجموع زمین های زراعتی ان (</w:t>
      </w:r>
      <w:r w:rsidR="00857601" w:rsidRPr="003A37BE">
        <w:rPr>
          <w:rFonts w:asciiTheme="majorBidi" w:hAnsiTheme="majorBidi" w:cs="0 Nazanin"/>
          <w:sz w:val="24"/>
          <w:szCs w:val="24"/>
          <w:rtl/>
          <w:lang w:bidi="prs-AF"/>
        </w:rPr>
        <w:t>۱۲۵۵۶۳</w:t>
      </w:r>
      <w:r w:rsidRPr="003A37BE">
        <w:rPr>
          <w:rFonts w:asciiTheme="majorBidi" w:hAnsiTheme="majorBidi" w:cs="0 Nazanin"/>
          <w:sz w:val="24"/>
          <w:szCs w:val="24"/>
          <w:rtl/>
          <w:lang w:bidi="fa-IR"/>
        </w:rPr>
        <w:t>) هکتار که از جمله (</w:t>
      </w:r>
      <w:r w:rsidR="001F403A" w:rsidRPr="003A37BE">
        <w:rPr>
          <w:rFonts w:asciiTheme="majorBidi" w:hAnsiTheme="majorBidi" w:cs="0 Nazanin" w:hint="cs"/>
          <w:sz w:val="24"/>
          <w:szCs w:val="24"/>
          <w:rtl/>
          <w:lang w:bidi="ps-AF"/>
        </w:rPr>
        <w:t>۸۶۹۹۱</w:t>
      </w:r>
      <w:r w:rsidRPr="003A37BE">
        <w:rPr>
          <w:rFonts w:asciiTheme="majorBidi" w:hAnsiTheme="majorBidi" w:cs="0 Nazanin"/>
          <w:sz w:val="24"/>
          <w:szCs w:val="24"/>
          <w:rtl/>
          <w:lang w:bidi="fa-IR"/>
        </w:rPr>
        <w:t>) هکتا</w:t>
      </w:r>
      <w:r w:rsidR="000A050D" w:rsidRPr="003A37BE">
        <w:rPr>
          <w:rFonts w:asciiTheme="majorBidi" w:hAnsiTheme="majorBidi" w:cs="0 Nazanin"/>
          <w:sz w:val="24"/>
          <w:szCs w:val="24"/>
          <w:rtl/>
          <w:lang w:bidi="fa-IR"/>
        </w:rPr>
        <w:t xml:space="preserve">ر آن تحت بذر انواع نباتات مختلف </w:t>
      </w:r>
      <w:r w:rsidRPr="003A37BE">
        <w:rPr>
          <w:rFonts w:asciiTheme="majorBidi" w:hAnsiTheme="majorBidi" w:cs="0 Nazanin"/>
          <w:sz w:val="24"/>
          <w:szCs w:val="24"/>
          <w:rtl/>
          <w:lang w:bidi="fa-IR"/>
        </w:rPr>
        <w:t>قرار دارد و به تفکیک، ساحه غله جات (</w:t>
      </w:r>
      <w:r w:rsidR="001F403A" w:rsidRPr="003A37BE">
        <w:rPr>
          <w:rFonts w:asciiTheme="majorBidi" w:hAnsiTheme="majorBidi" w:cs="0 Nazanin" w:hint="cs"/>
          <w:sz w:val="24"/>
          <w:szCs w:val="24"/>
          <w:rtl/>
          <w:lang w:bidi="ps-AF"/>
        </w:rPr>
        <w:t>۴۰۴۵۷</w:t>
      </w:r>
      <w:r w:rsidRPr="003A37BE">
        <w:rPr>
          <w:rFonts w:asciiTheme="majorBidi" w:hAnsiTheme="majorBidi" w:cs="0 Nazanin"/>
          <w:sz w:val="24"/>
          <w:szCs w:val="24"/>
          <w:rtl/>
          <w:lang w:bidi="fa-IR"/>
        </w:rPr>
        <w:t>) هکتار</w:t>
      </w:r>
      <w:r w:rsidR="001F403A" w:rsidRPr="003A37BE">
        <w:rPr>
          <w:rFonts w:asciiTheme="majorBidi" w:hAnsiTheme="majorBidi" w:cs="0 Nazanin" w:hint="cs"/>
          <w:sz w:val="24"/>
          <w:szCs w:val="24"/>
          <w:rtl/>
          <w:lang w:bidi="ps-AF"/>
        </w:rPr>
        <w:t>ورفع حاصل آن (</w:t>
      </w:r>
      <w:r w:rsidR="004B254E" w:rsidRPr="003A37BE">
        <w:rPr>
          <w:rFonts w:asciiTheme="majorBidi" w:hAnsiTheme="majorBidi" w:cs="0 Nazanin" w:hint="cs"/>
          <w:sz w:val="24"/>
          <w:szCs w:val="24"/>
          <w:rtl/>
          <w:lang w:bidi="ps-AF"/>
        </w:rPr>
        <w:t xml:space="preserve">۱۰۷۱۶۸)تن </w:t>
      </w:r>
      <w:r w:rsidRPr="003A37BE">
        <w:rPr>
          <w:rFonts w:asciiTheme="majorBidi" w:hAnsiTheme="majorBidi" w:cs="0 Nazanin"/>
          <w:sz w:val="24"/>
          <w:szCs w:val="24"/>
          <w:rtl/>
          <w:lang w:bidi="fa-IR"/>
        </w:rPr>
        <w:t>، میوه جات (</w:t>
      </w:r>
      <w:r w:rsidR="004B254E" w:rsidRPr="003A37BE">
        <w:rPr>
          <w:rFonts w:asciiTheme="majorBidi" w:hAnsiTheme="majorBidi" w:cs="0 Nazanin" w:hint="cs"/>
          <w:sz w:val="24"/>
          <w:szCs w:val="24"/>
          <w:rtl/>
          <w:lang w:bidi="ps-AF"/>
        </w:rPr>
        <w:t>۳۵۲۵۵</w:t>
      </w:r>
      <w:r w:rsidRPr="003A37BE">
        <w:rPr>
          <w:rFonts w:asciiTheme="majorBidi" w:hAnsiTheme="majorBidi" w:cs="0 Nazanin"/>
          <w:sz w:val="24"/>
          <w:szCs w:val="24"/>
          <w:rtl/>
          <w:lang w:bidi="fa-IR"/>
        </w:rPr>
        <w:t>) هکتار</w:t>
      </w:r>
      <w:r w:rsidR="004B254E" w:rsidRPr="003A37BE">
        <w:rPr>
          <w:rFonts w:asciiTheme="majorBidi" w:hAnsiTheme="majorBidi" w:cs="0 Nazanin" w:hint="cs"/>
          <w:sz w:val="24"/>
          <w:szCs w:val="24"/>
          <w:rtl/>
          <w:lang w:bidi="ps-AF"/>
        </w:rPr>
        <w:t>ورفع حاصل آن (۲۰۸۳۴۸)تن</w:t>
      </w:r>
      <w:r w:rsidRPr="003A37BE">
        <w:rPr>
          <w:rFonts w:asciiTheme="majorBidi" w:hAnsiTheme="majorBidi" w:cs="0 Nazanin"/>
          <w:sz w:val="24"/>
          <w:szCs w:val="24"/>
          <w:rtl/>
          <w:lang w:bidi="fa-IR"/>
        </w:rPr>
        <w:t>، سبزیجات (</w:t>
      </w:r>
      <w:r w:rsidR="004B254E" w:rsidRPr="003A37BE">
        <w:rPr>
          <w:rFonts w:asciiTheme="majorBidi" w:hAnsiTheme="majorBidi" w:cs="0 Nazanin" w:hint="cs"/>
          <w:sz w:val="24"/>
          <w:szCs w:val="24"/>
          <w:rtl/>
          <w:lang w:bidi="ps-AF"/>
        </w:rPr>
        <w:t>۹۰۹۹</w:t>
      </w:r>
      <w:r w:rsidRPr="003A37BE">
        <w:rPr>
          <w:rFonts w:asciiTheme="majorBidi" w:hAnsiTheme="majorBidi" w:cs="0 Nazanin"/>
          <w:sz w:val="24"/>
          <w:szCs w:val="24"/>
          <w:rtl/>
          <w:lang w:bidi="fa-IR"/>
        </w:rPr>
        <w:t>) هکتار</w:t>
      </w:r>
      <w:r w:rsidR="004B254E" w:rsidRPr="003A37BE">
        <w:rPr>
          <w:rFonts w:asciiTheme="majorBidi" w:hAnsiTheme="majorBidi" w:cs="0 Nazanin" w:hint="cs"/>
          <w:sz w:val="24"/>
          <w:szCs w:val="24"/>
          <w:rtl/>
          <w:lang w:bidi="ps-AF"/>
        </w:rPr>
        <w:t>ورفع حاصل آن (۷۰۹۲۴)تن</w:t>
      </w:r>
      <w:r w:rsidRPr="003A37BE">
        <w:rPr>
          <w:rFonts w:asciiTheme="majorBidi" w:hAnsiTheme="majorBidi" w:cs="0 Nazanin"/>
          <w:sz w:val="24"/>
          <w:szCs w:val="24"/>
          <w:rtl/>
          <w:lang w:bidi="fa-IR"/>
        </w:rPr>
        <w:t>، حبوبات (</w:t>
      </w:r>
      <w:r w:rsidR="004B254E" w:rsidRPr="003A37BE">
        <w:rPr>
          <w:rFonts w:asciiTheme="majorBidi" w:hAnsiTheme="majorBidi" w:cs="0 Nazanin" w:hint="cs"/>
          <w:sz w:val="24"/>
          <w:szCs w:val="24"/>
          <w:rtl/>
          <w:lang w:bidi="ps-AF"/>
        </w:rPr>
        <w:t>۳۸۵</w:t>
      </w:r>
      <w:r w:rsidRPr="003A37BE">
        <w:rPr>
          <w:rFonts w:asciiTheme="majorBidi" w:hAnsiTheme="majorBidi" w:cs="0 Nazanin"/>
          <w:sz w:val="24"/>
          <w:szCs w:val="24"/>
          <w:rtl/>
          <w:lang w:bidi="fa-IR"/>
        </w:rPr>
        <w:t>) هکتار</w:t>
      </w:r>
      <w:r w:rsidR="004B254E" w:rsidRPr="003A37BE">
        <w:rPr>
          <w:rFonts w:asciiTheme="majorBidi" w:hAnsiTheme="majorBidi" w:cs="0 Nazanin" w:hint="cs"/>
          <w:sz w:val="24"/>
          <w:szCs w:val="24"/>
          <w:rtl/>
          <w:lang w:bidi="ps-AF"/>
        </w:rPr>
        <w:t>ورفع حاصل آن (۵۶۳)تن</w:t>
      </w:r>
      <w:r w:rsidRPr="003A37BE">
        <w:rPr>
          <w:rFonts w:asciiTheme="majorBidi" w:hAnsiTheme="majorBidi" w:cs="0 Nazanin"/>
          <w:sz w:val="24"/>
          <w:szCs w:val="24"/>
          <w:rtl/>
          <w:lang w:bidi="fa-IR"/>
        </w:rPr>
        <w:t>، علوفه جات (</w:t>
      </w:r>
      <w:r w:rsidR="004B254E" w:rsidRPr="003A37BE">
        <w:rPr>
          <w:rFonts w:asciiTheme="majorBidi" w:hAnsiTheme="majorBidi" w:cs="0 Nazanin" w:hint="cs"/>
          <w:sz w:val="24"/>
          <w:szCs w:val="24"/>
          <w:rtl/>
          <w:lang w:bidi="ps-AF"/>
        </w:rPr>
        <w:t>۱۷۹۵</w:t>
      </w:r>
      <w:r w:rsidRPr="003A37BE">
        <w:rPr>
          <w:rFonts w:asciiTheme="majorBidi" w:hAnsiTheme="majorBidi" w:cs="0 Nazanin"/>
          <w:sz w:val="24"/>
          <w:szCs w:val="24"/>
          <w:rtl/>
          <w:lang w:bidi="fa-IR"/>
        </w:rPr>
        <w:t>) هکتار</w:t>
      </w:r>
      <w:r w:rsidR="004B254E" w:rsidRPr="003A37BE">
        <w:rPr>
          <w:rFonts w:asciiTheme="majorBidi" w:hAnsiTheme="majorBidi" w:cs="0 Nazanin" w:hint="cs"/>
          <w:sz w:val="24"/>
          <w:szCs w:val="24"/>
          <w:rtl/>
          <w:lang w:bidi="ps-AF"/>
        </w:rPr>
        <w:t xml:space="preserve">ورفع حاصل آن (۲۵۱۱۶.۵)تن درسال جاری تحت بزر ورفع حاصل </w:t>
      </w:r>
      <w:r w:rsidR="003611AB" w:rsidRPr="003A37BE">
        <w:rPr>
          <w:rFonts w:ascii="Times New Roman" w:hAnsi="Times New Roman" w:cs="0 Nazanin" w:hint="cs"/>
          <w:sz w:val="24"/>
          <w:szCs w:val="24"/>
          <w:rtl/>
          <w:lang w:bidi="fa-IR"/>
        </w:rPr>
        <w:t>گر</w:t>
      </w:r>
      <w:r w:rsidR="004B254E" w:rsidRPr="003A37BE">
        <w:rPr>
          <w:rFonts w:asciiTheme="majorBidi" w:hAnsiTheme="majorBidi" w:cs="0 Nazanin" w:hint="cs"/>
          <w:sz w:val="24"/>
          <w:szCs w:val="24"/>
          <w:rtl/>
          <w:lang w:bidi="ps-AF"/>
        </w:rPr>
        <w:t>دیده است .</w:t>
      </w:r>
      <w:r w:rsidR="001944FE" w:rsidRPr="003A37BE">
        <w:rPr>
          <w:rFonts w:asciiTheme="majorBidi" w:hAnsiTheme="majorBidi" w:cs="0 Nazanin"/>
          <w:sz w:val="24"/>
          <w:szCs w:val="24"/>
          <w:rtl/>
          <w:lang w:bidi="fa-IR"/>
        </w:rPr>
        <w:t xml:space="preserve"> ‌ساحه جنگلات (۱۵۲</w:t>
      </w:r>
      <w:r w:rsidR="00285695" w:rsidRPr="003A37BE">
        <w:rPr>
          <w:rFonts w:asciiTheme="majorBidi" w:hAnsiTheme="majorBidi" w:cs="0 Nazanin"/>
          <w:sz w:val="24"/>
          <w:szCs w:val="24"/>
          <w:rtl/>
          <w:lang w:bidi="fa-IR"/>
        </w:rPr>
        <w:t>) هکتار و ساحه علفچر (</w:t>
      </w:r>
      <w:r w:rsidR="00285695" w:rsidRPr="003A37BE">
        <w:rPr>
          <w:rFonts w:asciiTheme="majorBidi" w:hAnsiTheme="majorBidi" w:cs="0 Nazanin"/>
          <w:sz w:val="24"/>
          <w:szCs w:val="24"/>
          <w:rtl/>
          <w:lang w:bidi="prs-AF"/>
        </w:rPr>
        <w:t>۵۸۱۱</w:t>
      </w:r>
      <w:r w:rsidRPr="003A37BE">
        <w:rPr>
          <w:rFonts w:asciiTheme="majorBidi" w:hAnsiTheme="majorBidi" w:cs="0 Nazanin"/>
          <w:sz w:val="24"/>
          <w:szCs w:val="24"/>
          <w:rtl/>
          <w:lang w:bidi="fa-IR"/>
        </w:rPr>
        <w:t>) هکتار را احتوا می نماید</w:t>
      </w:r>
      <w:r w:rsidR="00C8372E" w:rsidRPr="003A37BE">
        <w:rPr>
          <w:rFonts w:asciiTheme="majorBidi" w:hAnsiTheme="majorBidi" w:cs="0 Nazanin" w:hint="cs"/>
          <w:sz w:val="24"/>
          <w:szCs w:val="24"/>
          <w:rtl/>
          <w:lang w:bidi="fa-IR"/>
        </w:rPr>
        <w:t xml:space="preserve"> </w:t>
      </w:r>
      <w:r w:rsidR="002D691F">
        <w:rPr>
          <w:rFonts w:asciiTheme="majorBidi" w:hAnsiTheme="majorBidi" w:cs="0 Nazanin"/>
          <w:sz w:val="24"/>
          <w:szCs w:val="24"/>
          <w:lang w:bidi="fa-IR"/>
        </w:rPr>
        <w:t>.</w:t>
      </w:r>
    </w:p>
    <w:p w:rsidR="00B27503" w:rsidRPr="003A37BE" w:rsidRDefault="00C861EF" w:rsidP="0047239C">
      <w:pPr>
        <w:bidi/>
        <w:spacing w:line="240" w:lineRule="auto"/>
        <w:jc w:val="center"/>
        <w:rPr>
          <w:rFonts w:asciiTheme="majorBidi" w:hAnsiTheme="majorBidi" w:cs="0 Nazanin" w:hint="cs"/>
          <w:sz w:val="24"/>
          <w:szCs w:val="24"/>
          <w:rtl/>
          <w:cs/>
          <w:lang w:bidi="fa-IR"/>
        </w:rPr>
      </w:pPr>
      <w:r w:rsidRPr="003A37BE">
        <w:rPr>
          <w:rFonts w:asciiTheme="majorBidi" w:hAnsiTheme="majorBidi" w:cs="0 Nazanin"/>
          <w:noProof/>
          <w:sz w:val="24"/>
          <w:szCs w:val="24"/>
          <w:lang w:val="en-US" w:eastAsia="en-US"/>
        </w:rPr>
        <w:lastRenderedPageBreak/>
        <w:drawing>
          <wp:anchor distT="0" distB="0" distL="114300" distR="114300" simplePos="0" relativeHeight="251662848" behindDoc="1" locked="0" layoutInCell="1" allowOverlap="1" wp14:anchorId="40C87227" wp14:editId="64D01C28">
            <wp:simplePos x="0" y="0"/>
            <wp:positionH relativeFrom="column">
              <wp:posOffset>-285750</wp:posOffset>
            </wp:positionH>
            <wp:positionV relativeFrom="paragraph">
              <wp:posOffset>-19050</wp:posOffset>
            </wp:positionV>
            <wp:extent cx="6800850" cy="4848225"/>
            <wp:effectExtent l="0" t="0" r="0" b="9525"/>
            <wp:wrapSquare wrapText="bothSides"/>
            <wp:docPr id="4" name="Picture 4" descr="Description: C:\Users\Mohammad Rafi\Desktop\Ka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ohammad Rafi\Desktop\Kabu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00850" cy="484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39C">
        <w:rPr>
          <w:rFonts w:asciiTheme="majorBidi" w:hAnsiTheme="majorBidi" w:cs="0 Nazanin" w:hint="cs"/>
          <w:sz w:val="24"/>
          <w:szCs w:val="24"/>
          <w:rtl/>
          <w:lang w:bidi="fa-IR"/>
        </w:rPr>
        <w:t>نقشه ولایت کابل</w:t>
      </w:r>
    </w:p>
    <w:p w:rsidR="00E655B6" w:rsidRPr="003A37BE" w:rsidRDefault="00E655B6" w:rsidP="002A4AAB">
      <w:pPr>
        <w:bidi/>
        <w:jc w:val="both"/>
        <w:rPr>
          <w:rFonts w:asciiTheme="majorBidi" w:hAnsiTheme="majorBidi" w:cs="0 Nazanin"/>
          <w:sz w:val="24"/>
          <w:szCs w:val="24"/>
          <w:rtl/>
          <w:lang w:bidi="fa-IR"/>
        </w:rPr>
      </w:pPr>
      <w:r w:rsidRPr="003A37BE">
        <w:rPr>
          <w:rFonts w:asciiTheme="majorBidi" w:hAnsiTheme="majorBidi" w:cs="0 Nazanin"/>
          <w:sz w:val="24"/>
          <w:szCs w:val="24"/>
          <w:rtl/>
          <w:lang w:bidi="fa-IR"/>
        </w:rPr>
        <w:t>ریاست زراعت، آبیاری و مالداری ولایت کابل دارای پلان انکشافی منظم بوده که پر</w:t>
      </w:r>
      <w:r w:rsidR="0054304D">
        <w:rPr>
          <w:rFonts w:asciiTheme="majorBidi" w:hAnsiTheme="majorBidi" w:cs="0 Nazanin"/>
          <w:sz w:val="24"/>
          <w:szCs w:val="24"/>
          <w:rtl/>
          <w:lang w:bidi="fa-IR"/>
        </w:rPr>
        <w:t>وژه های خویش را درچهارده</w:t>
      </w:r>
      <w:r w:rsidR="0054304D">
        <w:rPr>
          <w:rFonts w:asciiTheme="majorBidi" w:hAnsiTheme="majorBidi" w:cs="0 Nazanin"/>
          <w:sz w:val="24"/>
          <w:szCs w:val="24"/>
          <w:lang w:bidi="fa-IR"/>
        </w:rPr>
        <w:t xml:space="preserve"> </w:t>
      </w:r>
      <w:r w:rsidR="0054304D">
        <w:rPr>
          <w:rFonts w:asciiTheme="majorBidi" w:hAnsiTheme="majorBidi" w:cs="0 Nazanin" w:hint="cs"/>
          <w:sz w:val="24"/>
          <w:szCs w:val="24"/>
          <w:rtl/>
          <w:lang w:bidi="fa-IR"/>
        </w:rPr>
        <w:t xml:space="preserve">ولسوالی </w:t>
      </w:r>
      <w:r w:rsidR="00387A8E">
        <w:rPr>
          <w:rFonts w:asciiTheme="majorBidi" w:hAnsiTheme="majorBidi" w:cs="0 Nazanin"/>
          <w:sz w:val="24"/>
          <w:szCs w:val="24"/>
          <w:rtl/>
          <w:lang w:bidi="fa-IR"/>
        </w:rPr>
        <w:t>و</w:t>
      </w:r>
      <w:r w:rsidR="00387A8E">
        <w:rPr>
          <w:rFonts w:asciiTheme="majorBidi" w:hAnsiTheme="majorBidi" w:cs="0 Nazanin" w:hint="cs"/>
          <w:sz w:val="24"/>
          <w:szCs w:val="24"/>
          <w:rtl/>
          <w:lang w:bidi="fa-IR"/>
        </w:rPr>
        <w:t>مدیریت عمومی ترویج ساحوی</w:t>
      </w:r>
      <w:r w:rsidR="000F464B" w:rsidRPr="003A37BE">
        <w:rPr>
          <w:rFonts w:asciiTheme="majorBidi" w:hAnsiTheme="majorBidi" w:cs="0 Nazanin"/>
          <w:sz w:val="24"/>
          <w:szCs w:val="24"/>
          <w:lang w:bidi="fa-IR"/>
        </w:rPr>
        <w:t xml:space="preserve"> </w:t>
      </w:r>
      <w:r w:rsidRPr="003A37BE">
        <w:rPr>
          <w:rFonts w:asciiTheme="majorBidi" w:hAnsiTheme="majorBidi" w:cs="0 Nazanin" w:hint="cs"/>
          <w:sz w:val="24"/>
          <w:szCs w:val="24"/>
          <w:rtl/>
          <w:lang w:bidi="fa-IR"/>
        </w:rPr>
        <w:t xml:space="preserve"> تطبیق میکند.</w:t>
      </w:r>
    </w:p>
    <w:p w:rsidR="00B27503" w:rsidRPr="003A37BE" w:rsidRDefault="00B27503" w:rsidP="00E655B6">
      <w:pPr>
        <w:bidi/>
        <w:jc w:val="both"/>
        <w:rPr>
          <w:rFonts w:asciiTheme="majorBidi" w:hAnsiTheme="majorBidi" w:cs="0 Nazanin"/>
          <w:sz w:val="24"/>
          <w:szCs w:val="24"/>
          <w:rtl/>
          <w:lang w:bidi="fa-IR"/>
        </w:rPr>
      </w:pPr>
      <w:r w:rsidRPr="003A37BE">
        <w:rPr>
          <w:rFonts w:asciiTheme="majorBidi" w:hAnsiTheme="majorBidi" w:cs="0 Nazanin"/>
          <w:sz w:val="24"/>
          <w:szCs w:val="24"/>
          <w:rtl/>
          <w:lang w:bidi="fa-IR"/>
        </w:rPr>
        <w:t>ریاست زراعت، آبیاری و مالداری ولایت کابل در عرصه های مصونیت غذایی، اقتصاد زراعتی، منابع طب</w:t>
      </w:r>
      <w:r w:rsidR="009E392B" w:rsidRPr="003A37BE">
        <w:rPr>
          <w:rFonts w:asciiTheme="majorBidi" w:hAnsiTheme="majorBidi" w:cs="0 Nazanin"/>
          <w:sz w:val="24"/>
          <w:szCs w:val="24"/>
          <w:rtl/>
          <w:lang w:bidi="fa-IR"/>
        </w:rPr>
        <w:t>ی</w:t>
      </w:r>
      <w:r w:rsidRPr="003A37BE">
        <w:rPr>
          <w:rFonts w:asciiTheme="majorBidi" w:hAnsiTheme="majorBidi" w:cs="0 Nazanin"/>
          <w:sz w:val="24"/>
          <w:szCs w:val="24"/>
          <w:rtl/>
          <w:lang w:bidi="fa-IR"/>
        </w:rPr>
        <w:t>عی، سیستم های زراع</w:t>
      </w:r>
      <w:r w:rsidR="009E2BEE" w:rsidRPr="003A37BE">
        <w:rPr>
          <w:rFonts w:asciiTheme="majorBidi" w:hAnsiTheme="majorBidi" w:cs="0 Nazanin"/>
          <w:sz w:val="24"/>
          <w:szCs w:val="24"/>
          <w:rtl/>
          <w:lang w:bidi="fa-IR"/>
        </w:rPr>
        <w:t xml:space="preserve">تی توجه </w:t>
      </w:r>
      <w:r w:rsidR="009E2BEE" w:rsidRPr="003A37BE">
        <w:rPr>
          <w:rFonts w:asciiTheme="majorBidi" w:hAnsiTheme="majorBidi" w:cs="0 Nazanin" w:hint="cs"/>
          <w:sz w:val="24"/>
          <w:szCs w:val="24"/>
          <w:rtl/>
          <w:lang w:bidi="ps-AF"/>
        </w:rPr>
        <w:t xml:space="preserve">خودرامبذول داشته </w:t>
      </w:r>
      <w:r w:rsidR="003B2F74" w:rsidRPr="003A37BE">
        <w:rPr>
          <w:rFonts w:asciiTheme="majorBidi" w:hAnsiTheme="majorBidi" w:cs="0 Nazanin"/>
          <w:sz w:val="24"/>
          <w:szCs w:val="24"/>
          <w:rtl/>
          <w:lang w:bidi="fa-IR"/>
        </w:rPr>
        <w:t>است که مطابق چهار</w:t>
      </w:r>
      <w:r w:rsidRPr="003A37BE">
        <w:rPr>
          <w:rFonts w:asciiTheme="majorBidi" w:hAnsiTheme="majorBidi" w:cs="0 Nazanin"/>
          <w:sz w:val="24"/>
          <w:szCs w:val="24"/>
          <w:rtl/>
          <w:lang w:bidi="fa-IR"/>
        </w:rPr>
        <w:t xml:space="preserve"> </w:t>
      </w:r>
      <w:r w:rsidR="003B2F74" w:rsidRPr="003A37BE">
        <w:rPr>
          <w:rFonts w:asciiTheme="majorBidi" w:hAnsiTheme="majorBidi" w:cs="0 Nazanin"/>
          <w:sz w:val="24"/>
          <w:szCs w:val="24"/>
          <w:rtl/>
          <w:lang w:bidi="fa-IR"/>
        </w:rPr>
        <w:t>برنامه</w:t>
      </w:r>
      <w:r w:rsidRPr="003A37BE">
        <w:rPr>
          <w:rFonts w:asciiTheme="majorBidi" w:hAnsiTheme="majorBidi" w:cs="0 Nazanin"/>
          <w:sz w:val="24"/>
          <w:szCs w:val="24"/>
          <w:rtl/>
          <w:lang w:bidi="fa-IR"/>
        </w:rPr>
        <w:t xml:space="preserve"> وزارت زراعت، آبیاری و مالداری که شامل </w:t>
      </w:r>
      <w:r w:rsidR="00285695" w:rsidRPr="003A37BE">
        <w:rPr>
          <w:rFonts w:asciiTheme="majorBidi" w:hAnsiTheme="majorBidi" w:cs="0 Nazanin"/>
          <w:sz w:val="24"/>
          <w:szCs w:val="24"/>
          <w:rtl/>
          <w:lang w:bidi="fa-IR"/>
        </w:rPr>
        <w:t>منابع طبیعی</w:t>
      </w:r>
      <w:r w:rsidR="009E392B" w:rsidRPr="003A37BE">
        <w:rPr>
          <w:rFonts w:asciiTheme="majorBidi" w:hAnsiTheme="majorBidi" w:cs="0 Nazanin"/>
          <w:sz w:val="24"/>
          <w:szCs w:val="24"/>
          <w:rtl/>
          <w:lang w:bidi="fa-IR"/>
        </w:rPr>
        <w:t>،</w:t>
      </w:r>
      <w:r w:rsidR="00285695" w:rsidRPr="003A37BE">
        <w:rPr>
          <w:rFonts w:asciiTheme="majorBidi" w:hAnsiTheme="majorBidi" w:cs="0 Nazanin"/>
          <w:sz w:val="24"/>
          <w:szCs w:val="24"/>
          <w:rtl/>
          <w:lang w:bidi="fa-IR"/>
        </w:rPr>
        <w:t xml:space="preserve"> </w:t>
      </w:r>
      <w:r w:rsidR="009E392B" w:rsidRPr="003A37BE">
        <w:rPr>
          <w:rFonts w:asciiTheme="majorBidi" w:hAnsiTheme="majorBidi" w:cs="0 Nazanin"/>
          <w:sz w:val="24"/>
          <w:szCs w:val="24"/>
          <w:rtl/>
          <w:lang w:bidi="fa-IR"/>
        </w:rPr>
        <w:t>تولید وحاصلخیزی،</w:t>
      </w:r>
      <w:r w:rsidR="00285695" w:rsidRPr="003A37BE">
        <w:rPr>
          <w:rFonts w:asciiTheme="majorBidi" w:hAnsiTheme="majorBidi" w:cs="0 Nazanin"/>
          <w:sz w:val="24"/>
          <w:szCs w:val="24"/>
          <w:rtl/>
          <w:lang w:bidi="fa-IR"/>
        </w:rPr>
        <w:t xml:space="preserve"> </w:t>
      </w:r>
      <w:r w:rsidR="009E392B" w:rsidRPr="003A37BE">
        <w:rPr>
          <w:rFonts w:asciiTheme="majorBidi" w:hAnsiTheme="majorBidi" w:cs="0 Nazanin"/>
          <w:sz w:val="24"/>
          <w:szCs w:val="24"/>
          <w:rtl/>
          <w:lang w:bidi="fa-IR"/>
        </w:rPr>
        <w:t xml:space="preserve">بازدهی اقتصادی وتغیر مدیریت </w:t>
      </w:r>
      <w:r w:rsidRPr="003A37BE">
        <w:rPr>
          <w:rFonts w:asciiTheme="majorBidi" w:hAnsiTheme="majorBidi" w:cs="0 Nazanin"/>
          <w:sz w:val="24"/>
          <w:szCs w:val="24"/>
          <w:rtl/>
          <w:lang w:bidi="fa-IR"/>
        </w:rPr>
        <w:t xml:space="preserve">می باشد. </w:t>
      </w:r>
    </w:p>
    <w:p w:rsidR="006D1775" w:rsidRPr="003A37BE" w:rsidRDefault="006D1775" w:rsidP="002A4AAB">
      <w:pPr>
        <w:pStyle w:val="Heading2"/>
        <w:bidi/>
        <w:jc w:val="both"/>
        <w:rPr>
          <w:rFonts w:asciiTheme="majorBidi" w:hAnsiTheme="majorBidi" w:cs="0 Nazanin"/>
          <w:color w:val="0070C0"/>
          <w:sz w:val="28"/>
          <w:szCs w:val="28"/>
          <w:rtl/>
        </w:rPr>
      </w:pPr>
      <w:bookmarkStart w:id="6" w:name="_Toc435406491"/>
      <w:r w:rsidRPr="003A37BE">
        <w:rPr>
          <w:rFonts w:asciiTheme="majorBidi" w:hAnsiTheme="majorBidi" w:cs="0 Nazanin"/>
          <w:color w:val="0070C0"/>
          <w:sz w:val="28"/>
          <w:szCs w:val="28"/>
          <w:rtl/>
        </w:rPr>
        <w:t>دیدگاه (</w:t>
      </w:r>
      <w:r w:rsidRPr="003A37BE">
        <w:rPr>
          <w:rFonts w:asciiTheme="majorBidi" w:hAnsiTheme="majorBidi" w:cs="0 Nazanin"/>
          <w:color w:val="0070C0"/>
          <w:sz w:val="28"/>
          <w:szCs w:val="28"/>
        </w:rPr>
        <w:t>Vision</w:t>
      </w:r>
      <w:r w:rsidRPr="003A37BE">
        <w:rPr>
          <w:rFonts w:asciiTheme="majorBidi" w:hAnsiTheme="majorBidi" w:cs="0 Nazanin"/>
          <w:color w:val="0070C0"/>
          <w:sz w:val="28"/>
          <w:szCs w:val="28"/>
          <w:rtl/>
        </w:rPr>
        <w:t>)</w:t>
      </w:r>
      <w:r w:rsidRPr="003A37BE">
        <w:rPr>
          <w:rFonts w:asciiTheme="majorBidi" w:hAnsiTheme="majorBidi" w:cs="0 Nazanin"/>
          <w:color w:val="0070C0"/>
          <w:sz w:val="28"/>
          <w:szCs w:val="28"/>
        </w:rPr>
        <w:t>:</w:t>
      </w:r>
      <w:bookmarkEnd w:id="6"/>
    </w:p>
    <w:p w:rsidR="006D1775" w:rsidRPr="003A37BE" w:rsidRDefault="006D1775" w:rsidP="002A4AAB">
      <w:pPr>
        <w:bidi/>
        <w:spacing w:before="100" w:beforeAutospacing="1"/>
        <w:jc w:val="both"/>
        <w:rPr>
          <w:rFonts w:asciiTheme="majorBidi" w:hAnsiTheme="majorBidi" w:cs="0 Nazanin"/>
          <w:sz w:val="24"/>
          <w:szCs w:val="24"/>
          <w:rtl/>
          <w:lang w:bidi="fa-IR"/>
        </w:rPr>
      </w:pPr>
      <w:r w:rsidRPr="003A37BE">
        <w:rPr>
          <w:rFonts w:asciiTheme="majorBidi" w:hAnsiTheme="majorBidi" w:cs="0 Nazanin"/>
          <w:sz w:val="24"/>
          <w:szCs w:val="24"/>
          <w:rtl/>
          <w:lang w:bidi="fa-IR"/>
        </w:rPr>
        <w:t>انکشاف زراعت پای</w:t>
      </w:r>
      <w:r w:rsidR="002A4AAB" w:rsidRPr="003A37BE">
        <w:rPr>
          <w:rFonts w:asciiTheme="majorBidi" w:hAnsiTheme="majorBidi" w:cs="0 Nazanin"/>
          <w:sz w:val="24"/>
          <w:szCs w:val="24"/>
          <w:rtl/>
          <w:lang w:bidi="fa-IR"/>
        </w:rPr>
        <w:t>دار، رشد اقتصادی و اجتماعی،  مص</w:t>
      </w:r>
      <w:r w:rsidR="002A4AAB" w:rsidRPr="003A37BE">
        <w:rPr>
          <w:rFonts w:asciiTheme="majorBidi" w:hAnsiTheme="majorBidi" w:cs="0 Nazanin" w:hint="cs"/>
          <w:sz w:val="24"/>
          <w:szCs w:val="24"/>
          <w:rtl/>
          <w:lang w:bidi="fa-IR"/>
        </w:rPr>
        <w:t xml:space="preserve">ئونیت </w:t>
      </w:r>
      <w:r w:rsidRPr="003A37BE">
        <w:rPr>
          <w:rFonts w:asciiTheme="majorBidi" w:hAnsiTheme="majorBidi" w:cs="0 Nazanin"/>
          <w:sz w:val="24"/>
          <w:szCs w:val="24"/>
          <w:rtl/>
          <w:lang w:bidi="fa-IR"/>
        </w:rPr>
        <w:t xml:space="preserve"> </w:t>
      </w:r>
      <w:r w:rsidRPr="003A37BE">
        <w:rPr>
          <w:rFonts w:asciiTheme="majorBidi" w:hAnsiTheme="majorBidi" w:cs="0 Nazanin" w:hint="cs"/>
          <w:sz w:val="24"/>
          <w:szCs w:val="24"/>
          <w:rtl/>
          <w:lang w:bidi="fa-IR"/>
        </w:rPr>
        <w:t>غذای،</w:t>
      </w:r>
      <w:r w:rsidRPr="003A37BE">
        <w:rPr>
          <w:rFonts w:asciiTheme="majorBidi" w:hAnsiTheme="majorBidi" w:cs="0 Nazanin"/>
          <w:sz w:val="24"/>
          <w:szCs w:val="24"/>
          <w:rtl/>
          <w:lang w:bidi="fa-IR"/>
        </w:rPr>
        <w:t xml:space="preserve"> </w:t>
      </w:r>
      <w:r w:rsidRPr="003A37BE">
        <w:rPr>
          <w:rFonts w:asciiTheme="majorBidi" w:hAnsiTheme="majorBidi" w:cs="0 Nazanin" w:hint="cs"/>
          <w:sz w:val="24"/>
          <w:szCs w:val="24"/>
          <w:rtl/>
          <w:lang w:bidi="fa-IR"/>
        </w:rPr>
        <w:t>‌کاهش</w:t>
      </w:r>
      <w:r w:rsidRPr="003A37BE">
        <w:rPr>
          <w:rFonts w:asciiTheme="majorBidi" w:hAnsiTheme="majorBidi" w:cs="0 Nazanin"/>
          <w:sz w:val="24"/>
          <w:szCs w:val="24"/>
          <w:rtl/>
          <w:lang w:bidi="fa-IR"/>
        </w:rPr>
        <w:t xml:space="preserve"> </w:t>
      </w:r>
      <w:r w:rsidRPr="003A37BE">
        <w:rPr>
          <w:rFonts w:asciiTheme="majorBidi" w:hAnsiTheme="majorBidi" w:cs="0 Nazanin" w:hint="cs"/>
          <w:sz w:val="24"/>
          <w:szCs w:val="24"/>
          <w:rtl/>
          <w:lang w:bidi="fa-IR"/>
        </w:rPr>
        <w:t>فقر</w:t>
      </w:r>
      <w:r w:rsidRPr="003A37BE">
        <w:rPr>
          <w:rFonts w:asciiTheme="majorBidi" w:hAnsiTheme="majorBidi" w:cs="0 Nazanin"/>
          <w:sz w:val="24"/>
          <w:szCs w:val="24"/>
          <w:rtl/>
          <w:lang w:bidi="fa-IR"/>
        </w:rPr>
        <w:t xml:space="preserve"> </w:t>
      </w:r>
      <w:r w:rsidRPr="003A37BE">
        <w:rPr>
          <w:rFonts w:asciiTheme="majorBidi" w:hAnsiTheme="majorBidi" w:cs="0 Nazanin" w:hint="cs"/>
          <w:sz w:val="24"/>
          <w:szCs w:val="24"/>
          <w:rtl/>
          <w:lang w:bidi="fa-IR"/>
        </w:rPr>
        <w:t>محو</w:t>
      </w:r>
      <w:r w:rsidRPr="003A37BE">
        <w:rPr>
          <w:rFonts w:asciiTheme="majorBidi" w:hAnsiTheme="majorBidi" w:cs="0 Nazanin"/>
          <w:sz w:val="24"/>
          <w:szCs w:val="24"/>
          <w:rtl/>
          <w:lang w:bidi="fa-IR"/>
        </w:rPr>
        <w:t xml:space="preserve"> </w:t>
      </w:r>
      <w:r w:rsidRPr="003A37BE">
        <w:rPr>
          <w:rFonts w:asciiTheme="majorBidi" w:hAnsiTheme="majorBidi" w:cs="0 Nazanin" w:hint="cs"/>
          <w:sz w:val="24"/>
          <w:szCs w:val="24"/>
          <w:rtl/>
          <w:lang w:bidi="fa-IR"/>
        </w:rPr>
        <w:t>کشت</w:t>
      </w:r>
      <w:r w:rsidRPr="003A37BE">
        <w:rPr>
          <w:rFonts w:asciiTheme="majorBidi" w:hAnsiTheme="majorBidi" w:cs="0 Nazanin"/>
          <w:sz w:val="24"/>
          <w:szCs w:val="24"/>
          <w:rtl/>
          <w:lang w:bidi="fa-IR"/>
        </w:rPr>
        <w:t xml:space="preserve"> </w:t>
      </w:r>
      <w:r w:rsidRPr="003A37BE">
        <w:rPr>
          <w:rFonts w:asciiTheme="majorBidi" w:hAnsiTheme="majorBidi" w:cs="0 Nazanin" w:hint="cs"/>
          <w:sz w:val="24"/>
          <w:szCs w:val="24"/>
          <w:rtl/>
          <w:lang w:bidi="fa-IR"/>
        </w:rPr>
        <w:t>کوکنار</w:t>
      </w:r>
      <w:r w:rsidRPr="003A37BE">
        <w:rPr>
          <w:rFonts w:asciiTheme="majorBidi" w:hAnsiTheme="majorBidi" w:cs="0 Nazanin"/>
          <w:sz w:val="24"/>
          <w:szCs w:val="24"/>
          <w:rtl/>
          <w:lang w:bidi="fa-IR"/>
        </w:rPr>
        <w:t xml:space="preserve"> </w:t>
      </w:r>
      <w:r w:rsidRPr="003A37BE">
        <w:rPr>
          <w:rFonts w:asciiTheme="majorBidi" w:hAnsiTheme="majorBidi" w:cs="0 Nazanin" w:hint="cs"/>
          <w:sz w:val="24"/>
          <w:szCs w:val="24"/>
          <w:rtl/>
          <w:lang w:bidi="fa-IR"/>
        </w:rPr>
        <w:t>و</w:t>
      </w:r>
      <w:r w:rsidRPr="003A37BE">
        <w:rPr>
          <w:rFonts w:asciiTheme="majorBidi" w:hAnsiTheme="majorBidi" w:cs="0 Nazanin"/>
          <w:sz w:val="24"/>
          <w:szCs w:val="24"/>
          <w:rtl/>
          <w:lang w:bidi="fa-IR"/>
        </w:rPr>
        <w:t xml:space="preserve"> </w:t>
      </w:r>
      <w:r w:rsidRPr="003A37BE">
        <w:rPr>
          <w:rFonts w:asciiTheme="majorBidi" w:hAnsiTheme="majorBidi" w:cs="0 Nazanin" w:hint="cs"/>
          <w:sz w:val="24"/>
          <w:szCs w:val="24"/>
          <w:rtl/>
          <w:lang w:bidi="fa-IR"/>
        </w:rPr>
        <w:t>رفاء</w:t>
      </w:r>
      <w:r w:rsidRPr="003A37BE">
        <w:rPr>
          <w:rFonts w:asciiTheme="majorBidi" w:hAnsiTheme="majorBidi" w:cs="0 Nazanin"/>
          <w:sz w:val="24"/>
          <w:szCs w:val="24"/>
          <w:rtl/>
          <w:lang w:bidi="fa-IR"/>
        </w:rPr>
        <w:t xml:space="preserve"> </w:t>
      </w:r>
      <w:r w:rsidRPr="003A37BE">
        <w:rPr>
          <w:rFonts w:asciiTheme="majorBidi" w:hAnsiTheme="majorBidi" w:cs="0 Nazanin" w:hint="cs"/>
          <w:sz w:val="24"/>
          <w:szCs w:val="24"/>
          <w:rtl/>
          <w:lang w:bidi="fa-IR"/>
        </w:rPr>
        <w:t>مردم</w:t>
      </w:r>
      <w:r w:rsidRPr="003A37BE">
        <w:rPr>
          <w:rFonts w:asciiTheme="majorBidi" w:hAnsiTheme="majorBidi" w:cs="0 Nazanin"/>
          <w:sz w:val="24"/>
          <w:szCs w:val="24"/>
          <w:rtl/>
          <w:lang w:bidi="fa-IR"/>
        </w:rPr>
        <w:t xml:space="preserve">. </w:t>
      </w:r>
    </w:p>
    <w:p w:rsidR="006D1775" w:rsidRPr="003A37BE" w:rsidRDefault="006D1775" w:rsidP="002A4AAB">
      <w:pPr>
        <w:pStyle w:val="Heading2"/>
        <w:bidi/>
        <w:jc w:val="both"/>
        <w:rPr>
          <w:rFonts w:asciiTheme="majorBidi" w:hAnsiTheme="majorBidi" w:cs="0 Nazanin"/>
          <w:color w:val="0070C0"/>
          <w:sz w:val="28"/>
          <w:szCs w:val="28"/>
        </w:rPr>
      </w:pPr>
      <w:bookmarkStart w:id="7" w:name="_Toc435406492"/>
      <w:r w:rsidRPr="003A37BE">
        <w:rPr>
          <w:rFonts w:asciiTheme="majorBidi" w:hAnsiTheme="majorBidi" w:cs="0 Nazanin"/>
          <w:color w:val="0070C0"/>
          <w:sz w:val="28"/>
          <w:szCs w:val="28"/>
          <w:rtl/>
        </w:rPr>
        <w:t>ماموریت (</w:t>
      </w:r>
      <w:r w:rsidRPr="003A37BE">
        <w:rPr>
          <w:rFonts w:asciiTheme="majorBidi" w:hAnsiTheme="majorBidi" w:cs="0 Nazanin"/>
          <w:color w:val="0070C0"/>
          <w:sz w:val="28"/>
          <w:szCs w:val="28"/>
        </w:rPr>
        <w:t>: (Mission</w:t>
      </w:r>
      <w:bookmarkEnd w:id="7"/>
    </w:p>
    <w:p w:rsidR="00341281" w:rsidRDefault="006D1775" w:rsidP="004F7748">
      <w:pPr>
        <w:bidi/>
        <w:spacing w:before="100" w:beforeAutospacing="1"/>
        <w:jc w:val="both"/>
        <w:rPr>
          <w:rFonts w:asciiTheme="majorBidi" w:hAnsiTheme="majorBidi" w:cs="0 Nazanin"/>
          <w:sz w:val="24"/>
          <w:szCs w:val="24"/>
          <w:lang w:bidi="fa-IR"/>
        </w:rPr>
      </w:pPr>
      <w:r w:rsidRPr="003A37BE">
        <w:rPr>
          <w:rFonts w:asciiTheme="majorBidi" w:hAnsiTheme="majorBidi" w:cs="0 Nazanin"/>
          <w:sz w:val="24"/>
          <w:szCs w:val="24"/>
          <w:rtl/>
          <w:lang w:bidi="fa-IR"/>
        </w:rPr>
        <w:t>تنظیم منابع طبیعی، افزایش تولیدات و حاصلات زراعتی،‌ بهبود زیر بناهای فزیکی و توسعه بازار ها،‌ ارتقای ظرفیت، بدیل معیشت و احیای اقتصادی میباشد.</w:t>
      </w:r>
    </w:p>
    <w:p w:rsidR="009417A3" w:rsidRPr="00E23033" w:rsidRDefault="008704A8" w:rsidP="009417A3">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lastRenderedPageBreak/>
        <w:t>فعالیت ها:</w:t>
      </w:r>
    </w:p>
    <w:p w:rsidR="00AC19D8" w:rsidRPr="00E23033" w:rsidRDefault="00AC19D8" w:rsidP="00AC19D8">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t>سرد خانه های سیب :</w:t>
      </w:r>
    </w:p>
    <w:p w:rsidR="009417A3" w:rsidRPr="0080660A" w:rsidRDefault="009417A3" w:rsidP="009417A3">
      <w:pPr>
        <w:bidi/>
        <w:spacing w:before="100" w:beforeAutospacing="1"/>
        <w:jc w:val="both"/>
        <w:rPr>
          <w:rFonts w:cs="B Nazanin"/>
          <w:sz w:val="24"/>
          <w:szCs w:val="24"/>
          <w:rtl/>
          <w:lang w:bidi="fa-IR"/>
        </w:rPr>
      </w:pPr>
      <w:r w:rsidRPr="0080660A">
        <w:rPr>
          <w:rFonts w:cs="B Nazanin" w:hint="cs"/>
          <w:sz w:val="24"/>
          <w:szCs w:val="24"/>
          <w:rtl/>
          <w:lang w:bidi="fa-IR"/>
        </w:rPr>
        <w:t>ویروس کرونا یک مرض ساری بوده که درجریان سال جاری جهان را درعرصه های مختلف  تکان داده وبه  مشکل مواجه ساخته است.این وایروس پیامد های گسترده صحی درسطح جهان دارد وهکذا وضعیت فقررا وخیم ترساخته وگرسنگی را درجهان تشدید بخشیده است که کشورما نیزازاین وضعیت ناگوارمستثنی نبوده ازیک طرف فقر وازسوی دیگربیکاری را گسترش داده است به این اساس وزارت زراعت ابیاری ومالداری پروژه های جدید ( طرح مدیریت محصولات زراعتی ) را آغارکه ازیک طرف ازفاسد وضایع شدن محصولات زراعتی جلوگیری مینماید واز</w:t>
      </w:r>
      <w:r w:rsidR="008704A8" w:rsidRPr="0080660A">
        <w:rPr>
          <w:rFonts w:cs="B Nazanin" w:hint="cs"/>
          <w:sz w:val="24"/>
          <w:szCs w:val="24"/>
          <w:rtl/>
          <w:lang w:bidi="fa-IR"/>
        </w:rPr>
        <w:t xml:space="preserve">سوی دیگرزمینه کار را </w:t>
      </w:r>
      <w:r w:rsidRPr="0080660A">
        <w:rPr>
          <w:rFonts w:cs="B Nazanin" w:hint="cs"/>
          <w:sz w:val="24"/>
          <w:szCs w:val="24"/>
          <w:rtl/>
          <w:lang w:bidi="fa-IR"/>
        </w:rPr>
        <w:t>ب</w:t>
      </w:r>
      <w:r w:rsidR="008704A8" w:rsidRPr="0080660A">
        <w:rPr>
          <w:rFonts w:cs="B Nazanin" w:hint="cs"/>
          <w:sz w:val="24"/>
          <w:szCs w:val="24"/>
          <w:rtl/>
          <w:lang w:bidi="fa-IR"/>
        </w:rPr>
        <w:t>ه مردم مساعد میسازد</w:t>
      </w:r>
      <w:r w:rsidRPr="0080660A">
        <w:rPr>
          <w:rFonts w:cs="B Nazanin" w:hint="cs"/>
          <w:sz w:val="24"/>
          <w:szCs w:val="24"/>
          <w:rtl/>
          <w:lang w:bidi="fa-IR"/>
        </w:rPr>
        <w:t xml:space="preserve"> .درمجموع این پروژه به بیش از۱۱ هزارمیرسد که تنها بیش از۴۴۰ آن به ولایت کابل اختصاص داده شده است وریاست زراعت ولایت کابل موفقانه پروژه های متذ</w:t>
      </w:r>
      <w:r w:rsidR="00052328" w:rsidRPr="0080660A">
        <w:rPr>
          <w:rFonts w:cs="B Nazanin" w:hint="cs"/>
          <w:sz w:val="24"/>
          <w:szCs w:val="24"/>
          <w:rtl/>
          <w:lang w:bidi="fa-IR"/>
        </w:rPr>
        <w:t>کره را تطبیق نموده است.</w:t>
      </w:r>
      <w:r w:rsidR="00EB6C9F">
        <w:rPr>
          <w:rFonts w:cs="B Nazanin" w:hint="cs"/>
          <w:sz w:val="24"/>
          <w:szCs w:val="24"/>
          <w:rtl/>
          <w:lang w:bidi="fa-IR"/>
        </w:rPr>
        <w:t>قابل ذکراست که درجریان تطبیق پروژه های انکشافی این اداره به بیش از۳ هزارتن به طورمستقیم صاحب کارشده اند.</w:t>
      </w:r>
    </w:p>
    <w:p w:rsidR="008704A8" w:rsidRDefault="008704A8" w:rsidP="008704A8">
      <w:pPr>
        <w:bidi/>
        <w:spacing w:before="100" w:beforeAutospacing="1"/>
        <w:jc w:val="both"/>
        <w:rPr>
          <w:rFonts w:cs="B Nazanin"/>
          <w:sz w:val="24"/>
          <w:szCs w:val="24"/>
          <w:rtl/>
          <w:lang w:bidi="fa-IR"/>
        </w:rPr>
      </w:pPr>
      <w:r w:rsidRPr="0080660A">
        <w:rPr>
          <w:rFonts w:cs="B Nazanin" w:hint="cs"/>
          <w:sz w:val="24"/>
          <w:szCs w:val="24"/>
          <w:rtl/>
          <w:lang w:bidi="fa-IR"/>
        </w:rPr>
        <w:t>پروژه های یا</w:t>
      </w:r>
      <w:r w:rsidR="00341281">
        <w:rPr>
          <w:rFonts w:cs="B Nazanin" w:hint="cs"/>
          <w:sz w:val="24"/>
          <w:szCs w:val="24"/>
          <w:rtl/>
          <w:lang w:bidi="fa-IR"/>
        </w:rPr>
        <w:t xml:space="preserve">ده شامل ۶۴ باب ذخیره خانه سیب </w:t>
      </w:r>
      <w:r w:rsidRPr="0080660A">
        <w:rPr>
          <w:rFonts w:cs="B Nazanin" w:hint="cs"/>
          <w:sz w:val="24"/>
          <w:szCs w:val="24"/>
          <w:rtl/>
          <w:lang w:bidi="fa-IR"/>
        </w:rPr>
        <w:t xml:space="preserve"> درپنج ولسوالی این ولا</w:t>
      </w:r>
      <w:r w:rsidR="00F60BAA">
        <w:rPr>
          <w:rFonts w:cs="B Nazanin" w:hint="cs"/>
          <w:sz w:val="24"/>
          <w:szCs w:val="24"/>
          <w:rtl/>
          <w:lang w:bidi="fa-IR"/>
        </w:rPr>
        <w:t>یت اعمارنموده است .</w:t>
      </w:r>
    </w:p>
    <w:p w:rsidR="00F60BAA" w:rsidRPr="0080660A" w:rsidRDefault="00F60BAA" w:rsidP="00F60BAA">
      <w:pPr>
        <w:bidi/>
        <w:spacing w:before="100" w:beforeAutospacing="1"/>
        <w:jc w:val="both"/>
        <w:rPr>
          <w:rFonts w:cs="B Nazanin"/>
          <w:sz w:val="24"/>
          <w:szCs w:val="24"/>
          <w:rtl/>
          <w:lang w:bidi="fa-IR"/>
        </w:rPr>
      </w:pPr>
      <w:r>
        <w:rPr>
          <w:rFonts w:cs="B Nazanin" w:hint="cs"/>
          <w:sz w:val="24"/>
          <w:szCs w:val="24"/>
          <w:rtl/>
          <w:lang w:bidi="fa-IR"/>
        </w:rPr>
        <w:t>به تفکیک ولسوالی :</w:t>
      </w:r>
    </w:p>
    <w:p w:rsidR="008704A8" w:rsidRPr="0080660A" w:rsidRDefault="008704A8" w:rsidP="008704A8">
      <w:pPr>
        <w:bidi/>
        <w:spacing w:before="100" w:beforeAutospacing="1"/>
        <w:jc w:val="both"/>
        <w:rPr>
          <w:rFonts w:cs="B Nazanin"/>
          <w:sz w:val="24"/>
          <w:szCs w:val="24"/>
          <w:rtl/>
          <w:lang w:bidi="fa-IR"/>
        </w:rPr>
      </w:pPr>
      <w:r w:rsidRPr="0080660A">
        <w:rPr>
          <w:rFonts w:cs="B Nazanin" w:hint="cs"/>
          <w:sz w:val="24"/>
          <w:szCs w:val="24"/>
          <w:rtl/>
          <w:lang w:bidi="fa-IR"/>
        </w:rPr>
        <w:t>۳۵ باب سرخانه سیب درولسوالی پغمان</w:t>
      </w:r>
    </w:p>
    <w:p w:rsidR="008704A8" w:rsidRPr="0080660A" w:rsidRDefault="008704A8" w:rsidP="008704A8">
      <w:pPr>
        <w:bidi/>
        <w:spacing w:before="100" w:beforeAutospacing="1"/>
        <w:jc w:val="both"/>
        <w:rPr>
          <w:rFonts w:cs="B Nazanin"/>
          <w:sz w:val="24"/>
          <w:szCs w:val="24"/>
          <w:rtl/>
          <w:lang w:bidi="fa-IR"/>
        </w:rPr>
      </w:pPr>
      <w:r w:rsidRPr="0080660A">
        <w:rPr>
          <w:rFonts w:cs="B Nazanin" w:hint="cs"/>
          <w:sz w:val="24"/>
          <w:szCs w:val="24"/>
          <w:rtl/>
          <w:lang w:bidi="fa-IR"/>
        </w:rPr>
        <w:t>۱۲ باب سردخانه سیب درولسوالی خاکجبار</w:t>
      </w:r>
    </w:p>
    <w:p w:rsidR="008704A8" w:rsidRPr="0080660A" w:rsidRDefault="008704A8" w:rsidP="008704A8">
      <w:pPr>
        <w:bidi/>
        <w:spacing w:before="100" w:beforeAutospacing="1"/>
        <w:jc w:val="both"/>
        <w:rPr>
          <w:rFonts w:cs="B Nazanin"/>
          <w:sz w:val="24"/>
          <w:szCs w:val="24"/>
          <w:rtl/>
          <w:lang w:bidi="fa-IR"/>
        </w:rPr>
      </w:pPr>
      <w:r w:rsidRPr="0080660A">
        <w:rPr>
          <w:rFonts w:cs="B Nazanin" w:hint="cs"/>
          <w:sz w:val="24"/>
          <w:szCs w:val="24"/>
          <w:rtl/>
          <w:lang w:bidi="fa-IR"/>
        </w:rPr>
        <w:t>۱۲ باب سرد خانه سیب درولسوالی شکردره</w:t>
      </w:r>
    </w:p>
    <w:p w:rsidR="008704A8" w:rsidRPr="0080660A" w:rsidRDefault="008704A8" w:rsidP="008704A8">
      <w:pPr>
        <w:bidi/>
        <w:spacing w:before="100" w:beforeAutospacing="1"/>
        <w:jc w:val="both"/>
        <w:rPr>
          <w:rFonts w:cs="B Nazanin"/>
          <w:sz w:val="24"/>
          <w:szCs w:val="24"/>
          <w:rtl/>
          <w:lang w:bidi="fa-IR"/>
        </w:rPr>
      </w:pPr>
      <w:r w:rsidRPr="0080660A">
        <w:rPr>
          <w:rFonts w:cs="B Nazanin" w:hint="cs"/>
          <w:sz w:val="24"/>
          <w:szCs w:val="24"/>
          <w:rtl/>
          <w:lang w:bidi="fa-IR"/>
        </w:rPr>
        <w:t>۴ باب سردخانه سیب درولسوالی چهاراسیاب</w:t>
      </w:r>
    </w:p>
    <w:p w:rsidR="008704A8" w:rsidRPr="0080660A" w:rsidRDefault="008704A8" w:rsidP="008704A8">
      <w:pPr>
        <w:bidi/>
        <w:spacing w:before="100" w:beforeAutospacing="1"/>
        <w:jc w:val="both"/>
        <w:rPr>
          <w:rFonts w:cs="B Nazanin"/>
          <w:sz w:val="24"/>
          <w:szCs w:val="24"/>
          <w:rtl/>
          <w:lang w:bidi="fa-IR"/>
        </w:rPr>
      </w:pPr>
      <w:r w:rsidRPr="0080660A">
        <w:rPr>
          <w:rFonts w:cs="B Nazanin" w:hint="cs"/>
          <w:sz w:val="24"/>
          <w:szCs w:val="24"/>
          <w:rtl/>
          <w:lang w:bidi="fa-IR"/>
        </w:rPr>
        <w:t>۱ باب سردخاه سیب درولسوالی بگرامی</w:t>
      </w:r>
    </w:p>
    <w:p w:rsidR="00311C77" w:rsidRPr="00F60BAA" w:rsidRDefault="008704A8" w:rsidP="00E0590C">
      <w:pPr>
        <w:bidi/>
        <w:spacing w:before="100" w:beforeAutospacing="1"/>
        <w:jc w:val="both"/>
        <w:rPr>
          <w:rFonts w:cs="B Nazanin"/>
          <w:sz w:val="24"/>
          <w:szCs w:val="24"/>
          <w:lang w:bidi="fa-IR"/>
        </w:rPr>
      </w:pPr>
      <w:r w:rsidRPr="0080660A">
        <w:rPr>
          <w:rFonts w:cs="B Nazanin" w:hint="cs"/>
          <w:sz w:val="24"/>
          <w:szCs w:val="24"/>
          <w:rtl/>
          <w:lang w:bidi="fa-IR"/>
        </w:rPr>
        <w:t xml:space="preserve">هرسردخانه سیب به هزینه بیش از ۲ میلیون ۶۰۰ هزارافغانی اعمارگردیده </w:t>
      </w:r>
      <w:r w:rsidR="00311C77" w:rsidRPr="0080660A">
        <w:rPr>
          <w:rFonts w:cs="B Nazanin" w:hint="cs"/>
          <w:sz w:val="24"/>
          <w:szCs w:val="24"/>
          <w:rtl/>
          <w:lang w:bidi="fa-IR"/>
        </w:rPr>
        <w:t xml:space="preserve">هزینه مجموعی ساخت این سردخانه ها بیشتراز ۱۶۷ میلیون ۸۵۷ هزارافغانی است ازاین میان </w:t>
      </w:r>
      <w:r w:rsidR="00E0590C" w:rsidRPr="00E0590C">
        <w:rPr>
          <w:rFonts w:cs="B Nazanin" w:hint="cs"/>
          <w:sz w:val="24"/>
          <w:szCs w:val="24"/>
          <w:rtl/>
          <w:lang w:bidi="fa-IR"/>
        </w:rPr>
        <w:t>۲۰</w:t>
      </w:r>
      <w:r w:rsidR="00311C77" w:rsidRPr="00E0590C">
        <w:rPr>
          <w:rFonts w:ascii="Times New Roman" w:hAnsi="Times New Roman" w:cs="Times New Roman" w:hint="cs"/>
          <w:sz w:val="24"/>
          <w:szCs w:val="24"/>
          <w:rtl/>
          <w:lang w:bidi="fa-IR"/>
        </w:rPr>
        <w:t>٪</w:t>
      </w:r>
      <w:r w:rsidR="00E0590C" w:rsidRPr="00E0590C">
        <w:rPr>
          <w:rFonts w:ascii="Times New Roman" w:hAnsi="Times New Roman" w:cs="B Nazanin" w:hint="cs"/>
          <w:sz w:val="24"/>
          <w:szCs w:val="24"/>
          <w:rtl/>
          <w:lang w:bidi="fa-IR"/>
        </w:rPr>
        <w:t xml:space="preserve"> آنرا</w:t>
      </w:r>
      <w:r w:rsidR="00311C77" w:rsidRPr="00E0590C">
        <w:rPr>
          <w:rFonts w:cs="B Nazanin" w:hint="cs"/>
          <w:sz w:val="24"/>
          <w:szCs w:val="24"/>
          <w:rtl/>
          <w:lang w:bidi="fa-IR"/>
        </w:rPr>
        <w:t>باغدارو</w:t>
      </w:r>
      <w:r w:rsidR="00E0590C">
        <w:rPr>
          <w:rFonts w:cs="B Nazanin" w:hint="cs"/>
          <w:sz w:val="24"/>
          <w:szCs w:val="24"/>
          <w:rtl/>
          <w:lang w:bidi="fa-IR"/>
        </w:rPr>
        <w:t>۸۰</w:t>
      </w:r>
      <w:r w:rsidR="00311C77" w:rsidRPr="0080660A">
        <w:rPr>
          <w:rFonts w:cs="B Nazanin" w:hint="cs"/>
          <w:sz w:val="24"/>
          <w:szCs w:val="24"/>
          <w:rtl/>
          <w:lang w:bidi="fa-IR"/>
        </w:rPr>
        <w:t xml:space="preserve"> </w:t>
      </w:r>
      <w:r w:rsidR="00311C77" w:rsidRPr="0080660A">
        <w:rPr>
          <w:rFonts w:ascii="Times New Roman" w:hAnsi="Times New Roman" w:cs="Times New Roman" w:hint="cs"/>
          <w:sz w:val="24"/>
          <w:szCs w:val="24"/>
          <w:rtl/>
          <w:lang w:bidi="fa-IR"/>
        </w:rPr>
        <w:t>٪</w:t>
      </w:r>
      <w:r w:rsidR="00311C77" w:rsidRPr="0080660A">
        <w:rPr>
          <w:rFonts w:cs="B Nazanin" w:hint="cs"/>
          <w:sz w:val="24"/>
          <w:szCs w:val="24"/>
          <w:rtl/>
          <w:lang w:bidi="fa-IR"/>
        </w:rPr>
        <w:t xml:space="preserve"> آن را وزارت زراعت ابیاری ومالداری</w:t>
      </w:r>
      <w:r w:rsidR="00E0590C">
        <w:rPr>
          <w:rFonts w:cs="B Nazanin" w:hint="cs"/>
          <w:sz w:val="24"/>
          <w:szCs w:val="24"/>
          <w:rtl/>
          <w:lang w:bidi="fa-IR"/>
        </w:rPr>
        <w:t xml:space="preserve"> ازطریق پروژه سکتوری زنجیره ارزش باغداری</w:t>
      </w:r>
      <w:r w:rsidR="00311C77" w:rsidRPr="0080660A">
        <w:rPr>
          <w:rFonts w:cs="B Nazanin" w:hint="cs"/>
          <w:sz w:val="24"/>
          <w:szCs w:val="24"/>
          <w:rtl/>
          <w:lang w:bidi="fa-IR"/>
        </w:rPr>
        <w:t xml:space="preserve"> </w:t>
      </w:r>
      <w:r w:rsidR="00E0590C" w:rsidRPr="00E0590C">
        <w:rPr>
          <w:rFonts w:asciiTheme="majorBidi" w:hAnsiTheme="majorBidi" w:cstheme="majorBidi"/>
          <w:sz w:val="24"/>
          <w:szCs w:val="24"/>
          <w:rtl/>
          <w:lang w:bidi="fa-IR"/>
        </w:rPr>
        <w:t>(</w:t>
      </w:r>
      <w:r w:rsidR="00E0590C" w:rsidRPr="00E0590C">
        <w:rPr>
          <w:rFonts w:asciiTheme="majorBidi" w:hAnsiTheme="majorBidi" w:cstheme="majorBidi"/>
          <w:sz w:val="24"/>
          <w:szCs w:val="24"/>
          <w:lang w:val="en-US" w:bidi="fa-IR"/>
        </w:rPr>
        <w:t>HVCDSP</w:t>
      </w:r>
      <w:r w:rsidR="00E0590C" w:rsidRPr="00E0590C">
        <w:rPr>
          <w:rFonts w:asciiTheme="majorBidi" w:hAnsiTheme="majorBidi" w:cstheme="majorBidi"/>
          <w:sz w:val="24"/>
          <w:szCs w:val="24"/>
          <w:rtl/>
          <w:lang w:val="en-US" w:bidi="fa-IR"/>
        </w:rPr>
        <w:t>)</w:t>
      </w:r>
      <w:r w:rsidR="00311C77" w:rsidRPr="0080660A">
        <w:rPr>
          <w:rFonts w:cs="B Nazanin" w:hint="cs"/>
          <w:sz w:val="24"/>
          <w:szCs w:val="24"/>
          <w:rtl/>
          <w:lang w:bidi="fa-IR"/>
        </w:rPr>
        <w:t>می پردازد.</w:t>
      </w:r>
      <w:r w:rsidR="00F60BAA">
        <w:rPr>
          <w:rFonts w:cs="B Nazanin" w:hint="cs"/>
          <w:sz w:val="24"/>
          <w:szCs w:val="24"/>
          <w:rtl/>
          <w:lang w:bidi="fa-IR"/>
        </w:rPr>
        <w:t xml:space="preserve"> </w:t>
      </w:r>
      <w:r w:rsidR="00311C77" w:rsidRPr="0080660A">
        <w:rPr>
          <w:rFonts w:cs="B Nazanin" w:hint="cs"/>
          <w:sz w:val="24"/>
          <w:szCs w:val="24"/>
          <w:rtl/>
          <w:lang w:bidi="fa-IR"/>
        </w:rPr>
        <w:t>هرسردخانه سیب ۱۵ مترطول،</w:t>
      </w:r>
      <w:r w:rsidR="0080660A" w:rsidRPr="0080660A">
        <w:rPr>
          <w:rFonts w:cs="B Nazanin" w:hint="cs"/>
          <w:sz w:val="24"/>
          <w:szCs w:val="24"/>
          <w:rtl/>
          <w:lang w:bidi="fa-IR"/>
        </w:rPr>
        <w:t>۷ مترعرض دردو منزل اعمارگردیده وظرفیت گنجایش آن بیش از۲۵ تن میباشد.</w:t>
      </w:r>
    </w:p>
    <w:p w:rsidR="009417A3" w:rsidRDefault="009417A3" w:rsidP="009417A3">
      <w:pPr>
        <w:bidi/>
        <w:spacing w:before="100" w:beforeAutospacing="1"/>
        <w:jc w:val="both"/>
        <w:rPr>
          <w:rFonts w:asciiTheme="majorBidi" w:hAnsiTheme="majorBidi" w:cs="0 Nazanin"/>
          <w:sz w:val="24"/>
          <w:szCs w:val="24"/>
          <w:lang w:bidi="fa-IR"/>
        </w:rPr>
      </w:pPr>
    </w:p>
    <w:p w:rsidR="009417A3" w:rsidRDefault="009417A3" w:rsidP="009417A3">
      <w:pPr>
        <w:bidi/>
        <w:spacing w:before="100" w:beforeAutospacing="1"/>
        <w:jc w:val="both"/>
        <w:rPr>
          <w:rFonts w:asciiTheme="majorBidi" w:hAnsiTheme="majorBidi" w:cs="0 Nazanin"/>
          <w:sz w:val="24"/>
          <w:szCs w:val="24"/>
          <w:lang w:bidi="fa-IR"/>
        </w:rPr>
      </w:pPr>
    </w:p>
    <w:p w:rsidR="009417A3" w:rsidRDefault="009417A3" w:rsidP="009417A3">
      <w:pPr>
        <w:bidi/>
        <w:spacing w:before="100" w:beforeAutospacing="1"/>
        <w:jc w:val="both"/>
        <w:rPr>
          <w:rFonts w:asciiTheme="majorBidi" w:hAnsiTheme="majorBidi" w:cs="0 Nazanin"/>
          <w:sz w:val="24"/>
          <w:szCs w:val="24"/>
          <w:lang w:bidi="fa-IR"/>
        </w:rPr>
      </w:pPr>
    </w:p>
    <w:p w:rsidR="009417A3" w:rsidRDefault="009417A3" w:rsidP="009417A3">
      <w:pPr>
        <w:bidi/>
        <w:spacing w:before="100" w:beforeAutospacing="1"/>
        <w:jc w:val="both"/>
        <w:rPr>
          <w:rFonts w:asciiTheme="majorBidi" w:hAnsiTheme="majorBidi" w:cs="0 Nazanin"/>
          <w:sz w:val="24"/>
          <w:szCs w:val="24"/>
          <w:lang w:bidi="fa-IR"/>
        </w:rPr>
      </w:pPr>
    </w:p>
    <w:p w:rsidR="009417A3" w:rsidRDefault="009417A3" w:rsidP="009417A3">
      <w:pPr>
        <w:bidi/>
        <w:spacing w:before="100" w:beforeAutospacing="1"/>
        <w:jc w:val="both"/>
        <w:rPr>
          <w:rFonts w:asciiTheme="majorBidi" w:hAnsiTheme="majorBidi" w:cs="0 Nazanin"/>
          <w:sz w:val="24"/>
          <w:szCs w:val="24"/>
          <w:lang w:bidi="fa-IR"/>
        </w:rPr>
      </w:pPr>
    </w:p>
    <w:p w:rsidR="00341281" w:rsidRDefault="00A10848" w:rsidP="00A10848">
      <w:pPr>
        <w:bidi/>
        <w:spacing w:before="100" w:beforeAutospacing="1"/>
        <w:jc w:val="both"/>
        <w:rPr>
          <w:rFonts w:asciiTheme="majorBidi" w:hAnsiTheme="majorBidi" w:cs="0 Nazanin"/>
          <w:sz w:val="24"/>
          <w:szCs w:val="24"/>
          <w:lang w:bidi="fa-IR"/>
        </w:rPr>
      </w:pPr>
      <w:r>
        <w:rPr>
          <w:rFonts w:asciiTheme="majorBidi" w:hAnsiTheme="majorBidi" w:cs="0 Nazanin"/>
          <w:noProof/>
          <w:sz w:val="24"/>
          <w:szCs w:val="24"/>
          <w:rtl/>
          <w:lang w:val="en-US" w:eastAsia="en-US"/>
        </w:rPr>
        <w:lastRenderedPageBreak/>
        <w:drawing>
          <wp:inline distT="0" distB="0" distL="0" distR="0" wp14:anchorId="5D6841A8" wp14:editId="03ABB974">
            <wp:extent cx="5876925" cy="3562350"/>
            <wp:effectExtent l="0" t="0" r="9525" b="0"/>
            <wp:docPr id="25" name="Picture 25" descr="E:\دوسیه سال مالی ۱۳۹۹\عکس های ۱۳۹۹\GOWC5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دوسیه سال مالی ۱۳۹۹\عکس های ۱۳۹۹\GOWC597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3562350"/>
                    </a:xfrm>
                    <a:prstGeom prst="rect">
                      <a:avLst/>
                    </a:prstGeom>
                    <a:noFill/>
                    <a:ln>
                      <a:noFill/>
                    </a:ln>
                  </pic:spPr>
                </pic:pic>
              </a:graphicData>
            </a:graphic>
          </wp:inline>
        </w:drawing>
      </w:r>
    </w:p>
    <w:p w:rsidR="00341281" w:rsidRPr="008D1B4A" w:rsidRDefault="00341281" w:rsidP="008D1B4A">
      <w:pPr>
        <w:tabs>
          <w:tab w:val="left" w:pos="3165"/>
        </w:tabs>
        <w:bidi/>
        <w:spacing w:before="100" w:beforeAutospacing="1"/>
        <w:jc w:val="center"/>
        <w:rPr>
          <w:rFonts w:asciiTheme="majorBidi" w:hAnsiTheme="majorBidi" w:cs="B Nazanin"/>
          <w:sz w:val="24"/>
          <w:szCs w:val="24"/>
          <w:lang w:bidi="fa-IR"/>
        </w:rPr>
      </w:pPr>
      <w:r w:rsidRPr="00A10848">
        <w:rPr>
          <w:rFonts w:asciiTheme="majorBidi" w:hAnsiTheme="majorBidi" w:cs="B Nazanin" w:hint="cs"/>
          <w:sz w:val="24"/>
          <w:szCs w:val="24"/>
          <w:rtl/>
          <w:lang w:bidi="fa-IR"/>
        </w:rPr>
        <w:t>نمای از</w:t>
      </w:r>
      <w:r w:rsidR="00A10848" w:rsidRPr="00A10848">
        <w:rPr>
          <w:rFonts w:asciiTheme="majorBidi" w:hAnsiTheme="majorBidi" w:cs="B Nazanin" w:hint="cs"/>
          <w:sz w:val="24"/>
          <w:szCs w:val="24"/>
          <w:rtl/>
          <w:lang w:bidi="fa-IR"/>
        </w:rPr>
        <w:t>سردخانه سیب اعمارشده در</w:t>
      </w:r>
      <w:r w:rsidR="0037567E">
        <w:rPr>
          <w:rFonts w:asciiTheme="majorBidi" w:hAnsiTheme="majorBidi" w:cs="B Nazanin" w:hint="cs"/>
          <w:sz w:val="24"/>
          <w:szCs w:val="24"/>
          <w:rtl/>
          <w:lang w:bidi="fa-IR"/>
        </w:rPr>
        <w:t>قریه دوران خیل</w:t>
      </w:r>
      <w:r w:rsidR="00A10848" w:rsidRPr="00A10848">
        <w:rPr>
          <w:rFonts w:asciiTheme="majorBidi" w:hAnsiTheme="majorBidi" w:cs="B Nazanin" w:hint="cs"/>
          <w:sz w:val="24"/>
          <w:szCs w:val="24"/>
          <w:rtl/>
          <w:lang w:bidi="fa-IR"/>
        </w:rPr>
        <w:t xml:space="preserve"> ولسوالی خاکجبار</w:t>
      </w:r>
    </w:p>
    <w:p w:rsidR="00341281" w:rsidRPr="00E23033" w:rsidRDefault="009D3FB9" w:rsidP="00341281">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t>اعمارکشمش خانه ها:</w:t>
      </w:r>
    </w:p>
    <w:p w:rsidR="009D3FB9" w:rsidRPr="00AC19D8" w:rsidRDefault="009D3FB9" w:rsidP="009D3FB9">
      <w:pPr>
        <w:bidi/>
        <w:spacing w:before="100" w:beforeAutospacing="1"/>
        <w:jc w:val="both"/>
        <w:rPr>
          <w:rFonts w:asciiTheme="majorBidi" w:hAnsiTheme="majorBidi" w:cs="B Nazanin"/>
          <w:sz w:val="24"/>
          <w:szCs w:val="24"/>
          <w:rtl/>
          <w:lang w:bidi="fa-IR"/>
        </w:rPr>
      </w:pPr>
      <w:r w:rsidRPr="00AC19D8">
        <w:rPr>
          <w:rFonts w:asciiTheme="majorBidi" w:hAnsiTheme="majorBidi" w:cs="B Nazanin" w:hint="cs"/>
          <w:sz w:val="24"/>
          <w:szCs w:val="24"/>
          <w:rtl/>
          <w:lang w:bidi="fa-IR"/>
        </w:rPr>
        <w:t>این اداره درجریان سال جاری درهمکاری با پروژه ملی باغداری ومالداری(</w:t>
      </w:r>
      <w:r w:rsidRPr="00AC19D8">
        <w:rPr>
          <w:rFonts w:asciiTheme="majorBidi" w:hAnsiTheme="majorBidi" w:cs="B Nazanin"/>
          <w:sz w:val="24"/>
          <w:szCs w:val="24"/>
          <w:lang w:val="en-US" w:bidi="fa-IR"/>
        </w:rPr>
        <w:t>NHLP</w:t>
      </w:r>
      <w:r w:rsidRPr="00AC19D8">
        <w:rPr>
          <w:rFonts w:asciiTheme="majorBidi" w:hAnsiTheme="majorBidi" w:cs="B Nazanin" w:hint="cs"/>
          <w:sz w:val="24"/>
          <w:szCs w:val="24"/>
          <w:rtl/>
          <w:lang w:val="en-US" w:bidi="fa-IR"/>
        </w:rPr>
        <w:t>)</w:t>
      </w:r>
      <w:r w:rsidRPr="00AC19D8">
        <w:rPr>
          <w:rFonts w:asciiTheme="majorBidi" w:hAnsiTheme="majorBidi" w:cs="B Nazanin" w:hint="cs"/>
          <w:sz w:val="24"/>
          <w:szCs w:val="24"/>
          <w:rtl/>
          <w:lang w:bidi="fa-IR"/>
        </w:rPr>
        <w:t xml:space="preserve"> وپروژه سکتوری انکشاف زنجیره ارزش باغداری (</w:t>
      </w:r>
      <w:r w:rsidRPr="00AC19D8">
        <w:rPr>
          <w:rFonts w:asciiTheme="majorBidi" w:hAnsiTheme="majorBidi" w:cs="B Nazanin"/>
          <w:sz w:val="24"/>
          <w:szCs w:val="24"/>
          <w:lang w:val="en-US" w:bidi="fa-IR"/>
        </w:rPr>
        <w:t>HVCDSP</w:t>
      </w:r>
      <w:r w:rsidRPr="00AC19D8">
        <w:rPr>
          <w:rFonts w:asciiTheme="majorBidi" w:hAnsiTheme="majorBidi" w:cs="B Nazanin" w:hint="cs"/>
          <w:sz w:val="24"/>
          <w:szCs w:val="24"/>
          <w:rtl/>
          <w:lang w:val="en-US" w:bidi="fa-IR"/>
        </w:rPr>
        <w:t>)</w:t>
      </w:r>
      <w:r w:rsidR="00627668" w:rsidRPr="00AC19D8">
        <w:rPr>
          <w:rFonts w:asciiTheme="majorBidi" w:hAnsiTheme="majorBidi" w:cs="B Nazanin" w:hint="cs"/>
          <w:sz w:val="24"/>
          <w:szCs w:val="24"/>
          <w:rtl/>
          <w:lang w:val="en-US" w:bidi="fa-IR"/>
        </w:rPr>
        <w:t xml:space="preserve"> به تعداد (۱۷۹) باب کشمش خانه را </w:t>
      </w:r>
      <w:r w:rsidRPr="00AC19D8">
        <w:rPr>
          <w:rFonts w:asciiTheme="majorBidi" w:hAnsiTheme="majorBidi" w:cs="B Nazanin" w:hint="cs"/>
          <w:sz w:val="24"/>
          <w:szCs w:val="24"/>
          <w:rtl/>
          <w:lang w:bidi="fa-IR"/>
        </w:rPr>
        <w:t xml:space="preserve"> </w:t>
      </w:r>
      <w:r w:rsidR="00044C79" w:rsidRPr="00AC19D8">
        <w:rPr>
          <w:rFonts w:asciiTheme="majorBidi" w:hAnsiTheme="majorBidi" w:cs="B Nazanin" w:hint="cs"/>
          <w:sz w:val="24"/>
          <w:szCs w:val="24"/>
          <w:rtl/>
          <w:lang w:bidi="fa-IR"/>
        </w:rPr>
        <w:t>در (۹) ولسوالی ولایت کابل اعمارنموده است که ازاین میان:</w:t>
      </w:r>
    </w:p>
    <w:p w:rsidR="00044C79" w:rsidRPr="00AC19D8" w:rsidRDefault="00457854" w:rsidP="00457854">
      <w:pPr>
        <w:bidi/>
        <w:spacing w:before="100" w:beforeAutospacing="1"/>
        <w:jc w:val="both"/>
        <w:rPr>
          <w:rFonts w:asciiTheme="majorBidi" w:hAnsiTheme="majorBidi" w:cs="B Nazanin"/>
          <w:sz w:val="24"/>
          <w:szCs w:val="24"/>
          <w:rtl/>
          <w:lang w:bidi="fa-IR"/>
        </w:rPr>
      </w:pPr>
      <w:r w:rsidRPr="00AC19D8">
        <w:rPr>
          <w:rFonts w:asciiTheme="majorBidi" w:hAnsiTheme="majorBidi" w:cs="B Nazanin" w:hint="cs"/>
          <w:sz w:val="24"/>
          <w:szCs w:val="24"/>
          <w:rtl/>
          <w:lang w:bidi="fa-IR"/>
        </w:rPr>
        <w:t>۱۱ کشمش خانه درولسوالی استالف</w:t>
      </w:r>
    </w:p>
    <w:p w:rsidR="00457854" w:rsidRPr="00AC19D8" w:rsidRDefault="00457854" w:rsidP="00457854">
      <w:pPr>
        <w:bidi/>
        <w:spacing w:before="100" w:beforeAutospacing="1"/>
        <w:jc w:val="both"/>
        <w:rPr>
          <w:rFonts w:asciiTheme="majorBidi" w:hAnsiTheme="majorBidi" w:cs="B Nazanin"/>
          <w:sz w:val="24"/>
          <w:szCs w:val="24"/>
          <w:rtl/>
          <w:lang w:bidi="fa-IR"/>
        </w:rPr>
      </w:pPr>
      <w:r w:rsidRPr="00AC19D8">
        <w:rPr>
          <w:rFonts w:asciiTheme="majorBidi" w:hAnsiTheme="majorBidi" w:cs="B Nazanin" w:hint="cs"/>
          <w:sz w:val="24"/>
          <w:szCs w:val="24"/>
          <w:rtl/>
          <w:lang w:bidi="fa-IR"/>
        </w:rPr>
        <w:t>۲۰ کشمش خانه درولسوالی شکردره</w:t>
      </w:r>
    </w:p>
    <w:p w:rsidR="00457854" w:rsidRPr="00AC19D8" w:rsidRDefault="00457854" w:rsidP="00457854">
      <w:pPr>
        <w:bidi/>
        <w:spacing w:before="100" w:beforeAutospacing="1"/>
        <w:jc w:val="both"/>
        <w:rPr>
          <w:rFonts w:asciiTheme="majorBidi" w:hAnsiTheme="majorBidi" w:cs="B Nazanin"/>
          <w:sz w:val="24"/>
          <w:szCs w:val="24"/>
          <w:rtl/>
          <w:lang w:bidi="fa-IR"/>
        </w:rPr>
      </w:pPr>
      <w:r w:rsidRPr="00AC19D8">
        <w:rPr>
          <w:rFonts w:asciiTheme="majorBidi" w:hAnsiTheme="majorBidi" w:cs="B Nazanin" w:hint="cs"/>
          <w:sz w:val="24"/>
          <w:szCs w:val="24"/>
          <w:rtl/>
          <w:lang w:bidi="fa-IR"/>
        </w:rPr>
        <w:t>۱۷ کشمش خانه درولسوالی فرزه</w:t>
      </w:r>
    </w:p>
    <w:p w:rsidR="00457854" w:rsidRPr="00AC19D8" w:rsidRDefault="00457854" w:rsidP="00457854">
      <w:pPr>
        <w:bidi/>
        <w:spacing w:before="100" w:beforeAutospacing="1"/>
        <w:jc w:val="both"/>
        <w:rPr>
          <w:rFonts w:asciiTheme="majorBidi" w:hAnsiTheme="majorBidi" w:cs="B Nazanin"/>
          <w:sz w:val="24"/>
          <w:szCs w:val="24"/>
          <w:rtl/>
          <w:lang w:bidi="fa-IR"/>
        </w:rPr>
      </w:pPr>
      <w:r w:rsidRPr="00AC19D8">
        <w:rPr>
          <w:rFonts w:asciiTheme="majorBidi" w:hAnsiTheme="majorBidi" w:cs="B Nazanin" w:hint="cs"/>
          <w:sz w:val="24"/>
          <w:szCs w:val="24"/>
          <w:rtl/>
          <w:lang w:bidi="fa-IR"/>
        </w:rPr>
        <w:t>۲۹کشمش خانه درولسوالی میربچه کوت</w:t>
      </w:r>
    </w:p>
    <w:p w:rsidR="00457854" w:rsidRPr="00AC19D8" w:rsidRDefault="004669AF" w:rsidP="00457854">
      <w:pPr>
        <w:bidi/>
        <w:spacing w:before="100" w:beforeAutospacing="1"/>
        <w:jc w:val="both"/>
        <w:rPr>
          <w:rFonts w:asciiTheme="majorBidi" w:hAnsiTheme="majorBidi" w:cs="B Nazanin"/>
          <w:sz w:val="24"/>
          <w:szCs w:val="24"/>
          <w:rtl/>
          <w:lang w:bidi="fa-IR"/>
        </w:rPr>
      </w:pPr>
      <w:r w:rsidRPr="00AC19D8">
        <w:rPr>
          <w:rFonts w:asciiTheme="majorBidi" w:hAnsiTheme="majorBidi" w:cs="B Nazanin" w:hint="cs"/>
          <w:sz w:val="24"/>
          <w:szCs w:val="24"/>
          <w:rtl/>
          <w:lang w:bidi="fa-IR"/>
        </w:rPr>
        <w:t>۲۳ کشمش خانه درولسوالی کلکان</w:t>
      </w:r>
    </w:p>
    <w:p w:rsidR="004669AF" w:rsidRPr="00AC19D8" w:rsidRDefault="004669AF" w:rsidP="004669AF">
      <w:pPr>
        <w:bidi/>
        <w:spacing w:before="100" w:beforeAutospacing="1"/>
        <w:jc w:val="both"/>
        <w:rPr>
          <w:rFonts w:asciiTheme="majorBidi" w:hAnsiTheme="majorBidi" w:cs="B Nazanin"/>
          <w:sz w:val="24"/>
          <w:szCs w:val="24"/>
          <w:rtl/>
          <w:lang w:bidi="fa-IR"/>
        </w:rPr>
      </w:pPr>
      <w:r w:rsidRPr="00AC19D8">
        <w:rPr>
          <w:rFonts w:asciiTheme="majorBidi" w:hAnsiTheme="majorBidi" w:cs="B Nazanin" w:hint="cs"/>
          <w:sz w:val="24"/>
          <w:szCs w:val="24"/>
          <w:rtl/>
          <w:lang w:bidi="fa-IR"/>
        </w:rPr>
        <w:t>۲۴ کشمش خانه درولسوالی ده سبز</w:t>
      </w:r>
    </w:p>
    <w:p w:rsidR="004669AF" w:rsidRPr="00AC19D8" w:rsidRDefault="004669AF" w:rsidP="004669AF">
      <w:pPr>
        <w:bidi/>
        <w:spacing w:before="100" w:beforeAutospacing="1"/>
        <w:jc w:val="both"/>
        <w:rPr>
          <w:rFonts w:asciiTheme="majorBidi" w:hAnsiTheme="majorBidi" w:cs="B Nazanin"/>
          <w:sz w:val="24"/>
          <w:szCs w:val="24"/>
          <w:rtl/>
          <w:lang w:bidi="fa-IR"/>
        </w:rPr>
      </w:pPr>
      <w:r w:rsidRPr="00AC19D8">
        <w:rPr>
          <w:rFonts w:asciiTheme="majorBidi" w:hAnsiTheme="majorBidi" w:cs="B Nazanin" w:hint="cs"/>
          <w:sz w:val="24"/>
          <w:szCs w:val="24"/>
          <w:rtl/>
          <w:lang w:bidi="fa-IR"/>
        </w:rPr>
        <w:t>۳۴ کشمش خانه درولسوالی قره باغ</w:t>
      </w:r>
    </w:p>
    <w:p w:rsidR="004669AF" w:rsidRPr="00AC19D8" w:rsidRDefault="004669AF" w:rsidP="004669AF">
      <w:pPr>
        <w:bidi/>
        <w:spacing w:before="100" w:beforeAutospacing="1"/>
        <w:jc w:val="both"/>
        <w:rPr>
          <w:rFonts w:asciiTheme="majorBidi" w:hAnsiTheme="majorBidi" w:cs="B Nazanin"/>
          <w:sz w:val="24"/>
          <w:szCs w:val="24"/>
          <w:rtl/>
          <w:lang w:bidi="fa-IR"/>
        </w:rPr>
      </w:pPr>
      <w:r w:rsidRPr="00AC19D8">
        <w:rPr>
          <w:rFonts w:asciiTheme="majorBidi" w:hAnsiTheme="majorBidi" w:cs="B Nazanin" w:hint="cs"/>
          <w:sz w:val="24"/>
          <w:szCs w:val="24"/>
          <w:rtl/>
          <w:lang w:bidi="fa-IR"/>
        </w:rPr>
        <w:t>۱۹ کشمش خانه درولسوالی گلدره</w:t>
      </w:r>
    </w:p>
    <w:p w:rsidR="004669AF" w:rsidRPr="00AC19D8" w:rsidRDefault="004669AF" w:rsidP="004669AF">
      <w:pPr>
        <w:bidi/>
        <w:spacing w:before="100" w:beforeAutospacing="1"/>
        <w:jc w:val="both"/>
        <w:rPr>
          <w:rFonts w:asciiTheme="majorBidi" w:hAnsiTheme="majorBidi" w:cs="B Nazanin"/>
          <w:sz w:val="24"/>
          <w:szCs w:val="24"/>
          <w:rtl/>
          <w:lang w:bidi="fa-IR"/>
        </w:rPr>
      </w:pPr>
      <w:r w:rsidRPr="00AC19D8">
        <w:rPr>
          <w:rFonts w:asciiTheme="majorBidi" w:hAnsiTheme="majorBidi" w:cs="B Nazanin" w:hint="cs"/>
          <w:sz w:val="24"/>
          <w:szCs w:val="24"/>
          <w:rtl/>
          <w:lang w:bidi="fa-IR"/>
        </w:rPr>
        <w:t>۲ کشمش خانه درولسوالی پغمان</w:t>
      </w:r>
    </w:p>
    <w:p w:rsidR="001A65FB" w:rsidRDefault="004669AF" w:rsidP="001A65FB">
      <w:pPr>
        <w:bidi/>
        <w:spacing w:before="100" w:beforeAutospacing="1"/>
        <w:jc w:val="both"/>
        <w:rPr>
          <w:rFonts w:asciiTheme="majorBidi" w:hAnsiTheme="majorBidi" w:cs="B Nazanin"/>
          <w:sz w:val="24"/>
          <w:szCs w:val="24"/>
          <w:rtl/>
          <w:lang w:bidi="fa-IR"/>
        </w:rPr>
      </w:pPr>
      <w:r w:rsidRPr="00F60BAA">
        <w:rPr>
          <w:rFonts w:asciiTheme="majorBidi" w:hAnsiTheme="majorBidi" w:cs="B Nazanin" w:hint="cs"/>
          <w:sz w:val="24"/>
          <w:szCs w:val="24"/>
          <w:rtl/>
          <w:lang w:bidi="fa-IR"/>
        </w:rPr>
        <w:lastRenderedPageBreak/>
        <w:t>هرکشمش خا</w:t>
      </w:r>
      <w:r w:rsidR="00E0590C">
        <w:rPr>
          <w:rFonts w:asciiTheme="majorBidi" w:hAnsiTheme="majorBidi" w:cs="B Nazanin" w:hint="cs"/>
          <w:sz w:val="24"/>
          <w:szCs w:val="24"/>
          <w:rtl/>
          <w:lang w:bidi="fa-IR"/>
        </w:rPr>
        <w:t>نه پروژه سکتوری انکشاف زنجیره</w:t>
      </w:r>
      <w:r w:rsidRPr="00F60BAA">
        <w:rPr>
          <w:rFonts w:asciiTheme="majorBidi" w:hAnsiTheme="majorBidi" w:cs="B Nazanin" w:hint="cs"/>
          <w:sz w:val="24"/>
          <w:szCs w:val="24"/>
          <w:rtl/>
          <w:lang w:bidi="fa-IR"/>
        </w:rPr>
        <w:t xml:space="preserve"> ارزش باغداری به هزینه بیش از ۸ صدو ۵۰ هزارافغانی وهرکشمش خانه که د</w:t>
      </w:r>
      <w:r w:rsidR="00AC19D8" w:rsidRPr="00F60BAA">
        <w:rPr>
          <w:rFonts w:asciiTheme="majorBidi" w:hAnsiTheme="majorBidi" w:cs="B Nazanin" w:hint="cs"/>
          <w:sz w:val="24"/>
          <w:szCs w:val="24"/>
          <w:rtl/>
          <w:lang w:bidi="fa-IR"/>
        </w:rPr>
        <w:t>رهمکاری پروژه ملی باغداری ومالداری</w:t>
      </w:r>
      <w:r w:rsidRPr="00F60BAA">
        <w:rPr>
          <w:rFonts w:asciiTheme="majorBidi" w:hAnsiTheme="majorBidi" w:cs="B Nazanin" w:hint="cs"/>
          <w:sz w:val="24"/>
          <w:szCs w:val="24"/>
          <w:rtl/>
          <w:lang w:bidi="fa-IR"/>
        </w:rPr>
        <w:t xml:space="preserve"> به هزینه بیش از ۴صدو ۱۳ هزار افغانی </w:t>
      </w:r>
      <w:r w:rsidR="00AC19D8" w:rsidRPr="00F60BAA">
        <w:rPr>
          <w:rFonts w:asciiTheme="majorBidi" w:hAnsiTheme="majorBidi" w:cs="B Nazanin" w:hint="cs"/>
          <w:sz w:val="24"/>
          <w:szCs w:val="24"/>
          <w:rtl/>
          <w:lang w:bidi="fa-IR"/>
        </w:rPr>
        <w:t xml:space="preserve">اعمارگردیده که هزینه مجموعی ساخت این کشمش خانه ها بیشتر از۱۲۹ میلیون ۶۲۸هزارافغانی است که  ازاین میان </w:t>
      </w:r>
      <w:r w:rsidR="00F60BAA" w:rsidRPr="00F60BAA">
        <w:rPr>
          <w:rFonts w:asciiTheme="majorBidi" w:hAnsiTheme="majorBidi" w:cs="B Nazanin" w:hint="cs"/>
          <w:sz w:val="24"/>
          <w:szCs w:val="24"/>
          <w:rtl/>
          <w:lang w:bidi="fa-IR"/>
        </w:rPr>
        <w:t xml:space="preserve"> یک بخش پروژه </w:t>
      </w:r>
      <w:r w:rsidR="00AC19D8" w:rsidRPr="00F60BAA">
        <w:rPr>
          <w:rFonts w:asciiTheme="majorBidi" w:hAnsiTheme="majorBidi" w:cs="B Nazanin" w:hint="cs"/>
          <w:sz w:val="24"/>
          <w:szCs w:val="24"/>
          <w:rtl/>
          <w:lang w:bidi="fa-IR"/>
        </w:rPr>
        <w:t>۱۰</w:t>
      </w:r>
      <w:r w:rsidR="00AC19D8" w:rsidRPr="00F60BAA">
        <w:rPr>
          <w:rFonts w:ascii="Times New Roman" w:hAnsi="Times New Roman" w:cs="Times New Roman" w:hint="cs"/>
          <w:sz w:val="24"/>
          <w:szCs w:val="24"/>
          <w:rtl/>
          <w:lang w:bidi="fa-IR"/>
        </w:rPr>
        <w:t>٪</w:t>
      </w:r>
      <w:r w:rsidR="00AC19D8" w:rsidRPr="00F60BAA">
        <w:rPr>
          <w:rFonts w:asciiTheme="majorBidi" w:hAnsiTheme="majorBidi" w:cs="B Nazanin" w:hint="cs"/>
          <w:sz w:val="24"/>
          <w:szCs w:val="24"/>
          <w:rtl/>
          <w:lang w:bidi="fa-IR"/>
        </w:rPr>
        <w:t xml:space="preserve"> آنرا باغدار و۹۰</w:t>
      </w:r>
      <w:r w:rsidR="00AC19D8" w:rsidRPr="00F60BAA">
        <w:rPr>
          <w:rFonts w:ascii="Times New Roman" w:hAnsi="Times New Roman" w:cs="Times New Roman" w:hint="cs"/>
          <w:sz w:val="24"/>
          <w:szCs w:val="24"/>
          <w:rtl/>
          <w:lang w:bidi="fa-IR"/>
        </w:rPr>
        <w:t>٪</w:t>
      </w:r>
      <w:r w:rsidR="00AC19D8" w:rsidRPr="00F60BAA">
        <w:rPr>
          <w:rFonts w:asciiTheme="majorBidi" w:hAnsiTheme="majorBidi" w:cs="B Nazanin" w:hint="cs"/>
          <w:sz w:val="24"/>
          <w:szCs w:val="24"/>
          <w:rtl/>
          <w:lang w:bidi="fa-IR"/>
        </w:rPr>
        <w:t xml:space="preserve"> آنراوزارت زراعت، آبیاری ومالداری</w:t>
      </w:r>
      <w:r w:rsidR="00F60BAA" w:rsidRPr="00F60BAA">
        <w:rPr>
          <w:rFonts w:asciiTheme="majorBidi" w:hAnsiTheme="majorBidi" w:cs="B Nazanin" w:hint="cs"/>
          <w:sz w:val="24"/>
          <w:szCs w:val="24"/>
          <w:rtl/>
          <w:lang w:bidi="fa-IR"/>
        </w:rPr>
        <w:t xml:space="preserve"> وبخش دیگرآن را ۲۰</w:t>
      </w:r>
      <w:r w:rsidR="00F60BAA" w:rsidRPr="00F60BAA">
        <w:rPr>
          <w:rFonts w:ascii="Times New Roman" w:hAnsi="Times New Roman" w:cs="Times New Roman" w:hint="cs"/>
          <w:sz w:val="24"/>
          <w:szCs w:val="24"/>
          <w:rtl/>
          <w:lang w:bidi="fa-IR"/>
        </w:rPr>
        <w:t>٪</w:t>
      </w:r>
      <w:r w:rsidR="00F60BAA" w:rsidRPr="00F60BAA">
        <w:rPr>
          <w:rFonts w:asciiTheme="majorBidi" w:hAnsiTheme="majorBidi" w:cs="B Nazanin" w:hint="cs"/>
          <w:sz w:val="24"/>
          <w:szCs w:val="24"/>
          <w:rtl/>
          <w:lang w:bidi="fa-IR"/>
        </w:rPr>
        <w:t xml:space="preserve"> باغدار و۸۰</w:t>
      </w:r>
      <w:r w:rsidR="00F60BAA" w:rsidRPr="00F60BAA">
        <w:rPr>
          <w:rFonts w:ascii="Times New Roman" w:hAnsi="Times New Roman" w:cs="Times New Roman" w:hint="cs"/>
          <w:sz w:val="24"/>
          <w:szCs w:val="24"/>
          <w:rtl/>
          <w:lang w:bidi="fa-IR"/>
        </w:rPr>
        <w:t>٪</w:t>
      </w:r>
      <w:r w:rsidR="00F60BAA" w:rsidRPr="00F60BAA">
        <w:rPr>
          <w:rFonts w:asciiTheme="majorBidi" w:hAnsiTheme="majorBidi" w:cs="B Nazanin" w:hint="cs"/>
          <w:sz w:val="24"/>
          <w:szCs w:val="24"/>
          <w:rtl/>
          <w:lang w:bidi="fa-IR"/>
        </w:rPr>
        <w:t xml:space="preserve"> آنرا وزارت زراعت ابیاری ومالداری ازطریق پروژه سکتوری انک</w:t>
      </w:r>
      <w:r w:rsidR="00E0590C">
        <w:rPr>
          <w:rFonts w:asciiTheme="majorBidi" w:hAnsiTheme="majorBidi" w:cs="B Nazanin" w:hint="cs"/>
          <w:sz w:val="24"/>
          <w:szCs w:val="24"/>
          <w:rtl/>
          <w:lang w:bidi="fa-IR"/>
        </w:rPr>
        <w:t xml:space="preserve">شاف زنجیره </w:t>
      </w:r>
      <w:r w:rsidR="00F60BAA" w:rsidRPr="00F60BAA">
        <w:rPr>
          <w:rFonts w:asciiTheme="majorBidi" w:hAnsiTheme="majorBidi" w:cs="B Nazanin" w:hint="cs"/>
          <w:sz w:val="24"/>
          <w:szCs w:val="24"/>
          <w:rtl/>
          <w:lang w:bidi="fa-IR"/>
        </w:rPr>
        <w:t xml:space="preserve"> ارزش باغداری </w:t>
      </w:r>
      <w:r w:rsidR="00AC19D8" w:rsidRPr="00F60BAA">
        <w:rPr>
          <w:rFonts w:asciiTheme="majorBidi" w:hAnsiTheme="majorBidi" w:cs="B Nazanin" w:hint="cs"/>
          <w:sz w:val="24"/>
          <w:szCs w:val="24"/>
          <w:rtl/>
          <w:lang w:bidi="fa-IR"/>
        </w:rPr>
        <w:t xml:space="preserve"> میپردازد. </w:t>
      </w:r>
      <w:r w:rsidR="001A65FB">
        <w:rPr>
          <w:rFonts w:asciiTheme="majorBidi" w:hAnsiTheme="majorBidi" w:cs="B Nazanin" w:hint="cs"/>
          <w:sz w:val="24"/>
          <w:szCs w:val="24"/>
          <w:rtl/>
          <w:lang w:bidi="fa-IR"/>
        </w:rPr>
        <w:t>این کشمش خانه در دواندازه اعمارگردیده که به شرح ذیل است:</w:t>
      </w:r>
    </w:p>
    <w:p w:rsidR="001A65FB" w:rsidRDefault="001A65FB" w:rsidP="001A65FB">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بزرگ آن ۱۵ مترطول ، ۵ مترعرض ، ۴ مترارتفا داشته وبیش از ۱۶ تن انگورتازه را گنجایش دارد که درهرفصل انگوردرکمتر از یک ماه  از آن ۴ تن کشمش بدست می اید.</w:t>
      </w:r>
    </w:p>
    <w:p w:rsidR="001A65FB" w:rsidRPr="00F60BAA" w:rsidRDefault="001A65FB" w:rsidP="001A65FB">
      <w:pPr>
        <w:bidi/>
        <w:spacing w:before="100" w:beforeAutospacing="1"/>
        <w:jc w:val="both"/>
        <w:rPr>
          <w:rFonts w:asciiTheme="majorBidi" w:hAnsiTheme="majorBidi" w:cs="B Nazanin"/>
          <w:sz w:val="24"/>
          <w:szCs w:val="24"/>
          <w:lang w:bidi="fa-IR"/>
        </w:rPr>
      </w:pPr>
      <w:r>
        <w:rPr>
          <w:rFonts w:asciiTheme="majorBidi" w:hAnsiTheme="majorBidi" w:cs="B Nazanin" w:hint="cs"/>
          <w:sz w:val="24"/>
          <w:szCs w:val="24"/>
          <w:rtl/>
          <w:lang w:bidi="fa-IR"/>
        </w:rPr>
        <w:t>کوچک آن ۱۰ مترطول ، ۵ مترعرض ، ۴مترارتفا و ۹ تن انگورتازه را گنجایش داشته که</w:t>
      </w:r>
      <w:r w:rsidR="00E0590C">
        <w:rPr>
          <w:rFonts w:asciiTheme="majorBidi" w:hAnsiTheme="majorBidi" w:cs="B Nazanin" w:hint="cs"/>
          <w:sz w:val="24"/>
          <w:szCs w:val="24"/>
          <w:rtl/>
          <w:lang w:bidi="fa-IR"/>
        </w:rPr>
        <w:t xml:space="preserve"> درهرفصل انگور درکمترازیک ماه </w:t>
      </w:r>
      <w:r>
        <w:rPr>
          <w:rFonts w:asciiTheme="majorBidi" w:hAnsiTheme="majorBidi" w:cs="B Nazanin" w:hint="cs"/>
          <w:sz w:val="24"/>
          <w:szCs w:val="24"/>
          <w:rtl/>
          <w:lang w:bidi="fa-IR"/>
        </w:rPr>
        <w:t xml:space="preserve"> ازآن ۲ الی ۳ تن کشمش بدست می اید.</w:t>
      </w:r>
    </w:p>
    <w:p w:rsidR="00341281" w:rsidRDefault="00341281" w:rsidP="00341281">
      <w:pPr>
        <w:bidi/>
        <w:spacing w:before="100" w:beforeAutospacing="1"/>
        <w:jc w:val="both"/>
        <w:rPr>
          <w:rFonts w:asciiTheme="majorBidi" w:hAnsiTheme="majorBidi" w:cs="0 Nazanin"/>
          <w:sz w:val="24"/>
          <w:szCs w:val="24"/>
          <w:lang w:bidi="fa-IR"/>
        </w:rPr>
      </w:pPr>
    </w:p>
    <w:p w:rsidR="00341281" w:rsidRDefault="00A10848" w:rsidP="00341281">
      <w:pPr>
        <w:bidi/>
        <w:spacing w:before="100" w:beforeAutospacing="1"/>
        <w:jc w:val="both"/>
        <w:rPr>
          <w:rFonts w:asciiTheme="majorBidi" w:hAnsiTheme="majorBidi" w:cs="0 Nazanin"/>
          <w:sz w:val="24"/>
          <w:szCs w:val="24"/>
          <w:lang w:bidi="fa-IR"/>
        </w:rPr>
      </w:pPr>
      <w:r>
        <w:rPr>
          <w:rFonts w:asciiTheme="majorBidi" w:hAnsiTheme="majorBidi" w:cs="0 Nazanin"/>
          <w:noProof/>
          <w:sz w:val="24"/>
          <w:szCs w:val="24"/>
          <w:rtl/>
          <w:lang w:val="en-US" w:eastAsia="en-US"/>
        </w:rPr>
        <w:drawing>
          <wp:inline distT="0" distB="0" distL="0" distR="0">
            <wp:extent cx="6115050" cy="3362325"/>
            <wp:effectExtent l="0" t="0" r="0" b="9525"/>
            <wp:docPr id="17" name="Picture 17" descr="E:\دوسیه سال مالی ۱۳۹۹\عکس های ۱۳۹۹\IMG_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دوسیه سال مالی ۱۳۹۹\عکس های ۱۳۹۹\IMG_87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362325"/>
                    </a:xfrm>
                    <a:prstGeom prst="rect">
                      <a:avLst/>
                    </a:prstGeom>
                    <a:noFill/>
                    <a:ln>
                      <a:noFill/>
                    </a:ln>
                  </pic:spPr>
                </pic:pic>
              </a:graphicData>
            </a:graphic>
          </wp:inline>
        </w:drawing>
      </w:r>
    </w:p>
    <w:p w:rsidR="00341281" w:rsidRDefault="00A10848" w:rsidP="00A10848">
      <w:pPr>
        <w:bidi/>
        <w:spacing w:before="100" w:beforeAutospacing="1"/>
        <w:jc w:val="center"/>
        <w:rPr>
          <w:rFonts w:asciiTheme="majorBidi" w:hAnsiTheme="majorBidi" w:cs="B Nazanin"/>
          <w:sz w:val="24"/>
          <w:szCs w:val="24"/>
          <w:lang w:bidi="fa-IR"/>
        </w:rPr>
      </w:pPr>
      <w:r w:rsidRPr="00A10848">
        <w:rPr>
          <w:rFonts w:asciiTheme="majorBidi" w:hAnsiTheme="majorBidi" w:cs="B Nazanin" w:hint="cs"/>
          <w:sz w:val="24"/>
          <w:szCs w:val="24"/>
          <w:rtl/>
          <w:lang w:bidi="fa-IR"/>
        </w:rPr>
        <w:t>نمای ازکشمش خانه اعمارشده درولسوالی کلکان ولایت کابل</w:t>
      </w:r>
    </w:p>
    <w:p w:rsidR="004F7748" w:rsidRDefault="004F7748" w:rsidP="004F7748">
      <w:pPr>
        <w:bidi/>
        <w:spacing w:before="100" w:beforeAutospacing="1"/>
        <w:jc w:val="center"/>
        <w:rPr>
          <w:rFonts w:asciiTheme="majorBidi" w:hAnsiTheme="majorBidi" w:cs="B Nazanin"/>
          <w:sz w:val="24"/>
          <w:szCs w:val="24"/>
          <w:rtl/>
          <w:lang w:bidi="fa-IR"/>
        </w:rPr>
      </w:pPr>
    </w:p>
    <w:p w:rsidR="00650DB4" w:rsidRPr="00A10848" w:rsidRDefault="00650DB4" w:rsidP="00650DB4">
      <w:pPr>
        <w:bidi/>
        <w:spacing w:before="100" w:beforeAutospacing="1"/>
        <w:jc w:val="center"/>
        <w:rPr>
          <w:rFonts w:asciiTheme="majorBidi" w:hAnsiTheme="majorBidi" w:cs="B Nazanin"/>
          <w:sz w:val="24"/>
          <w:szCs w:val="24"/>
          <w:lang w:bidi="fa-IR"/>
        </w:rPr>
      </w:pPr>
    </w:p>
    <w:p w:rsidR="00341281" w:rsidRDefault="00341281" w:rsidP="00341281">
      <w:pPr>
        <w:bidi/>
        <w:spacing w:before="100" w:beforeAutospacing="1"/>
        <w:jc w:val="both"/>
        <w:rPr>
          <w:rFonts w:asciiTheme="majorBidi" w:hAnsiTheme="majorBidi" w:cs="0 Nazanin"/>
          <w:sz w:val="24"/>
          <w:szCs w:val="24"/>
          <w:rtl/>
          <w:lang w:bidi="fa-IR"/>
        </w:rPr>
      </w:pPr>
    </w:p>
    <w:p w:rsidR="0038500C" w:rsidRDefault="0038500C" w:rsidP="0038500C">
      <w:pPr>
        <w:bidi/>
        <w:spacing w:before="100" w:beforeAutospacing="1"/>
        <w:jc w:val="both"/>
        <w:rPr>
          <w:rFonts w:asciiTheme="majorBidi" w:hAnsiTheme="majorBidi" w:cs="0 Nazanin"/>
          <w:sz w:val="24"/>
          <w:szCs w:val="24"/>
          <w:rtl/>
          <w:lang w:bidi="fa-IR"/>
        </w:rPr>
      </w:pPr>
    </w:p>
    <w:p w:rsidR="0038500C" w:rsidRDefault="0038500C" w:rsidP="0038500C">
      <w:pPr>
        <w:bidi/>
        <w:spacing w:before="100" w:beforeAutospacing="1"/>
        <w:jc w:val="both"/>
        <w:rPr>
          <w:rFonts w:asciiTheme="majorBidi" w:hAnsiTheme="majorBidi" w:cs="0 Nazanin"/>
          <w:sz w:val="24"/>
          <w:szCs w:val="24"/>
          <w:rtl/>
          <w:lang w:bidi="fa-IR"/>
        </w:rPr>
      </w:pPr>
    </w:p>
    <w:p w:rsidR="00FF20FF" w:rsidRPr="00E23033" w:rsidRDefault="00A10848" w:rsidP="00FF20FF">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lastRenderedPageBreak/>
        <w:t>اعمارذخیره خانه های پیاز:</w:t>
      </w:r>
    </w:p>
    <w:p w:rsidR="00FF20FF" w:rsidRPr="00FF20FF" w:rsidRDefault="00FF20FF" w:rsidP="00FF20FF">
      <w:pPr>
        <w:bidi/>
        <w:spacing w:before="100" w:beforeAutospacing="1"/>
        <w:jc w:val="both"/>
        <w:rPr>
          <w:rFonts w:asciiTheme="majorBidi" w:hAnsiTheme="majorBidi" w:cs="B Nazanin"/>
          <w:sz w:val="24"/>
          <w:szCs w:val="24"/>
          <w:rtl/>
          <w:lang w:val="en-US" w:bidi="fa-IR"/>
        </w:rPr>
      </w:pPr>
      <w:r>
        <w:rPr>
          <w:rFonts w:asciiTheme="majorBidi" w:hAnsiTheme="majorBidi" w:cs="0 Nazanin" w:hint="cs"/>
          <w:sz w:val="24"/>
          <w:szCs w:val="24"/>
          <w:rtl/>
          <w:lang w:bidi="fa-IR"/>
        </w:rPr>
        <w:t xml:space="preserve"> </w:t>
      </w:r>
      <w:r w:rsidRPr="00FF20FF">
        <w:rPr>
          <w:rFonts w:asciiTheme="majorBidi" w:hAnsiTheme="majorBidi" w:cs="B Nazanin" w:hint="cs"/>
          <w:sz w:val="24"/>
          <w:szCs w:val="24"/>
          <w:rtl/>
          <w:lang w:bidi="fa-IR"/>
        </w:rPr>
        <w:t xml:space="preserve">این اداره درهمکاری وهم آهنگی </w:t>
      </w:r>
      <w:r w:rsidR="00E0590C">
        <w:rPr>
          <w:rFonts w:asciiTheme="majorBidi" w:hAnsiTheme="majorBidi" w:cs="B Nazanin" w:hint="cs"/>
          <w:sz w:val="24"/>
          <w:szCs w:val="24"/>
          <w:rtl/>
          <w:lang w:bidi="fa-IR"/>
        </w:rPr>
        <w:t xml:space="preserve">پروژه سکتوری انکشاف زنجیره </w:t>
      </w:r>
      <w:r w:rsidRPr="00FF20FF">
        <w:rPr>
          <w:rFonts w:asciiTheme="majorBidi" w:hAnsiTheme="majorBidi" w:cs="B Nazanin" w:hint="cs"/>
          <w:sz w:val="24"/>
          <w:szCs w:val="24"/>
          <w:rtl/>
          <w:lang w:bidi="fa-IR"/>
        </w:rPr>
        <w:t xml:space="preserve"> ارزش باغداری (</w:t>
      </w:r>
      <w:r w:rsidRPr="00FF20FF">
        <w:rPr>
          <w:rFonts w:asciiTheme="majorBidi" w:hAnsiTheme="majorBidi" w:cs="B Nazanin"/>
          <w:sz w:val="24"/>
          <w:szCs w:val="24"/>
          <w:lang w:val="en-US" w:bidi="fa-IR"/>
        </w:rPr>
        <w:t>HVCDSP</w:t>
      </w:r>
      <w:r w:rsidRPr="00FF20FF">
        <w:rPr>
          <w:rFonts w:asciiTheme="majorBidi" w:hAnsiTheme="majorBidi" w:cs="B Nazanin" w:hint="cs"/>
          <w:sz w:val="24"/>
          <w:szCs w:val="24"/>
          <w:rtl/>
          <w:lang w:val="en-US" w:bidi="fa-IR"/>
        </w:rPr>
        <w:t>) درجریان سال خورشیدی (۹۷) باب ذخیره خانه پیاز را در (۶) ولسوالی وزراعت شهری این ولایت اعمارنموده که ازاین میان:</w:t>
      </w:r>
    </w:p>
    <w:p w:rsidR="00FF20FF" w:rsidRPr="00FF20FF" w:rsidRDefault="00FF20FF" w:rsidP="00FF20FF">
      <w:pPr>
        <w:bidi/>
        <w:spacing w:before="100" w:beforeAutospacing="1"/>
        <w:jc w:val="both"/>
        <w:rPr>
          <w:rFonts w:asciiTheme="majorBidi" w:hAnsiTheme="majorBidi" w:cs="B Nazanin"/>
          <w:sz w:val="24"/>
          <w:szCs w:val="24"/>
          <w:rtl/>
          <w:lang w:val="en-US" w:bidi="fa-IR"/>
        </w:rPr>
      </w:pPr>
      <w:r w:rsidRPr="00FF20FF">
        <w:rPr>
          <w:rFonts w:asciiTheme="majorBidi" w:hAnsiTheme="majorBidi" w:cs="B Nazanin" w:hint="cs"/>
          <w:sz w:val="24"/>
          <w:szCs w:val="24"/>
          <w:rtl/>
          <w:lang w:val="en-US" w:bidi="fa-IR"/>
        </w:rPr>
        <w:t>۲۵ ذخیره خانه پیازدرولسوالی موسهی</w:t>
      </w:r>
    </w:p>
    <w:p w:rsidR="00FF20FF" w:rsidRPr="00FF20FF" w:rsidRDefault="00FF20FF" w:rsidP="00FF20FF">
      <w:pPr>
        <w:bidi/>
        <w:spacing w:before="100" w:beforeAutospacing="1"/>
        <w:jc w:val="both"/>
        <w:rPr>
          <w:rFonts w:asciiTheme="majorBidi" w:hAnsiTheme="majorBidi" w:cs="B Nazanin"/>
          <w:sz w:val="24"/>
          <w:szCs w:val="24"/>
          <w:rtl/>
          <w:lang w:val="en-US" w:bidi="fa-IR"/>
        </w:rPr>
      </w:pPr>
      <w:r w:rsidRPr="00FF20FF">
        <w:rPr>
          <w:rFonts w:asciiTheme="majorBidi" w:hAnsiTheme="majorBidi" w:cs="B Nazanin" w:hint="cs"/>
          <w:sz w:val="24"/>
          <w:szCs w:val="24"/>
          <w:rtl/>
          <w:lang w:val="en-US" w:bidi="fa-IR"/>
        </w:rPr>
        <w:t>۳۴ ذخیره خانه پیازدر ولسوالی چهارآسیاب</w:t>
      </w:r>
    </w:p>
    <w:p w:rsidR="00FF20FF" w:rsidRPr="00FF20FF" w:rsidRDefault="00FF20FF" w:rsidP="00FF20FF">
      <w:pPr>
        <w:bidi/>
        <w:spacing w:before="100" w:beforeAutospacing="1"/>
        <w:jc w:val="both"/>
        <w:rPr>
          <w:rFonts w:asciiTheme="majorBidi" w:hAnsiTheme="majorBidi" w:cs="B Nazanin"/>
          <w:sz w:val="24"/>
          <w:szCs w:val="24"/>
          <w:rtl/>
          <w:lang w:val="en-US" w:bidi="fa-IR"/>
        </w:rPr>
      </w:pPr>
      <w:r w:rsidRPr="00FF20FF">
        <w:rPr>
          <w:rFonts w:asciiTheme="majorBidi" w:hAnsiTheme="majorBidi" w:cs="B Nazanin" w:hint="cs"/>
          <w:sz w:val="24"/>
          <w:szCs w:val="24"/>
          <w:rtl/>
          <w:lang w:val="en-US" w:bidi="fa-IR"/>
        </w:rPr>
        <w:t>۱۰ ذخیره خانه پیاز درولسوالی بگرامی</w:t>
      </w:r>
    </w:p>
    <w:p w:rsidR="00FF20FF" w:rsidRPr="00FF20FF" w:rsidRDefault="00FF20FF" w:rsidP="00FF20FF">
      <w:pPr>
        <w:bidi/>
        <w:spacing w:before="100" w:beforeAutospacing="1"/>
        <w:jc w:val="both"/>
        <w:rPr>
          <w:rFonts w:asciiTheme="majorBidi" w:hAnsiTheme="majorBidi" w:cs="B Nazanin"/>
          <w:sz w:val="24"/>
          <w:szCs w:val="24"/>
          <w:rtl/>
          <w:lang w:val="en-US" w:bidi="fa-IR"/>
        </w:rPr>
      </w:pPr>
      <w:r w:rsidRPr="00FF20FF">
        <w:rPr>
          <w:rFonts w:asciiTheme="majorBidi" w:hAnsiTheme="majorBidi" w:cs="B Nazanin" w:hint="cs"/>
          <w:sz w:val="24"/>
          <w:szCs w:val="24"/>
          <w:rtl/>
          <w:lang w:val="en-US" w:bidi="fa-IR"/>
        </w:rPr>
        <w:t>۱۰ ذخیره خانه پیاز درولسوالی ده سبز</w:t>
      </w:r>
    </w:p>
    <w:p w:rsidR="00FF20FF" w:rsidRPr="00FF20FF" w:rsidRDefault="00FF20FF" w:rsidP="00FF20FF">
      <w:pPr>
        <w:bidi/>
        <w:spacing w:before="100" w:beforeAutospacing="1"/>
        <w:jc w:val="both"/>
        <w:rPr>
          <w:rFonts w:asciiTheme="majorBidi" w:hAnsiTheme="majorBidi" w:cs="B Nazanin"/>
          <w:sz w:val="24"/>
          <w:szCs w:val="24"/>
          <w:rtl/>
          <w:lang w:val="en-US" w:bidi="fa-IR"/>
        </w:rPr>
      </w:pPr>
      <w:r w:rsidRPr="00FF20FF">
        <w:rPr>
          <w:rFonts w:asciiTheme="majorBidi" w:hAnsiTheme="majorBidi" w:cs="B Nazanin" w:hint="cs"/>
          <w:sz w:val="24"/>
          <w:szCs w:val="24"/>
          <w:rtl/>
          <w:lang w:val="en-US" w:bidi="fa-IR"/>
        </w:rPr>
        <w:t>۱۰ ذخیره خانه پیاز درولسوالی خاکجبار</w:t>
      </w:r>
    </w:p>
    <w:p w:rsidR="00FF20FF" w:rsidRPr="00FF20FF" w:rsidRDefault="00FF20FF" w:rsidP="00FF20FF">
      <w:pPr>
        <w:bidi/>
        <w:spacing w:before="100" w:beforeAutospacing="1"/>
        <w:jc w:val="both"/>
        <w:rPr>
          <w:rFonts w:asciiTheme="majorBidi" w:hAnsiTheme="majorBidi" w:cs="B Nazanin"/>
          <w:sz w:val="24"/>
          <w:szCs w:val="24"/>
          <w:rtl/>
          <w:lang w:val="en-US" w:bidi="fa-IR"/>
        </w:rPr>
      </w:pPr>
      <w:r w:rsidRPr="00FF20FF">
        <w:rPr>
          <w:rFonts w:asciiTheme="majorBidi" w:hAnsiTheme="majorBidi" w:cs="B Nazanin" w:hint="cs"/>
          <w:sz w:val="24"/>
          <w:szCs w:val="24"/>
          <w:rtl/>
          <w:lang w:val="en-US" w:bidi="fa-IR"/>
        </w:rPr>
        <w:t>۷ذخیره خانه پیاز درساحات زراعت شهری</w:t>
      </w:r>
    </w:p>
    <w:p w:rsidR="00341281" w:rsidRPr="00FF20FF" w:rsidRDefault="00FF20FF" w:rsidP="00FF20FF">
      <w:pPr>
        <w:bidi/>
        <w:spacing w:before="100" w:beforeAutospacing="1"/>
        <w:jc w:val="both"/>
        <w:rPr>
          <w:rFonts w:asciiTheme="majorBidi" w:hAnsiTheme="majorBidi" w:cs="B Nazanin"/>
          <w:b/>
          <w:bCs/>
          <w:sz w:val="28"/>
          <w:szCs w:val="28"/>
          <w:lang w:bidi="fa-IR"/>
        </w:rPr>
      </w:pPr>
      <w:r w:rsidRPr="00FF20FF">
        <w:rPr>
          <w:rFonts w:asciiTheme="majorBidi" w:hAnsiTheme="majorBidi" w:cs="B Nazanin" w:hint="cs"/>
          <w:sz w:val="24"/>
          <w:szCs w:val="24"/>
          <w:rtl/>
          <w:lang w:val="en-US" w:bidi="fa-IR"/>
        </w:rPr>
        <w:t>۱ ذخیره خانه پیاز درولسوالی پغمان</w:t>
      </w:r>
      <w:r w:rsidRPr="00FF20FF">
        <w:rPr>
          <w:rFonts w:asciiTheme="majorBidi" w:hAnsiTheme="majorBidi" w:cs="B Nazanin" w:hint="cs"/>
          <w:sz w:val="24"/>
          <w:szCs w:val="24"/>
          <w:rtl/>
          <w:lang w:bidi="fa-IR"/>
        </w:rPr>
        <w:t xml:space="preserve">  </w:t>
      </w:r>
    </w:p>
    <w:p w:rsidR="00341281" w:rsidRPr="006E619B" w:rsidRDefault="00650DB4" w:rsidP="006E619B">
      <w:pPr>
        <w:bidi/>
        <w:spacing w:before="100" w:beforeAutospacing="1"/>
        <w:jc w:val="both"/>
        <w:rPr>
          <w:rFonts w:asciiTheme="majorBidi" w:hAnsiTheme="majorBidi" w:cs="B Nazanin"/>
          <w:sz w:val="24"/>
          <w:szCs w:val="24"/>
          <w:rtl/>
          <w:lang w:bidi="fa-IR"/>
        </w:rPr>
      </w:pPr>
      <w:r w:rsidRPr="00650DB4">
        <w:rPr>
          <w:rFonts w:asciiTheme="majorBidi" w:hAnsiTheme="majorBidi" w:cs="B Nazanin" w:hint="cs"/>
          <w:sz w:val="24"/>
          <w:szCs w:val="24"/>
          <w:rtl/>
          <w:lang w:bidi="fa-IR"/>
        </w:rPr>
        <w:t>هر</w:t>
      </w:r>
      <w:r w:rsidR="001A65FB" w:rsidRPr="00650DB4">
        <w:rPr>
          <w:rFonts w:asciiTheme="majorBidi" w:hAnsiTheme="majorBidi" w:cs="B Nazanin" w:hint="cs"/>
          <w:sz w:val="24"/>
          <w:szCs w:val="24"/>
          <w:rtl/>
          <w:lang w:bidi="fa-IR"/>
        </w:rPr>
        <w:t xml:space="preserve">ذخیره خانه به هزینه ۴ صدو نودو هزارافغانی اعمارگردیده </w:t>
      </w:r>
      <w:r w:rsidR="00E0590C" w:rsidRPr="00650DB4">
        <w:rPr>
          <w:rFonts w:asciiTheme="majorBidi" w:hAnsiTheme="majorBidi" w:cs="B Nazanin" w:hint="cs"/>
          <w:sz w:val="24"/>
          <w:szCs w:val="24"/>
          <w:rtl/>
          <w:lang w:bidi="fa-IR"/>
        </w:rPr>
        <w:t>که ازاین میان ۲۰</w:t>
      </w:r>
      <w:r w:rsidR="00E0590C" w:rsidRPr="00650DB4">
        <w:rPr>
          <w:rFonts w:ascii="Times New Roman" w:hAnsi="Times New Roman" w:cs="Times New Roman" w:hint="cs"/>
          <w:sz w:val="24"/>
          <w:szCs w:val="24"/>
          <w:rtl/>
          <w:lang w:bidi="fa-IR"/>
        </w:rPr>
        <w:t>٪</w:t>
      </w:r>
      <w:r w:rsidR="00E0590C" w:rsidRPr="00650DB4">
        <w:rPr>
          <w:rFonts w:asciiTheme="majorBidi" w:hAnsiTheme="majorBidi" w:cs="B Nazanin" w:hint="cs"/>
          <w:sz w:val="24"/>
          <w:szCs w:val="24"/>
          <w:rtl/>
          <w:lang w:bidi="fa-IR"/>
        </w:rPr>
        <w:t xml:space="preserve"> آنرا باغدارو۸۰</w:t>
      </w:r>
      <w:r w:rsidR="00E0590C" w:rsidRPr="00650DB4">
        <w:rPr>
          <w:rFonts w:ascii="Times New Roman" w:hAnsi="Times New Roman" w:cs="Times New Roman" w:hint="cs"/>
          <w:sz w:val="24"/>
          <w:szCs w:val="24"/>
          <w:rtl/>
          <w:lang w:bidi="fa-IR"/>
        </w:rPr>
        <w:t>٪</w:t>
      </w:r>
      <w:r w:rsidR="00E0590C" w:rsidRPr="00650DB4">
        <w:rPr>
          <w:rFonts w:asciiTheme="majorBidi" w:hAnsiTheme="majorBidi" w:cs="B Nazanin" w:hint="cs"/>
          <w:sz w:val="24"/>
          <w:szCs w:val="24"/>
          <w:rtl/>
          <w:lang w:bidi="fa-IR"/>
        </w:rPr>
        <w:t xml:space="preserve"> آنرا وزارت زراعت آبیاری ومالداری از طریق پروژه سکتوری </w:t>
      </w:r>
      <w:r w:rsidR="009848E5">
        <w:rPr>
          <w:rFonts w:asciiTheme="majorBidi" w:hAnsiTheme="majorBidi" w:cs="B Nazanin" w:hint="cs"/>
          <w:sz w:val="24"/>
          <w:szCs w:val="24"/>
          <w:rtl/>
          <w:lang w:bidi="fa-IR"/>
        </w:rPr>
        <w:t xml:space="preserve">انکشاف </w:t>
      </w:r>
      <w:r w:rsidR="00E0590C" w:rsidRPr="00650DB4">
        <w:rPr>
          <w:rFonts w:asciiTheme="majorBidi" w:hAnsiTheme="majorBidi" w:cs="B Nazanin" w:hint="cs"/>
          <w:sz w:val="24"/>
          <w:szCs w:val="24"/>
          <w:rtl/>
          <w:lang w:bidi="fa-IR"/>
        </w:rPr>
        <w:t>زنجیره ارزش باغداری میپردازد.</w:t>
      </w:r>
      <w:r w:rsidRPr="00650DB4">
        <w:rPr>
          <w:rFonts w:asciiTheme="majorBidi" w:hAnsiTheme="majorBidi" w:cs="B Nazanin" w:hint="cs"/>
          <w:sz w:val="24"/>
          <w:szCs w:val="24"/>
          <w:rtl/>
          <w:lang w:bidi="fa-IR"/>
        </w:rPr>
        <w:t>هزینه مجموعی ذخیره خانه پیاز</w:t>
      </w:r>
      <w:r w:rsidR="006E619B">
        <w:rPr>
          <w:rFonts w:asciiTheme="majorBidi" w:hAnsiTheme="majorBidi" w:cs="B Nazanin" w:hint="cs"/>
          <w:sz w:val="24"/>
          <w:szCs w:val="24"/>
          <w:rtl/>
          <w:lang w:bidi="fa-IR"/>
        </w:rPr>
        <w:t xml:space="preserve"> بیشتر از ۴۷ میلیون ۷۵۶ هزارافغانی است.</w:t>
      </w:r>
    </w:p>
    <w:p w:rsidR="006E619B" w:rsidRDefault="006E619B" w:rsidP="006E619B">
      <w:pPr>
        <w:bidi/>
        <w:spacing w:before="100" w:beforeAutospacing="1"/>
        <w:jc w:val="both"/>
        <w:rPr>
          <w:rFonts w:asciiTheme="majorBidi" w:hAnsiTheme="majorBidi" w:cs="0 Nazanin"/>
          <w:sz w:val="24"/>
          <w:szCs w:val="24"/>
          <w:rtl/>
          <w:lang w:bidi="fa-IR"/>
        </w:rPr>
      </w:pPr>
      <w:r>
        <w:rPr>
          <w:rFonts w:asciiTheme="majorBidi" w:hAnsiTheme="majorBidi" w:cs="0 Nazanin"/>
          <w:noProof/>
          <w:sz w:val="24"/>
          <w:szCs w:val="24"/>
          <w:rtl/>
          <w:lang w:val="en-US" w:eastAsia="en-US"/>
        </w:rPr>
        <w:drawing>
          <wp:inline distT="0" distB="0" distL="0" distR="0">
            <wp:extent cx="3190875" cy="3389137"/>
            <wp:effectExtent l="0" t="0" r="0" b="1905"/>
            <wp:docPr id="27" name="Picture 27" descr="E:\دوسیه سال مالی ۱۳۹۹\عکس های ۱۳۹۹\FKKC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دوسیه سال مالی ۱۳۹۹\عکس های ۱۳۹۹\FKKC04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5853" cy="3394425"/>
                    </a:xfrm>
                    <a:prstGeom prst="rect">
                      <a:avLst/>
                    </a:prstGeom>
                    <a:noFill/>
                    <a:ln>
                      <a:noFill/>
                    </a:ln>
                  </pic:spPr>
                </pic:pic>
              </a:graphicData>
            </a:graphic>
          </wp:inline>
        </w:drawing>
      </w:r>
      <w:r w:rsidRPr="006E61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heme="majorBidi" w:hAnsiTheme="majorBidi" w:cs="0 Nazanin"/>
          <w:noProof/>
          <w:sz w:val="24"/>
          <w:szCs w:val="24"/>
          <w:rtl/>
          <w:lang w:val="en-US" w:eastAsia="en-US"/>
        </w:rPr>
        <w:drawing>
          <wp:inline distT="0" distB="0" distL="0" distR="0">
            <wp:extent cx="2895600" cy="3390900"/>
            <wp:effectExtent l="0" t="0" r="0" b="0"/>
            <wp:docPr id="130" name="Picture 130" descr="E:\دوسیه سال مالی ۱۳۹۹\عکس های ۱۳۹۹\LDFS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دوسیه سال مالی ۱۳۹۹\عکس های ۱۳۹۹\LDFS13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3390900"/>
                    </a:xfrm>
                    <a:prstGeom prst="rect">
                      <a:avLst/>
                    </a:prstGeom>
                    <a:noFill/>
                    <a:ln>
                      <a:noFill/>
                    </a:ln>
                  </pic:spPr>
                </pic:pic>
              </a:graphicData>
            </a:graphic>
          </wp:inline>
        </w:drawing>
      </w:r>
    </w:p>
    <w:p w:rsidR="006E619B" w:rsidRPr="009848E5" w:rsidRDefault="00091055" w:rsidP="009848E5">
      <w:pPr>
        <w:bidi/>
        <w:spacing w:before="100" w:beforeAutospacing="1"/>
        <w:jc w:val="center"/>
        <w:rPr>
          <w:rFonts w:asciiTheme="majorBidi" w:hAnsiTheme="majorBidi" w:cs="B Nazanin"/>
          <w:sz w:val="24"/>
          <w:szCs w:val="24"/>
          <w:rtl/>
          <w:lang w:bidi="fa-IR"/>
        </w:rPr>
      </w:pPr>
      <w:r w:rsidRPr="00091055">
        <w:rPr>
          <w:rFonts w:asciiTheme="majorBidi" w:hAnsiTheme="majorBidi" w:cs="B Nazanin" w:hint="cs"/>
          <w:sz w:val="24"/>
          <w:szCs w:val="24"/>
          <w:rtl/>
          <w:lang w:bidi="fa-IR"/>
        </w:rPr>
        <w:t>نمای ازذخیره خانه پیاز</w:t>
      </w:r>
    </w:p>
    <w:p w:rsidR="006E619B" w:rsidRPr="00E23033" w:rsidRDefault="00B116F3" w:rsidP="006E619B">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lastRenderedPageBreak/>
        <w:t>اعمارذخیره خانه های کچالو:</w:t>
      </w:r>
    </w:p>
    <w:p w:rsidR="00B116F3" w:rsidRDefault="00CA400F" w:rsidP="00B116F3">
      <w:pPr>
        <w:bidi/>
        <w:spacing w:before="100" w:beforeAutospacing="1"/>
        <w:jc w:val="both"/>
        <w:rPr>
          <w:rFonts w:asciiTheme="majorBidi" w:hAnsiTheme="majorBidi" w:cs="B Nazanin"/>
          <w:sz w:val="24"/>
          <w:szCs w:val="24"/>
          <w:rtl/>
          <w:lang w:bidi="fa-IR"/>
        </w:rPr>
      </w:pPr>
      <w:r w:rsidRPr="009848E5">
        <w:rPr>
          <w:rFonts w:asciiTheme="majorBidi" w:hAnsiTheme="majorBidi" w:cs="B Nazanin" w:hint="cs"/>
          <w:sz w:val="24"/>
          <w:szCs w:val="24"/>
          <w:rtl/>
          <w:lang w:bidi="fa-IR"/>
        </w:rPr>
        <w:t xml:space="preserve">امسال ۴ باب ذخیره خانه کچالو نیز امعرشده است که هزینه هریک آن درحدود </w:t>
      </w:r>
      <w:r w:rsidR="009848E5" w:rsidRPr="009848E5">
        <w:rPr>
          <w:rFonts w:asciiTheme="majorBidi" w:hAnsiTheme="majorBidi" w:cs="B Nazanin" w:hint="cs"/>
          <w:sz w:val="24"/>
          <w:szCs w:val="24"/>
          <w:rtl/>
          <w:lang w:bidi="fa-IR"/>
        </w:rPr>
        <w:t>۶ صدو شانزده هزارافغانی بوده وهزینه مجوعی آن بیش از۲ میلیون ۴صدو ۶۲هزارافغانی میشودکه ازاین میان ۲۰فیصد آنرا دهقان و۸۰ فیصد آنرا وزارت زراعت ازطریق پروژه سکتوری انکشاف زنجیره ارزش باغداری میپردارزد.</w:t>
      </w:r>
    </w:p>
    <w:p w:rsidR="009848E5" w:rsidRPr="00E23033" w:rsidRDefault="009848E5" w:rsidP="009848E5">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t>به تفکیک ولسوالی :</w:t>
      </w:r>
    </w:p>
    <w:p w:rsidR="009848E5" w:rsidRDefault="009848E5" w:rsidP="009848E5">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۲ باب درولسوالی قره باغ</w:t>
      </w:r>
    </w:p>
    <w:p w:rsidR="009848E5" w:rsidRDefault="009848E5" w:rsidP="009848E5">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۱ باب درولسوالی چهاراسیاب</w:t>
      </w:r>
    </w:p>
    <w:p w:rsidR="006E619B" w:rsidRPr="009848E5" w:rsidRDefault="009848E5" w:rsidP="009848E5">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۱ باب درولسوالی پغمان</w:t>
      </w:r>
    </w:p>
    <w:p w:rsidR="006E619B" w:rsidRDefault="00B116F3" w:rsidP="006E619B">
      <w:pPr>
        <w:bidi/>
        <w:spacing w:before="100" w:beforeAutospacing="1"/>
        <w:jc w:val="both"/>
        <w:rPr>
          <w:rFonts w:asciiTheme="majorBidi" w:hAnsiTheme="majorBidi" w:cs="0 Nazanin"/>
          <w:sz w:val="24"/>
          <w:szCs w:val="24"/>
          <w:rtl/>
          <w:lang w:bidi="fa-IR"/>
        </w:rPr>
      </w:pPr>
      <w:r>
        <w:rPr>
          <w:rFonts w:asciiTheme="majorBidi" w:hAnsiTheme="majorBidi" w:cs="0 Nazanin"/>
          <w:noProof/>
          <w:sz w:val="24"/>
          <w:szCs w:val="24"/>
          <w:rtl/>
          <w:lang w:val="en-US" w:eastAsia="en-US"/>
        </w:rPr>
        <w:drawing>
          <wp:inline distT="0" distB="0" distL="0" distR="0">
            <wp:extent cx="6115050" cy="3436885"/>
            <wp:effectExtent l="0" t="0" r="0" b="0"/>
            <wp:docPr id="3" name="Picture 3" descr="E:\دوسیه سال مالی ۱۳۹۹\عکس های ۱۳۹۹\TUGD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وسیه سال مالی ۱۳۹۹\عکس های ۱۳۹۹\TUGD729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436885"/>
                    </a:xfrm>
                    <a:prstGeom prst="rect">
                      <a:avLst/>
                    </a:prstGeom>
                    <a:noFill/>
                    <a:ln>
                      <a:noFill/>
                    </a:ln>
                  </pic:spPr>
                </pic:pic>
              </a:graphicData>
            </a:graphic>
          </wp:inline>
        </w:drawing>
      </w:r>
    </w:p>
    <w:p w:rsidR="006E619B" w:rsidRPr="0071227B" w:rsidRDefault="0071227B" w:rsidP="0071227B">
      <w:pPr>
        <w:bidi/>
        <w:spacing w:before="100" w:beforeAutospacing="1"/>
        <w:jc w:val="center"/>
        <w:rPr>
          <w:rFonts w:asciiTheme="majorBidi" w:hAnsiTheme="majorBidi" w:cs="B Nazanin"/>
          <w:sz w:val="24"/>
          <w:szCs w:val="24"/>
          <w:rtl/>
          <w:lang w:bidi="fa-IR"/>
        </w:rPr>
      </w:pPr>
      <w:r w:rsidRPr="0071227B">
        <w:rPr>
          <w:rFonts w:asciiTheme="majorBidi" w:hAnsiTheme="majorBidi" w:cs="B Nazanin" w:hint="cs"/>
          <w:sz w:val="24"/>
          <w:szCs w:val="24"/>
          <w:rtl/>
          <w:lang w:bidi="fa-IR"/>
        </w:rPr>
        <w:t xml:space="preserve">نمای ازذخیره خانه </w:t>
      </w:r>
      <w:r>
        <w:rPr>
          <w:rFonts w:asciiTheme="majorBidi" w:hAnsiTheme="majorBidi" w:cs="B Nazanin" w:hint="cs"/>
          <w:sz w:val="24"/>
          <w:szCs w:val="24"/>
          <w:rtl/>
          <w:lang w:bidi="fa-IR"/>
        </w:rPr>
        <w:t xml:space="preserve"> کچالو </w:t>
      </w:r>
      <w:r w:rsidRPr="0071227B">
        <w:rPr>
          <w:rFonts w:asciiTheme="majorBidi" w:hAnsiTheme="majorBidi" w:cs="B Nazanin" w:hint="cs"/>
          <w:sz w:val="24"/>
          <w:szCs w:val="24"/>
          <w:rtl/>
          <w:lang w:bidi="fa-IR"/>
        </w:rPr>
        <w:t>اعمارشده درولایت کابل</w:t>
      </w:r>
    </w:p>
    <w:p w:rsidR="006E619B" w:rsidRDefault="006E619B" w:rsidP="006E619B">
      <w:pPr>
        <w:bidi/>
        <w:spacing w:before="100" w:beforeAutospacing="1"/>
        <w:jc w:val="both"/>
        <w:rPr>
          <w:rFonts w:asciiTheme="majorBidi" w:hAnsiTheme="majorBidi" w:cs="0 Nazanin"/>
          <w:sz w:val="24"/>
          <w:szCs w:val="24"/>
          <w:rtl/>
          <w:lang w:bidi="fa-IR"/>
        </w:rPr>
      </w:pPr>
    </w:p>
    <w:p w:rsidR="006E619B" w:rsidRDefault="006E619B" w:rsidP="006E619B">
      <w:pPr>
        <w:bidi/>
        <w:spacing w:before="100" w:beforeAutospacing="1"/>
        <w:jc w:val="both"/>
        <w:rPr>
          <w:rFonts w:asciiTheme="majorBidi" w:hAnsiTheme="majorBidi" w:cs="0 Nazanin"/>
          <w:sz w:val="24"/>
          <w:szCs w:val="24"/>
          <w:rtl/>
          <w:lang w:bidi="fa-IR"/>
        </w:rPr>
      </w:pPr>
    </w:p>
    <w:p w:rsidR="00D53D02" w:rsidRDefault="00D53D02" w:rsidP="00D53D02">
      <w:pPr>
        <w:bidi/>
        <w:spacing w:before="100" w:beforeAutospacing="1"/>
        <w:jc w:val="both"/>
        <w:rPr>
          <w:rFonts w:asciiTheme="majorBidi" w:hAnsiTheme="majorBidi" w:cs="0 Nazanin"/>
          <w:sz w:val="24"/>
          <w:szCs w:val="24"/>
          <w:rtl/>
          <w:lang w:bidi="fa-IR"/>
        </w:rPr>
      </w:pPr>
    </w:p>
    <w:p w:rsidR="00D53D02" w:rsidRDefault="00D53D02" w:rsidP="00D53D02">
      <w:pPr>
        <w:bidi/>
        <w:spacing w:before="100" w:beforeAutospacing="1"/>
        <w:jc w:val="both"/>
        <w:rPr>
          <w:rFonts w:asciiTheme="majorBidi" w:hAnsiTheme="majorBidi" w:cs="0 Nazanin"/>
          <w:sz w:val="24"/>
          <w:szCs w:val="24"/>
          <w:rtl/>
          <w:lang w:bidi="fa-IR"/>
        </w:rPr>
      </w:pPr>
    </w:p>
    <w:p w:rsidR="00D53D02" w:rsidRDefault="00D53D02" w:rsidP="00D53D02">
      <w:pPr>
        <w:bidi/>
        <w:spacing w:before="100" w:beforeAutospacing="1"/>
        <w:jc w:val="both"/>
        <w:rPr>
          <w:rFonts w:asciiTheme="majorBidi" w:hAnsiTheme="majorBidi" w:cs="0 Nazanin"/>
          <w:sz w:val="24"/>
          <w:szCs w:val="24"/>
          <w:rtl/>
          <w:lang w:bidi="fa-IR"/>
        </w:rPr>
      </w:pPr>
    </w:p>
    <w:p w:rsidR="00D53D02" w:rsidRPr="00E23033" w:rsidRDefault="00D53D02" w:rsidP="00D53D02">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lastRenderedPageBreak/>
        <w:t>توزیع ماشین های خشکن سبزیجات ومیوه جات:</w:t>
      </w:r>
    </w:p>
    <w:p w:rsidR="00D53D02" w:rsidRDefault="00D53D02" w:rsidP="00D53D02">
      <w:pPr>
        <w:bidi/>
        <w:spacing w:before="100" w:beforeAutospacing="1"/>
        <w:jc w:val="both"/>
        <w:rPr>
          <w:rFonts w:asciiTheme="majorBidi" w:hAnsiTheme="majorBidi" w:cs="B Nazanin"/>
          <w:sz w:val="24"/>
          <w:szCs w:val="24"/>
          <w:rtl/>
          <w:lang w:bidi="fa-IR"/>
        </w:rPr>
      </w:pPr>
      <w:r w:rsidRPr="004A3832">
        <w:rPr>
          <w:rFonts w:asciiTheme="majorBidi" w:hAnsiTheme="majorBidi" w:cs="B Nazanin" w:hint="cs"/>
          <w:sz w:val="24"/>
          <w:szCs w:val="24"/>
          <w:rtl/>
          <w:lang w:bidi="fa-IR"/>
        </w:rPr>
        <w:t xml:space="preserve">درجریان سال جاری خورشیدی ۲۷ پایه ماشین های خشکن سبزیجات ومیوه جات به خانم های زراعت </w:t>
      </w:r>
      <w:r w:rsidR="00717747">
        <w:rPr>
          <w:rFonts w:asciiTheme="majorBidi" w:hAnsiTheme="majorBidi" w:cs="B Nazanin" w:hint="cs"/>
          <w:sz w:val="24"/>
          <w:szCs w:val="24"/>
          <w:rtl/>
          <w:lang w:bidi="fa-IR"/>
        </w:rPr>
        <w:t xml:space="preserve">پیشه </w:t>
      </w:r>
      <w:r w:rsidRPr="004A3832">
        <w:rPr>
          <w:rFonts w:asciiTheme="majorBidi" w:hAnsiTheme="majorBidi" w:cs="B Nazanin" w:hint="cs"/>
          <w:sz w:val="24"/>
          <w:szCs w:val="24"/>
          <w:rtl/>
          <w:lang w:bidi="fa-IR"/>
        </w:rPr>
        <w:t>توزیع گردیده است هزینه هرپایه ماشین بیش ازیکصدو ۴۵هزارافغانی بوده وهزینه مجموعی آن بیش از۳میلیون ۹صدو ۱۷هزارافغانی است</w:t>
      </w:r>
      <w:r w:rsidR="004A3832" w:rsidRPr="004A3832">
        <w:rPr>
          <w:rFonts w:asciiTheme="majorBidi" w:hAnsiTheme="majorBidi" w:cs="B Nazanin" w:hint="cs"/>
          <w:sz w:val="24"/>
          <w:szCs w:val="24"/>
          <w:rtl/>
          <w:lang w:bidi="fa-IR"/>
        </w:rPr>
        <w:t xml:space="preserve"> و</w:t>
      </w:r>
      <w:r w:rsidRPr="004A3832">
        <w:rPr>
          <w:rFonts w:asciiTheme="majorBidi" w:hAnsiTheme="majorBidi" w:cs="B Nazanin" w:hint="cs"/>
          <w:sz w:val="24"/>
          <w:szCs w:val="24"/>
          <w:rtl/>
          <w:lang w:bidi="fa-IR"/>
        </w:rPr>
        <w:t xml:space="preserve"> </w:t>
      </w:r>
      <w:r w:rsidR="004A3832" w:rsidRPr="004A3832">
        <w:rPr>
          <w:rFonts w:asciiTheme="majorBidi" w:hAnsiTheme="majorBidi" w:cs="B Nazanin" w:hint="cs"/>
          <w:sz w:val="24"/>
          <w:szCs w:val="24"/>
          <w:rtl/>
          <w:lang w:bidi="fa-IR"/>
        </w:rPr>
        <w:t>به شکل رایگان توزیع گردیده است.</w:t>
      </w:r>
    </w:p>
    <w:p w:rsidR="00031C7F" w:rsidRDefault="00031C7F" w:rsidP="00031C7F">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به تفکیک ولسوالی:</w:t>
      </w:r>
    </w:p>
    <w:p w:rsidR="00031C7F" w:rsidRDefault="00840A79" w:rsidP="00031C7F">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۲پایه ولسوالی بگرامی</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۲پایه ولسوالی چهارآسیاب</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۲پایه ولسوالی موسهی</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۲ پایه میربچه کوت</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۲ پایه ولسوالی کلکان</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۲ پایه ولسوالی استالف</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 xml:space="preserve">۲ پایه ولسوالی فرزه </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۲ پایه ولسوالی شکردره</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 xml:space="preserve">۲ پایه ولسوالی گلدره </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۲ پایه ولسوالی قره باغ</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۲ پایه ولسوالی پغمان</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۴ پایه ولسوالی سروبی</w:t>
      </w:r>
    </w:p>
    <w:p w:rsidR="00840A79" w:rsidRDefault="00840A79" w:rsidP="00840A79">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۱ پایه زراعت شهری</w:t>
      </w:r>
    </w:p>
    <w:p w:rsidR="00717747" w:rsidRDefault="00717747" w:rsidP="00717747">
      <w:pPr>
        <w:bidi/>
        <w:spacing w:before="100" w:beforeAutospacing="1"/>
        <w:jc w:val="both"/>
        <w:rPr>
          <w:rFonts w:asciiTheme="majorBidi" w:hAnsiTheme="majorBidi" w:cs="B Nazanin"/>
          <w:sz w:val="24"/>
          <w:szCs w:val="24"/>
          <w:rtl/>
          <w:lang w:bidi="fa-IR"/>
        </w:rPr>
      </w:pPr>
      <w:r>
        <w:rPr>
          <w:noProof/>
          <w:lang w:val="en-US" w:eastAsia="en-US"/>
        </w:rPr>
        <w:lastRenderedPageBreak/>
        <w:drawing>
          <wp:inline distT="0" distB="0" distL="0" distR="0" wp14:anchorId="7BF8CAF3" wp14:editId="4580A7B3">
            <wp:extent cx="5943600" cy="2698115"/>
            <wp:effectExtent l="0" t="0" r="0" b="6985"/>
            <wp:docPr id="5122" name="Picture 2" descr="E:\دوسیه سال مالی ۱۳۹۹\عکس های ۱۳۹۹\ATGB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دوسیه سال مالی ۱۳۹۹\عکس های ۱۳۹۹\ATGB16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98115"/>
                    </a:xfrm>
                    <a:prstGeom prst="rect">
                      <a:avLst/>
                    </a:prstGeom>
                    <a:noFill/>
                    <a:extLst/>
                  </pic:spPr>
                </pic:pic>
              </a:graphicData>
            </a:graphic>
          </wp:inline>
        </w:drawing>
      </w:r>
    </w:p>
    <w:p w:rsidR="00717747" w:rsidRDefault="00AB1E88" w:rsidP="00AB1E88">
      <w:pPr>
        <w:bidi/>
        <w:spacing w:before="100" w:beforeAutospacing="1"/>
        <w:jc w:val="center"/>
        <w:rPr>
          <w:rFonts w:asciiTheme="majorBidi" w:hAnsiTheme="majorBidi" w:cs="B Nazanin"/>
          <w:sz w:val="24"/>
          <w:szCs w:val="24"/>
          <w:rtl/>
          <w:lang w:bidi="fa-IR"/>
        </w:rPr>
      </w:pPr>
      <w:r>
        <w:rPr>
          <w:rFonts w:asciiTheme="majorBidi" w:hAnsiTheme="majorBidi" w:cs="B Nazanin" w:hint="cs"/>
          <w:sz w:val="24"/>
          <w:szCs w:val="24"/>
          <w:rtl/>
          <w:lang w:bidi="fa-IR"/>
        </w:rPr>
        <w:t>نمای ازماشین خشکن سبزیجات ومیوه جات نصب شده</w:t>
      </w:r>
    </w:p>
    <w:p w:rsidR="00717747" w:rsidRPr="00E23033" w:rsidRDefault="00840A79" w:rsidP="00717747">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t>توزیع پیاززعفران وبسته های زراعتی آن:</w:t>
      </w:r>
    </w:p>
    <w:p w:rsidR="00840A79" w:rsidRDefault="00840A79" w:rsidP="00595A67">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مقدار۱۰ هزارکیلوپیاززعفران معه بسته های زراعتی آن که ازبودجه انکشافی وزارت زر</w:t>
      </w:r>
      <w:r w:rsidR="00AF6BDA">
        <w:rPr>
          <w:rFonts w:asciiTheme="majorBidi" w:hAnsiTheme="majorBidi" w:cs="B Nazanin" w:hint="cs"/>
          <w:sz w:val="24"/>
          <w:szCs w:val="24"/>
          <w:rtl/>
          <w:lang w:bidi="fa-IR"/>
        </w:rPr>
        <w:t xml:space="preserve">اعت آبیاری ومالداری تمویل میگردد </w:t>
      </w:r>
      <w:r>
        <w:rPr>
          <w:rFonts w:asciiTheme="majorBidi" w:hAnsiTheme="majorBidi" w:cs="B Nazanin" w:hint="cs"/>
          <w:sz w:val="24"/>
          <w:szCs w:val="24"/>
          <w:rtl/>
          <w:lang w:bidi="fa-IR"/>
        </w:rPr>
        <w:t xml:space="preserve">به منظورایجاد قطعات نمایشی زعفران </w:t>
      </w:r>
      <w:r w:rsidR="00E364B4">
        <w:rPr>
          <w:rFonts w:asciiTheme="majorBidi" w:hAnsiTheme="majorBidi" w:cs="B Nazanin" w:hint="cs"/>
          <w:sz w:val="24"/>
          <w:szCs w:val="24"/>
          <w:rtl/>
          <w:lang w:bidi="fa-IR"/>
        </w:rPr>
        <w:t xml:space="preserve">درمساحت ۱۰ جریب زمین جهت کشت وترویج آن برای ۲۰ تن دهاقین زعفران کارکه متعلق به ۱۴ ولسوالی وزراعت شهری </w:t>
      </w:r>
      <w:r w:rsidR="00AF6BDA">
        <w:rPr>
          <w:rFonts w:asciiTheme="majorBidi" w:hAnsiTheme="majorBidi" w:cs="B Nazanin" w:hint="cs"/>
          <w:sz w:val="24"/>
          <w:szCs w:val="24"/>
          <w:rtl/>
          <w:lang w:bidi="fa-IR"/>
        </w:rPr>
        <w:t xml:space="preserve">است </w:t>
      </w:r>
      <w:r w:rsidR="00E364B4">
        <w:rPr>
          <w:rFonts w:asciiTheme="majorBidi" w:hAnsiTheme="majorBidi" w:cs="B Nazanin" w:hint="cs"/>
          <w:sz w:val="24"/>
          <w:szCs w:val="24"/>
          <w:rtl/>
          <w:lang w:bidi="fa-IR"/>
        </w:rPr>
        <w:t xml:space="preserve">به طوررایگان توزیع گردیده است. قابل ذکراست برنامه های آموزشی درمورد کشت،پروسس وبازاریابی زعفران به </w:t>
      </w:r>
      <w:r w:rsidR="00595A67">
        <w:rPr>
          <w:rFonts w:asciiTheme="majorBidi" w:hAnsiTheme="majorBidi" w:cs="B Nazanin" w:hint="cs"/>
          <w:sz w:val="24"/>
          <w:szCs w:val="24"/>
          <w:rtl/>
          <w:lang w:bidi="fa-IR"/>
        </w:rPr>
        <w:t>۵۰</w:t>
      </w:r>
      <w:r w:rsidR="00E364B4">
        <w:rPr>
          <w:rFonts w:asciiTheme="majorBidi" w:hAnsiTheme="majorBidi" w:cs="B Nazanin" w:hint="cs"/>
          <w:sz w:val="24"/>
          <w:szCs w:val="24"/>
          <w:rtl/>
          <w:lang w:bidi="fa-IR"/>
        </w:rPr>
        <w:t xml:space="preserve"> </w:t>
      </w:r>
      <w:r w:rsidR="00595A67">
        <w:rPr>
          <w:rFonts w:asciiTheme="majorBidi" w:hAnsiTheme="majorBidi" w:cs="B Nazanin" w:hint="cs"/>
          <w:sz w:val="24"/>
          <w:szCs w:val="24"/>
          <w:rtl/>
          <w:lang w:bidi="fa-IR"/>
        </w:rPr>
        <w:t xml:space="preserve"> تن دهاقین زعفران کار</w:t>
      </w:r>
      <w:r w:rsidR="00AF6BDA">
        <w:rPr>
          <w:rFonts w:asciiTheme="majorBidi" w:hAnsiTheme="majorBidi" w:cs="B Nazanin" w:hint="cs"/>
          <w:sz w:val="24"/>
          <w:szCs w:val="24"/>
          <w:rtl/>
          <w:lang w:bidi="fa-IR"/>
        </w:rPr>
        <w:t xml:space="preserve"> نیزدایر</w:t>
      </w:r>
      <w:r w:rsidR="00E364B4">
        <w:rPr>
          <w:rFonts w:asciiTheme="majorBidi" w:hAnsiTheme="majorBidi" w:cs="B Nazanin" w:hint="cs"/>
          <w:sz w:val="24"/>
          <w:szCs w:val="24"/>
          <w:rtl/>
          <w:lang w:bidi="fa-IR"/>
        </w:rPr>
        <w:t>گردیده است.</w:t>
      </w:r>
      <w:r w:rsidR="00FE3890">
        <w:rPr>
          <w:rFonts w:asciiTheme="majorBidi" w:hAnsiTheme="majorBidi" w:cs="B Nazanin" w:hint="cs"/>
          <w:sz w:val="24"/>
          <w:szCs w:val="24"/>
          <w:rtl/>
          <w:lang w:bidi="fa-IR"/>
        </w:rPr>
        <w:t>هزینه مج</w:t>
      </w:r>
      <w:r w:rsidR="00D737E7">
        <w:rPr>
          <w:rFonts w:asciiTheme="majorBidi" w:hAnsiTheme="majorBidi" w:cs="B Nazanin" w:hint="cs"/>
          <w:sz w:val="24"/>
          <w:szCs w:val="24"/>
          <w:rtl/>
          <w:lang w:bidi="fa-IR"/>
        </w:rPr>
        <w:t>م</w:t>
      </w:r>
      <w:r w:rsidR="00FE3890">
        <w:rPr>
          <w:rFonts w:asciiTheme="majorBidi" w:hAnsiTheme="majorBidi" w:cs="B Nazanin" w:hint="cs"/>
          <w:sz w:val="24"/>
          <w:szCs w:val="24"/>
          <w:rtl/>
          <w:lang w:bidi="fa-IR"/>
        </w:rPr>
        <w:t>وعی آن بیش از</w:t>
      </w:r>
      <w:r w:rsidR="00D737E7">
        <w:rPr>
          <w:rFonts w:asciiTheme="majorBidi" w:hAnsiTheme="majorBidi" w:cs="B Nazanin" w:hint="cs"/>
          <w:sz w:val="24"/>
          <w:szCs w:val="24"/>
          <w:rtl/>
          <w:lang w:bidi="fa-IR"/>
        </w:rPr>
        <w:t>۲ میلیون ۶۰۰هزارافغانی است.</w:t>
      </w:r>
    </w:p>
    <w:p w:rsidR="00717747" w:rsidRDefault="009F3DEC" w:rsidP="00717747">
      <w:pPr>
        <w:bidi/>
        <w:spacing w:before="100" w:beforeAutospacing="1"/>
        <w:jc w:val="both"/>
        <w:rPr>
          <w:rFonts w:asciiTheme="majorBidi" w:hAnsiTheme="majorBidi" w:cs="B Nazanin"/>
          <w:sz w:val="24"/>
          <w:szCs w:val="24"/>
          <w:rtl/>
          <w:lang w:bidi="fa-IR"/>
        </w:rPr>
      </w:pPr>
      <w:r>
        <w:rPr>
          <w:rFonts w:asciiTheme="majorBidi" w:hAnsiTheme="majorBidi" w:cs="B Nazanin"/>
          <w:noProof/>
          <w:sz w:val="24"/>
          <w:szCs w:val="24"/>
          <w:rtl/>
          <w:lang w:val="en-US" w:eastAsia="en-US"/>
        </w:rPr>
        <w:drawing>
          <wp:inline distT="0" distB="0" distL="0" distR="0">
            <wp:extent cx="6105525" cy="3238500"/>
            <wp:effectExtent l="0" t="0" r="9525" b="0"/>
            <wp:docPr id="18" name="Picture 18" descr="E:\دوسیه سال مالی ۱۳۹۹\عکس های ۱۳۹۹\IMG_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وسیه سال مالی ۱۳۹۹\عکس های ۱۳۹۹\IMG_877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243552"/>
                    </a:xfrm>
                    <a:prstGeom prst="rect">
                      <a:avLst/>
                    </a:prstGeom>
                    <a:noFill/>
                    <a:ln>
                      <a:noFill/>
                    </a:ln>
                  </pic:spPr>
                </pic:pic>
              </a:graphicData>
            </a:graphic>
          </wp:inline>
        </w:drawing>
      </w:r>
    </w:p>
    <w:p w:rsidR="00717747" w:rsidRDefault="009F3DEC" w:rsidP="009F3DEC">
      <w:pPr>
        <w:tabs>
          <w:tab w:val="left" w:pos="3660"/>
        </w:tabs>
        <w:bidi/>
        <w:spacing w:before="100" w:beforeAutospacing="1"/>
        <w:jc w:val="both"/>
        <w:rPr>
          <w:rFonts w:asciiTheme="majorBidi" w:hAnsiTheme="majorBidi" w:cs="B Nazanin"/>
          <w:sz w:val="24"/>
          <w:szCs w:val="24"/>
          <w:rtl/>
          <w:lang w:bidi="fa-IR"/>
        </w:rPr>
      </w:pPr>
      <w:r>
        <w:rPr>
          <w:rFonts w:asciiTheme="majorBidi" w:hAnsiTheme="majorBidi" w:cs="B Nazanin"/>
          <w:sz w:val="24"/>
          <w:szCs w:val="24"/>
          <w:rtl/>
          <w:lang w:bidi="fa-IR"/>
        </w:rPr>
        <w:tab/>
      </w:r>
      <w:r>
        <w:rPr>
          <w:rFonts w:asciiTheme="majorBidi" w:hAnsiTheme="majorBidi" w:cs="B Nazanin" w:hint="cs"/>
          <w:sz w:val="24"/>
          <w:szCs w:val="24"/>
          <w:rtl/>
          <w:lang w:bidi="fa-IR"/>
        </w:rPr>
        <w:t>حین توزیع پیاززعفران به دهقانان ولایت کابل</w:t>
      </w:r>
    </w:p>
    <w:p w:rsidR="00717747" w:rsidRPr="00E23033" w:rsidRDefault="009F3DEC" w:rsidP="00717747">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lastRenderedPageBreak/>
        <w:t>ایجاد (۲۱) قطعه نمایشی گندم :</w:t>
      </w:r>
    </w:p>
    <w:p w:rsidR="00AD4623" w:rsidRDefault="009F3DEC" w:rsidP="00117C03">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به منظورافذایش حاصلات گندم وتشویق دهاقین به مقدار</w:t>
      </w:r>
      <w:r w:rsidR="00B12E01">
        <w:rPr>
          <w:rFonts w:asciiTheme="majorBidi" w:hAnsiTheme="majorBidi" w:cs="B Nazanin" w:hint="cs"/>
          <w:sz w:val="24"/>
          <w:szCs w:val="24"/>
          <w:rtl/>
          <w:lang w:bidi="fa-IR"/>
        </w:rPr>
        <w:t xml:space="preserve">۲۰ کیلو تخم اصلاح شده گندم ۵۰ کیلو کود سفید ،۲۵ کیلو کود سیاه </w:t>
      </w:r>
      <w:r w:rsidR="005C5D9A">
        <w:rPr>
          <w:rFonts w:asciiTheme="majorBidi" w:hAnsiTheme="majorBidi" w:cs="B Nazanin" w:hint="cs"/>
          <w:sz w:val="24"/>
          <w:szCs w:val="24"/>
          <w:rtl/>
          <w:lang w:bidi="fa-IR"/>
        </w:rPr>
        <w:t xml:space="preserve">۱۵۰۰ افغانی به آماده ساختن زمین </w:t>
      </w:r>
      <w:r w:rsidR="00B12E01">
        <w:rPr>
          <w:rFonts w:asciiTheme="majorBidi" w:hAnsiTheme="majorBidi" w:cs="B Nazanin" w:hint="cs"/>
          <w:sz w:val="24"/>
          <w:szCs w:val="24"/>
          <w:rtl/>
          <w:lang w:bidi="fa-IR"/>
        </w:rPr>
        <w:t xml:space="preserve"> ووسایل زراعتی به ۲۱ تن دهقان در۲۱ قطعه جهت آموزش عملی به طریقه قطاری در ۲۱جریب زمین کشت گردیده است.</w:t>
      </w:r>
    </w:p>
    <w:p w:rsidR="00117C03" w:rsidRDefault="00117C03" w:rsidP="00117C03">
      <w:pPr>
        <w:bidi/>
        <w:spacing w:before="100" w:beforeAutospacing="1"/>
        <w:jc w:val="both"/>
        <w:rPr>
          <w:rFonts w:asciiTheme="majorBidi" w:hAnsiTheme="majorBidi" w:cs="B Nazanin"/>
          <w:sz w:val="24"/>
          <w:szCs w:val="24"/>
          <w:rtl/>
          <w:lang w:bidi="fa-IR"/>
        </w:rPr>
      </w:pPr>
    </w:p>
    <w:p w:rsidR="00AD4623" w:rsidRDefault="00AD4623" w:rsidP="00AD4623">
      <w:pPr>
        <w:bidi/>
        <w:spacing w:before="100" w:beforeAutospacing="1"/>
        <w:jc w:val="both"/>
        <w:rPr>
          <w:rFonts w:asciiTheme="majorBidi" w:hAnsiTheme="majorBidi" w:cs="B Nazanin"/>
          <w:sz w:val="24"/>
          <w:szCs w:val="24"/>
          <w:rtl/>
          <w:lang w:bidi="fa-IR"/>
        </w:rPr>
      </w:pPr>
      <w:r>
        <w:rPr>
          <w:rFonts w:asciiTheme="majorBidi" w:hAnsiTheme="majorBidi" w:cs="B Nazanin"/>
          <w:noProof/>
          <w:sz w:val="24"/>
          <w:szCs w:val="24"/>
          <w:rtl/>
          <w:lang w:val="en-US" w:eastAsia="en-US"/>
        </w:rPr>
        <w:drawing>
          <wp:inline distT="0" distB="0" distL="0" distR="0">
            <wp:extent cx="3076575" cy="3267075"/>
            <wp:effectExtent l="0" t="0" r="9525" b="9525"/>
            <wp:docPr id="131" name="Picture 131" descr="E:\دوسیه سال مالی ۱۳۹۹\عکس های ۱۳۹۹\IMG_8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دوسیه سال مالی ۱۳۹۹\عکس های ۱۳۹۹\IMG_886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1374" cy="3272171"/>
                    </a:xfrm>
                    <a:prstGeom prst="rect">
                      <a:avLst/>
                    </a:prstGeom>
                    <a:noFill/>
                    <a:ln>
                      <a:noFill/>
                    </a:ln>
                  </pic:spPr>
                </pic:pic>
              </a:graphicData>
            </a:graphic>
          </wp:inline>
        </w:drawing>
      </w:r>
      <w:r>
        <w:rPr>
          <w:rFonts w:asciiTheme="majorBidi" w:hAnsiTheme="majorBidi" w:cs="B Nazanin"/>
          <w:noProof/>
          <w:sz w:val="24"/>
          <w:szCs w:val="24"/>
          <w:rtl/>
          <w:lang w:val="en-US" w:eastAsia="en-US"/>
        </w:rPr>
        <w:drawing>
          <wp:inline distT="0" distB="0" distL="0" distR="0" wp14:anchorId="5C71C6D6" wp14:editId="13E5DA42">
            <wp:extent cx="3028950" cy="3276600"/>
            <wp:effectExtent l="0" t="0" r="0" b="0"/>
            <wp:docPr id="132" name="Picture 132" descr="E:\دوسیه سال مالی ۱۳۹۹\عکس های ۱۳۹۹\IMG_8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دوسیه سال مالی ۱۳۹۹\عکس های ۱۳۹۹\IMG_886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3675" cy="3281711"/>
                    </a:xfrm>
                    <a:prstGeom prst="rect">
                      <a:avLst/>
                    </a:prstGeom>
                    <a:noFill/>
                    <a:ln>
                      <a:noFill/>
                    </a:ln>
                  </pic:spPr>
                </pic:pic>
              </a:graphicData>
            </a:graphic>
          </wp:inline>
        </w:drawing>
      </w:r>
    </w:p>
    <w:p w:rsidR="00AD4623" w:rsidRPr="00AD4623" w:rsidRDefault="00AD4623" w:rsidP="00AD4623">
      <w:pPr>
        <w:tabs>
          <w:tab w:val="left" w:pos="3360"/>
        </w:tabs>
        <w:bidi/>
        <w:spacing w:before="100" w:beforeAutospacing="1"/>
        <w:jc w:val="center"/>
        <w:rPr>
          <w:rFonts w:asciiTheme="majorBidi" w:hAnsiTheme="majorBidi" w:cs="B Nazanin"/>
          <w:sz w:val="20"/>
          <w:szCs w:val="20"/>
          <w:rtl/>
          <w:lang w:bidi="fa-IR"/>
        </w:rPr>
      </w:pPr>
      <w:r w:rsidRPr="00AD4623">
        <w:rPr>
          <w:rFonts w:asciiTheme="majorBidi" w:hAnsiTheme="majorBidi" w:cs="B Nazanin" w:hint="cs"/>
          <w:sz w:val="20"/>
          <w:szCs w:val="20"/>
          <w:rtl/>
          <w:lang w:bidi="fa-IR"/>
        </w:rPr>
        <w:t>حین توزیع مواد ووسایل زراعتی جهت ایجاد قطعات نمایشی گندم</w:t>
      </w:r>
    </w:p>
    <w:p w:rsidR="00AD4623" w:rsidRPr="00E23033" w:rsidRDefault="00AD4623" w:rsidP="00AD4623">
      <w:pPr>
        <w:tabs>
          <w:tab w:val="left" w:pos="1110"/>
        </w:tabs>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t>ایجاد (۱۵)قطعه نمایشی سویابین:</w:t>
      </w:r>
    </w:p>
    <w:p w:rsidR="004952E6" w:rsidRDefault="00AD4623" w:rsidP="00117C03">
      <w:pPr>
        <w:tabs>
          <w:tab w:val="left" w:pos="1110"/>
        </w:tabs>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به منظورترویج کشت نبات سویابین امسال این اداره به مقدار (۱۵۰)کیلو نبات سویابین (</w:t>
      </w:r>
      <w:r w:rsidR="007F77D8">
        <w:rPr>
          <w:rFonts w:asciiTheme="majorBidi" w:hAnsiTheme="majorBidi" w:cs="B Nazanin" w:hint="cs"/>
          <w:sz w:val="24"/>
          <w:szCs w:val="24"/>
          <w:rtl/>
          <w:lang w:bidi="fa-IR"/>
        </w:rPr>
        <w:t>۲۲۵</w:t>
      </w:r>
      <w:r>
        <w:rPr>
          <w:rFonts w:asciiTheme="majorBidi" w:hAnsiTheme="majorBidi" w:cs="B Nazanin" w:hint="cs"/>
          <w:sz w:val="24"/>
          <w:szCs w:val="24"/>
          <w:rtl/>
          <w:lang w:bidi="fa-IR"/>
        </w:rPr>
        <w:t>) کیلو کود سفید،(</w:t>
      </w:r>
      <w:r w:rsidR="007F77D8">
        <w:rPr>
          <w:rFonts w:asciiTheme="majorBidi" w:hAnsiTheme="majorBidi" w:cs="B Nazanin" w:hint="cs"/>
          <w:sz w:val="24"/>
          <w:szCs w:val="24"/>
          <w:rtl/>
          <w:lang w:bidi="fa-IR"/>
        </w:rPr>
        <w:t>۳۰۰</w:t>
      </w:r>
      <w:r>
        <w:rPr>
          <w:rFonts w:asciiTheme="majorBidi" w:hAnsiTheme="majorBidi" w:cs="B Nazanin" w:hint="cs"/>
          <w:sz w:val="24"/>
          <w:szCs w:val="24"/>
          <w:rtl/>
          <w:lang w:bidi="fa-IR"/>
        </w:rPr>
        <w:t xml:space="preserve">) </w:t>
      </w:r>
      <w:r w:rsidR="007F77D8">
        <w:rPr>
          <w:rFonts w:asciiTheme="majorBidi" w:hAnsiTheme="majorBidi" w:cs="B Nazanin" w:hint="cs"/>
          <w:sz w:val="24"/>
          <w:szCs w:val="24"/>
          <w:rtl/>
          <w:lang w:bidi="fa-IR"/>
        </w:rPr>
        <w:t xml:space="preserve">کیلو </w:t>
      </w:r>
      <w:r>
        <w:rPr>
          <w:rFonts w:asciiTheme="majorBidi" w:hAnsiTheme="majorBidi" w:cs="B Nazanin" w:hint="cs"/>
          <w:sz w:val="24"/>
          <w:szCs w:val="24"/>
          <w:rtl/>
          <w:lang w:bidi="fa-IR"/>
        </w:rPr>
        <w:t xml:space="preserve">کود سیاه </w:t>
      </w:r>
      <w:r w:rsidR="00E5497E">
        <w:rPr>
          <w:rFonts w:asciiTheme="majorBidi" w:hAnsiTheme="majorBidi" w:cs="B Nazanin" w:hint="cs"/>
          <w:sz w:val="24"/>
          <w:szCs w:val="24"/>
          <w:rtl/>
          <w:lang w:bidi="fa-IR"/>
        </w:rPr>
        <w:t xml:space="preserve">و۵۰۰ افغانی </w:t>
      </w:r>
      <w:r w:rsidR="007F77D8">
        <w:rPr>
          <w:rFonts w:asciiTheme="majorBidi" w:hAnsiTheme="majorBidi" w:cs="B Nazanin" w:hint="cs"/>
          <w:sz w:val="24"/>
          <w:szCs w:val="24"/>
          <w:rtl/>
          <w:lang w:bidi="fa-IR"/>
        </w:rPr>
        <w:t xml:space="preserve"> جهت کنترول امراض وافات </w:t>
      </w:r>
      <w:r>
        <w:rPr>
          <w:rFonts w:asciiTheme="majorBidi" w:hAnsiTheme="majorBidi" w:cs="B Nazanin" w:hint="cs"/>
          <w:sz w:val="24"/>
          <w:szCs w:val="24"/>
          <w:rtl/>
          <w:lang w:bidi="fa-IR"/>
        </w:rPr>
        <w:t>به ۱۵ تن دهاقین در۱۴ ولسوالی وزراعت شهری توزیع نموده است.</w:t>
      </w:r>
    </w:p>
    <w:p w:rsidR="004952E6" w:rsidRPr="00E23033" w:rsidRDefault="004952E6" w:rsidP="004952E6">
      <w:pPr>
        <w:tabs>
          <w:tab w:val="left" w:pos="1110"/>
        </w:tabs>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t>توزیع تخم بذری گندم اصلاح شده :</w:t>
      </w:r>
    </w:p>
    <w:p w:rsidR="00AD4623" w:rsidRDefault="004952E6" w:rsidP="00117C03">
      <w:pPr>
        <w:tabs>
          <w:tab w:val="left" w:pos="1110"/>
        </w:tabs>
        <w:bidi/>
        <w:spacing w:before="100" w:beforeAutospacing="1"/>
        <w:rPr>
          <w:rFonts w:asciiTheme="majorBidi" w:hAnsiTheme="majorBidi" w:cs="B Nazanin"/>
          <w:sz w:val="24"/>
          <w:szCs w:val="24"/>
          <w:rtl/>
          <w:lang w:bidi="fa-IR"/>
        </w:rPr>
      </w:pPr>
      <w:r>
        <w:rPr>
          <w:rFonts w:asciiTheme="majorBidi" w:hAnsiTheme="majorBidi" w:cs="B Nazanin" w:hint="cs"/>
          <w:sz w:val="24"/>
          <w:szCs w:val="24"/>
          <w:rtl/>
          <w:lang w:bidi="fa-IR"/>
        </w:rPr>
        <w:t>مقدار(۳۵۹) متریک تن گندم اصلاح شده بذری جهت افذایش حاصلات گندم به (</w:t>
      </w:r>
      <w:r w:rsidR="00117C03">
        <w:rPr>
          <w:rFonts w:asciiTheme="majorBidi" w:hAnsiTheme="majorBidi" w:cs="B Nazanin" w:hint="cs"/>
          <w:sz w:val="24"/>
          <w:szCs w:val="24"/>
          <w:rtl/>
          <w:lang w:bidi="fa-IR"/>
        </w:rPr>
        <w:t>۷۱۸۰</w:t>
      </w:r>
      <w:r>
        <w:rPr>
          <w:rFonts w:asciiTheme="majorBidi" w:hAnsiTheme="majorBidi" w:cs="B Nazanin" w:hint="cs"/>
          <w:sz w:val="24"/>
          <w:szCs w:val="24"/>
          <w:rtl/>
          <w:lang w:bidi="fa-IR"/>
        </w:rPr>
        <w:t xml:space="preserve">) </w:t>
      </w:r>
      <w:r w:rsidR="00117C03">
        <w:rPr>
          <w:rFonts w:asciiTheme="majorBidi" w:hAnsiTheme="majorBidi" w:cs="B Nazanin" w:hint="cs"/>
          <w:sz w:val="24"/>
          <w:szCs w:val="24"/>
          <w:rtl/>
          <w:lang w:bidi="fa-IR"/>
        </w:rPr>
        <w:t xml:space="preserve">تن </w:t>
      </w:r>
      <w:r>
        <w:rPr>
          <w:rFonts w:asciiTheme="majorBidi" w:hAnsiTheme="majorBidi" w:cs="B Nazanin" w:hint="cs"/>
          <w:sz w:val="24"/>
          <w:szCs w:val="24"/>
          <w:rtl/>
          <w:lang w:bidi="fa-IR"/>
        </w:rPr>
        <w:t>د</w:t>
      </w:r>
      <w:r w:rsidR="00117C03">
        <w:rPr>
          <w:rFonts w:asciiTheme="majorBidi" w:hAnsiTheme="majorBidi" w:cs="B Nazanin" w:hint="cs"/>
          <w:sz w:val="24"/>
          <w:szCs w:val="24"/>
          <w:rtl/>
          <w:lang w:bidi="fa-IR"/>
        </w:rPr>
        <w:t>ه</w:t>
      </w:r>
      <w:r>
        <w:rPr>
          <w:rFonts w:asciiTheme="majorBidi" w:hAnsiTheme="majorBidi" w:cs="B Nazanin" w:hint="cs"/>
          <w:sz w:val="24"/>
          <w:szCs w:val="24"/>
          <w:rtl/>
          <w:lang w:bidi="fa-IR"/>
        </w:rPr>
        <w:t xml:space="preserve">اقین این ولایت به </w:t>
      </w:r>
      <w:r w:rsidR="00117C03">
        <w:rPr>
          <w:rFonts w:asciiTheme="majorBidi" w:hAnsiTheme="majorBidi" w:cs="B Nazanin" w:hint="cs"/>
          <w:sz w:val="24"/>
          <w:szCs w:val="24"/>
          <w:rtl/>
          <w:lang w:bidi="fa-IR"/>
        </w:rPr>
        <w:t>شکل سبسایدی توزیع</w:t>
      </w:r>
      <w:r>
        <w:rPr>
          <w:rFonts w:asciiTheme="majorBidi" w:hAnsiTheme="majorBidi" w:cs="B Nazanin" w:hint="cs"/>
          <w:sz w:val="24"/>
          <w:szCs w:val="24"/>
          <w:rtl/>
          <w:lang w:bidi="fa-IR"/>
        </w:rPr>
        <w:t xml:space="preserve"> گردیده است. گندم توزیع شده در(</w:t>
      </w:r>
      <w:r w:rsidR="00117C03">
        <w:rPr>
          <w:rFonts w:asciiTheme="majorBidi" w:hAnsiTheme="majorBidi" w:cs="B Nazanin" w:hint="cs"/>
          <w:sz w:val="24"/>
          <w:szCs w:val="24"/>
          <w:rtl/>
          <w:lang w:bidi="fa-IR"/>
        </w:rPr>
        <w:t>۱۴۳۶۰</w:t>
      </w:r>
      <w:r>
        <w:rPr>
          <w:rFonts w:asciiTheme="majorBidi" w:hAnsiTheme="majorBidi" w:cs="B Nazanin" w:hint="cs"/>
          <w:sz w:val="24"/>
          <w:szCs w:val="24"/>
          <w:rtl/>
          <w:lang w:bidi="fa-IR"/>
        </w:rPr>
        <w:t>)جریب زمین کشت گردیده است.</w:t>
      </w:r>
      <w:r w:rsidR="00117C03">
        <w:rPr>
          <w:rFonts w:asciiTheme="majorBidi" w:hAnsiTheme="majorBidi" w:cs="B Nazanin" w:hint="cs"/>
          <w:sz w:val="24"/>
          <w:szCs w:val="24"/>
          <w:rtl/>
          <w:lang w:bidi="fa-IR"/>
        </w:rPr>
        <w:t xml:space="preserve">   </w:t>
      </w:r>
    </w:p>
    <w:p w:rsidR="00AD4623" w:rsidRDefault="00AD4623" w:rsidP="00AD4623">
      <w:pPr>
        <w:bidi/>
        <w:spacing w:before="100" w:beforeAutospacing="1"/>
        <w:jc w:val="both"/>
        <w:rPr>
          <w:rFonts w:asciiTheme="majorBidi" w:hAnsiTheme="majorBidi" w:cs="B Nazanin"/>
          <w:sz w:val="24"/>
          <w:szCs w:val="24"/>
          <w:rtl/>
          <w:lang w:bidi="fa-IR"/>
        </w:rPr>
      </w:pPr>
    </w:p>
    <w:p w:rsidR="00AD4623" w:rsidRDefault="00AD4623" w:rsidP="00AD4623">
      <w:pPr>
        <w:bidi/>
        <w:spacing w:before="100" w:beforeAutospacing="1"/>
        <w:jc w:val="both"/>
        <w:rPr>
          <w:rFonts w:asciiTheme="majorBidi" w:hAnsiTheme="majorBidi" w:cs="B Nazanin"/>
          <w:sz w:val="24"/>
          <w:szCs w:val="24"/>
          <w:rtl/>
          <w:lang w:bidi="fa-IR"/>
        </w:rPr>
      </w:pPr>
    </w:p>
    <w:p w:rsidR="00AD4623" w:rsidRDefault="00AD4623" w:rsidP="00AD4623">
      <w:pPr>
        <w:bidi/>
        <w:spacing w:before="100" w:beforeAutospacing="1"/>
        <w:jc w:val="both"/>
        <w:rPr>
          <w:rFonts w:asciiTheme="majorBidi" w:hAnsiTheme="majorBidi" w:cs="B Nazanin"/>
          <w:sz w:val="24"/>
          <w:szCs w:val="24"/>
          <w:rtl/>
          <w:lang w:bidi="fa-IR"/>
        </w:rPr>
      </w:pPr>
    </w:p>
    <w:p w:rsidR="00AD4623" w:rsidRDefault="00AD4623" w:rsidP="00AD4623">
      <w:pPr>
        <w:bidi/>
        <w:spacing w:before="100" w:beforeAutospacing="1"/>
        <w:jc w:val="both"/>
        <w:rPr>
          <w:rFonts w:asciiTheme="majorBidi" w:hAnsiTheme="majorBidi" w:cs="B Nazanin"/>
          <w:sz w:val="24"/>
          <w:szCs w:val="24"/>
          <w:rtl/>
          <w:lang w:bidi="fa-IR"/>
        </w:rPr>
      </w:pPr>
    </w:p>
    <w:p w:rsidR="00AD4623" w:rsidRPr="004A3832" w:rsidRDefault="00117C03" w:rsidP="00AD4623">
      <w:pPr>
        <w:bidi/>
        <w:spacing w:before="100" w:beforeAutospacing="1"/>
        <w:jc w:val="both"/>
        <w:rPr>
          <w:rFonts w:asciiTheme="majorBidi" w:hAnsiTheme="majorBidi" w:cs="B Nazanin"/>
          <w:sz w:val="24"/>
          <w:szCs w:val="24"/>
          <w:rtl/>
          <w:lang w:bidi="fa-IR"/>
        </w:rPr>
      </w:pPr>
      <w:r>
        <w:rPr>
          <w:rFonts w:asciiTheme="majorBidi" w:hAnsiTheme="majorBidi" w:cs="B Nazanin"/>
          <w:noProof/>
          <w:sz w:val="24"/>
          <w:szCs w:val="24"/>
          <w:rtl/>
          <w:lang w:val="en-US" w:eastAsia="en-US"/>
        </w:rPr>
        <w:drawing>
          <wp:inline distT="0" distB="0" distL="0" distR="0">
            <wp:extent cx="6064696" cy="3467100"/>
            <wp:effectExtent l="0" t="0" r="0" b="0"/>
            <wp:docPr id="133" name="Picture 133" descr="E:\دوسیه سال مالی ۱۳۹۹\عکس های ۱۳۹۹\IMG_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دوسیه سال مالی ۱۳۹۹\عکس های ۱۳۹۹\IMG_87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7404" cy="3468648"/>
                    </a:xfrm>
                    <a:prstGeom prst="rect">
                      <a:avLst/>
                    </a:prstGeom>
                    <a:noFill/>
                    <a:ln>
                      <a:noFill/>
                    </a:ln>
                  </pic:spPr>
                </pic:pic>
              </a:graphicData>
            </a:graphic>
          </wp:inline>
        </w:drawing>
      </w:r>
    </w:p>
    <w:p w:rsidR="00117C03" w:rsidRPr="007446FC" w:rsidRDefault="007446FC" w:rsidP="007446FC">
      <w:pPr>
        <w:bidi/>
        <w:spacing w:before="100" w:beforeAutospacing="1"/>
        <w:jc w:val="center"/>
        <w:rPr>
          <w:rFonts w:asciiTheme="majorBidi" w:hAnsiTheme="majorBidi" w:cs="B Nazanin"/>
          <w:rtl/>
          <w:lang w:bidi="fa-IR"/>
        </w:rPr>
      </w:pPr>
      <w:r w:rsidRPr="007446FC">
        <w:rPr>
          <w:rFonts w:asciiTheme="majorBidi" w:hAnsiTheme="majorBidi" w:cs="B Nazanin" w:hint="cs"/>
          <w:rtl/>
          <w:lang w:bidi="fa-IR"/>
        </w:rPr>
        <w:t>داکترانورالحق «احدی»وزیرزراعت آبیاری ومالداری ومحمد یعقوب«حیدری» والی ولایت کابل حین افتتاح توزیع گندم اصلاح شده بذری</w:t>
      </w:r>
    </w:p>
    <w:p w:rsidR="00117C03" w:rsidRPr="00E23033" w:rsidRDefault="009309AF" w:rsidP="00117C03">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t>احداث باغات جدید:</w:t>
      </w:r>
    </w:p>
    <w:p w:rsidR="00117C03" w:rsidRPr="00D7310D" w:rsidRDefault="009309AF" w:rsidP="00D17ED0">
      <w:pPr>
        <w:bidi/>
        <w:spacing w:before="100" w:beforeAutospacing="1"/>
        <w:jc w:val="both"/>
        <w:rPr>
          <w:rFonts w:asciiTheme="majorBidi" w:hAnsiTheme="majorBidi" w:cs="B Nazanin"/>
          <w:sz w:val="24"/>
          <w:szCs w:val="24"/>
          <w:rtl/>
          <w:lang w:bidi="fa-IR"/>
        </w:rPr>
      </w:pPr>
      <w:r w:rsidRPr="00D7310D">
        <w:rPr>
          <w:rFonts w:asciiTheme="majorBidi" w:hAnsiTheme="majorBidi" w:cs="B Nazanin" w:hint="cs"/>
          <w:sz w:val="24"/>
          <w:szCs w:val="24"/>
          <w:rtl/>
          <w:lang w:bidi="fa-IR"/>
        </w:rPr>
        <w:t>امسال (۱۵۲۱) جریب باغ های مختلف النوع میوه جات درولسوالی های این ولایت درهمکاری پروژه ملی باغد</w:t>
      </w:r>
      <w:r w:rsidR="00D17ED0">
        <w:rPr>
          <w:rFonts w:asciiTheme="majorBidi" w:hAnsiTheme="majorBidi" w:cs="B Nazanin" w:hint="cs"/>
          <w:sz w:val="24"/>
          <w:szCs w:val="24"/>
          <w:rtl/>
          <w:lang w:bidi="fa-IR"/>
        </w:rPr>
        <w:t>اری ومالداری</w:t>
      </w:r>
      <w:r w:rsidR="00EB406B">
        <w:rPr>
          <w:rFonts w:asciiTheme="majorBidi" w:hAnsiTheme="majorBidi" w:cs="B Nazanin" w:hint="cs"/>
          <w:sz w:val="24"/>
          <w:szCs w:val="24"/>
          <w:rtl/>
          <w:lang w:bidi="fa-IR"/>
        </w:rPr>
        <w:t xml:space="preserve"> (</w:t>
      </w:r>
      <w:r w:rsidR="00EB406B">
        <w:rPr>
          <w:rFonts w:asciiTheme="majorBidi" w:hAnsiTheme="majorBidi" w:cs="B Nazanin"/>
          <w:sz w:val="24"/>
          <w:szCs w:val="24"/>
          <w:lang w:val="en-US" w:bidi="fa-IR"/>
        </w:rPr>
        <w:t>NHLP</w:t>
      </w:r>
      <w:r w:rsidR="00EB406B">
        <w:rPr>
          <w:rFonts w:asciiTheme="majorBidi" w:hAnsiTheme="majorBidi" w:cs="B Nazanin" w:hint="cs"/>
          <w:sz w:val="24"/>
          <w:szCs w:val="24"/>
          <w:rtl/>
          <w:lang w:val="en-US" w:bidi="fa-IR"/>
        </w:rPr>
        <w:t>)</w:t>
      </w:r>
      <w:r w:rsidR="00D17ED0">
        <w:rPr>
          <w:rFonts w:asciiTheme="majorBidi" w:hAnsiTheme="majorBidi" w:cs="B Nazanin" w:hint="cs"/>
          <w:sz w:val="24"/>
          <w:szCs w:val="24"/>
          <w:rtl/>
          <w:lang w:bidi="fa-IR"/>
        </w:rPr>
        <w:t xml:space="preserve"> وزارت زراعت </w:t>
      </w:r>
      <w:r w:rsidRPr="00D7310D">
        <w:rPr>
          <w:rFonts w:asciiTheme="majorBidi" w:hAnsiTheme="majorBidi" w:cs="B Nazanin" w:hint="cs"/>
          <w:sz w:val="24"/>
          <w:szCs w:val="24"/>
          <w:rtl/>
          <w:lang w:bidi="fa-IR"/>
        </w:rPr>
        <w:t xml:space="preserve">احداث گردیده است.که هرجریب باغ به هزینه </w:t>
      </w:r>
      <w:r w:rsidR="00D7310D" w:rsidRPr="00D7310D">
        <w:rPr>
          <w:rFonts w:asciiTheme="majorBidi" w:hAnsiTheme="majorBidi" w:cs="B Nazanin" w:hint="cs"/>
          <w:sz w:val="24"/>
          <w:szCs w:val="24"/>
          <w:rtl/>
          <w:lang w:bidi="fa-IR"/>
        </w:rPr>
        <w:t>بیش از۱۱هزارافغان</w:t>
      </w:r>
      <w:r w:rsidR="00D17ED0">
        <w:rPr>
          <w:rFonts w:asciiTheme="majorBidi" w:hAnsiTheme="majorBidi" w:cs="B Nazanin" w:hint="cs"/>
          <w:sz w:val="24"/>
          <w:szCs w:val="24"/>
          <w:rtl/>
          <w:lang w:bidi="fa-IR"/>
        </w:rPr>
        <w:t>ی وهزینه مجموعی آن ۱۷میلیون ۶صد</w:t>
      </w:r>
      <w:r w:rsidR="00D7310D" w:rsidRPr="00D7310D">
        <w:rPr>
          <w:rFonts w:asciiTheme="majorBidi" w:hAnsiTheme="majorBidi" w:cs="B Nazanin" w:hint="cs"/>
          <w:sz w:val="24"/>
          <w:szCs w:val="24"/>
          <w:rtl/>
          <w:lang w:bidi="fa-IR"/>
        </w:rPr>
        <w:t xml:space="preserve"> </w:t>
      </w:r>
      <w:r w:rsidR="00D17ED0">
        <w:rPr>
          <w:rFonts w:asciiTheme="majorBidi" w:hAnsiTheme="majorBidi" w:cs="B Nazanin" w:hint="cs"/>
          <w:sz w:val="24"/>
          <w:szCs w:val="24"/>
          <w:rtl/>
          <w:lang w:bidi="fa-IR"/>
        </w:rPr>
        <w:t>۵۰</w:t>
      </w:r>
      <w:r w:rsidR="00D7310D" w:rsidRPr="00D7310D">
        <w:rPr>
          <w:rFonts w:asciiTheme="majorBidi" w:hAnsiTheme="majorBidi" w:cs="B Nazanin" w:hint="cs"/>
          <w:sz w:val="24"/>
          <w:szCs w:val="24"/>
          <w:rtl/>
          <w:lang w:bidi="fa-IR"/>
        </w:rPr>
        <w:t>هزارافغانی میشود که ۵۰</w:t>
      </w:r>
      <w:r w:rsidR="00D7310D" w:rsidRPr="00D7310D">
        <w:rPr>
          <w:rFonts w:ascii="Times New Roman" w:hAnsi="Times New Roman" w:cs="Times New Roman" w:hint="cs"/>
          <w:sz w:val="24"/>
          <w:szCs w:val="24"/>
          <w:rtl/>
          <w:lang w:bidi="fa-IR"/>
        </w:rPr>
        <w:t>٪</w:t>
      </w:r>
      <w:r w:rsidR="00D7310D" w:rsidRPr="00D7310D">
        <w:rPr>
          <w:rFonts w:asciiTheme="majorBidi" w:hAnsiTheme="majorBidi" w:cs="B Nazanin" w:hint="cs"/>
          <w:sz w:val="24"/>
          <w:szCs w:val="24"/>
          <w:rtl/>
          <w:lang w:bidi="fa-IR"/>
        </w:rPr>
        <w:t>آنرا باغدار و۵۰</w:t>
      </w:r>
      <w:r w:rsidR="00D7310D" w:rsidRPr="00D7310D">
        <w:rPr>
          <w:rFonts w:ascii="Times New Roman" w:hAnsi="Times New Roman" w:cs="Times New Roman" w:hint="cs"/>
          <w:sz w:val="24"/>
          <w:szCs w:val="24"/>
          <w:rtl/>
          <w:lang w:bidi="fa-IR"/>
        </w:rPr>
        <w:t>٪</w:t>
      </w:r>
      <w:r w:rsidR="00D7310D" w:rsidRPr="00D7310D">
        <w:rPr>
          <w:rFonts w:asciiTheme="majorBidi" w:hAnsiTheme="majorBidi" w:cs="B Nazanin" w:hint="cs"/>
          <w:sz w:val="24"/>
          <w:szCs w:val="24"/>
          <w:rtl/>
          <w:lang w:bidi="fa-IR"/>
        </w:rPr>
        <w:t xml:space="preserve"> آنرا وزارت زراعت ازطریق برنامه ملی باغداری ومالداری میپردارزد.که درهرجریب باغ ۲۰ کیلو کود دی ای پی نیزشامل است.</w:t>
      </w:r>
    </w:p>
    <w:p w:rsidR="00D7310D" w:rsidRPr="00E23033" w:rsidRDefault="00D17ED0" w:rsidP="00D7310D">
      <w:pPr>
        <w:bidi/>
        <w:spacing w:before="100" w:beforeAutospacing="1"/>
        <w:jc w:val="both"/>
        <w:rPr>
          <w:rFonts w:asciiTheme="majorBidi" w:hAnsiTheme="majorBidi" w:cs="B Nazanin"/>
          <w:b/>
          <w:bCs/>
          <w:color w:val="00B0F0"/>
          <w:sz w:val="24"/>
          <w:szCs w:val="24"/>
          <w:rtl/>
          <w:lang w:bidi="fa-IR"/>
        </w:rPr>
      </w:pPr>
      <w:r w:rsidRPr="00E23033">
        <w:rPr>
          <w:rFonts w:asciiTheme="majorBidi" w:hAnsiTheme="majorBidi" w:cs="B Nazanin" w:hint="cs"/>
          <w:b/>
          <w:bCs/>
          <w:color w:val="00B0F0"/>
          <w:sz w:val="24"/>
          <w:szCs w:val="24"/>
          <w:rtl/>
          <w:lang w:bidi="fa-IR"/>
        </w:rPr>
        <w:t>به تفکیک ولسوالی :</w:t>
      </w:r>
    </w:p>
    <w:p w:rsidR="00D17ED0" w:rsidRPr="00EC6057" w:rsidRDefault="00EC6057" w:rsidP="002852B3">
      <w:pPr>
        <w:pStyle w:val="NoSpacing"/>
        <w:bidi/>
        <w:jc w:val="both"/>
        <w:rPr>
          <w:rFonts w:cs="B Nazanin"/>
          <w:sz w:val="24"/>
          <w:szCs w:val="24"/>
          <w:rtl/>
          <w:lang w:bidi="fa-IR"/>
        </w:rPr>
      </w:pPr>
      <w:r w:rsidRPr="00EC6057">
        <w:rPr>
          <w:rFonts w:cs="B Nazanin" w:hint="cs"/>
          <w:sz w:val="24"/>
          <w:szCs w:val="24"/>
          <w:rtl/>
          <w:lang w:bidi="fa-IR"/>
        </w:rPr>
        <w:t>پغمان (۶۰۱)جریب، قره باغ (۳۲)جریب، فرزه (۶۹)جریب،گلدره(۱۲۴)جریب،شکردره(</w:t>
      </w:r>
      <w:r>
        <w:rPr>
          <w:rFonts w:cs="B Nazanin" w:hint="cs"/>
          <w:sz w:val="24"/>
          <w:szCs w:val="24"/>
          <w:rtl/>
          <w:lang w:bidi="fa-IR"/>
        </w:rPr>
        <w:t>۳۲) جریب ،خاکجبار(۱۸۷) جریب،کلکان (۳۳)جریب،بگرامی (۴۴)جریب</w:t>
      </w:r>
      <w:r w:rsidR="002852B3">
        <w:rPr>
          <w:rFonts w:cs="B Nazanin" w:hint="cs"/>
          <w:sz w:val="24"/>
          <w:szCs w:val="24"/>
          <w:rtl/>
          <w:lang w:bidi="fa-IR"/>
        </w:rPr>
        <w:t>،ده سبز(۸۲)جریب، میربچه کوت (۴۱) سروبی (۸۶) جریب،موسهی (۷۸) جریب،چهاراسیاب (۱۰۷)جریب.</w:t>
      </w:r>
    </w:p>
    <w:p w:rsidR="00117C03" w:rsidRDefault="00117C03" w:rsidP="00117C03">
      <w:pPr>
        <w:bidi/>
        <w:spacing w:before="100" w:beforeAutospacing="1"/>
        <w:jc w:val="both"/>
        <w:rPr>
          <w:rFonts w:asciiTheme="majorBidi" w:hAnsiTheme="majorBidi" w:cs="0 Nazanin"/>
          <w:b/>
          <w:bCs/>
          <w:color w:val="00B0F0"/>
          <w:sz w:val="28"/>
          <w:szCs w:val="28"/>
          <w:rtl/>
          <w:lang w:bidi="fa-IR"/>
        </w:rPr>
      </w:pPr>
    </w:p>
    <w:p w:rsidR="00117C03" w:rsidRDefault="00117C03" w:rsidP="00117C03">
      <w:pPr>
        <w:bidi/>
        <w:spacing w:before="100" w:beforeAutospacing="1"/>
        <w:jc w:val="both"/>
        <w:rPr>
          <w:rFonts w:asciiTheme="majorBidi" w:hAnsiTheme="majorBidi" w:cs="0 Nazanin"/>
          <w:b/>
          <w:bCs/>
          <w:color w:val="00B0F0"/>
          <w:sz w:val="28"/>
          <w:szCs w:val="28"/>
          <w:rtl/>
          <w:lang w:bidi="fa-IR"/>
        </w:rPr>
      </w:pPr>
    </w:p>
    <w:p w:rsidR="00117C03" w:rsidRDefault="00117C03" w:rsidP="00117C03">
      <w:pPr>
        <w:bidi/>
        <w:spacing w:before="100" w:beforeAutospacing="1"/>
        <w:jc w:val="both"/>
        <w:rPr>
          <w:rFonts w:asciiTheme="majorBidi" w:hAnsiTheme="majorBidi" w:cs="0 Nazanin"/>
          <w:b/>
          <w:bCs/>
          <w:color w:val="00B0F0"/>
          <w:sz w:val="28"/>
          <w:szCs w:val="28"/>
          <w:rtl/>
          <w:lang w:bidi="fa-IR"/>
        </w:rPr>
      </w:pPr>
    </w:p>
    <w:p w:rsidR="00117C03" w:rsidRDefault="002852B3" w:rsidP="00117C03">
      <w:pPr>
        <w:bidi/>
        <w:spacing w:before="100" w:beforeAutospacing="1"/>
        <w:jc w:val="both"/>
        <w:rPr>
          <w:rFonts w:asciiTheme="majorBidi" w:hAnsiTheme="majorBidi" w:cs="0 Nazanin"/>
          <w:b/>
          <w:bCs/>
          <w:color w:val="00B0F0"/>
          <w:sz w:val="28"/>
          <w:szCs w:val="28"/>
          <w:rtl/>
          <w:lang w:bidi="fa-IR"/>
        </w:rPr>
      </w:pPr>
      <w:r>
        <w:rPr>
          <w:rFonts w:asciiTheme="majorBidi" w:hAnsiTheme="majorBidi" w:cs="0 Nazanin"/>
          <w:b/>
          <w:bCs/>
          <w:noProof/>
          <w:color w:val="00B0F0"/>
          <w:sz w:val="28"/>
          <w:szCs w:val="28"/>
          <w:rtl/>
          <w:lang w:val="en-US" w:eastAsia="en-US"/>
        </w:rPr>
        <w:lastRenderedPageBreak/>
        <w:drawing>
          <wp:inline distT="0" distB="0" distL="0" distR="0" wp14:anchorId="47C2222B" wp14:editId="7DA5AB60">
            <wp:extent cx="6115050" cy="3442678"/>
            <wp:effectExtent l="0" t="0" r="0" b="5715"/>
            <wp:docPr id="134" name="Picture 134" descr="E:\دوسیه سال مالی ۱۳۹۹\عکس های ۱۳۹۹\BSNP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وسیه سال مالی ۱۳۹۹\عکس های ۱۳۹۹\BSNP07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442678"/>
                    </a:xfrm>
                    <a:prstGeom prst="rect">
                      <a:avLst/>
                    </a:prstGeom>
                    <a:noFill/>
                    <a:ln>
                      <a:noFill/>
                    </a:ln>
                  </pic:spPr>
                </pic:pic>
              </a:graphicData>
            </a:graphic>
          </wp:inline>
        </w:drawing>
      </w:r>
    </w:p>
    <w:p w:rsidR="002852B3" w:rsidRPr="002852B3" w:rsidRDefault="002852B3" w:rsidP="002852B3">
      <w:pPr>
        <w:bidi/>
        <w:spacing w:before="100" w:beforeAutospacing="1"/>
        <w:jc w:val="center"/>
        <w:rPr>
          <w:rFonts w:asciiTheme="majorBidi" w:hAnsiTheme="majorBidi" w:cs="B Nazanin"/>
          <w:sz w:val="24"/>
          <w:szCs w:val="24"/>
          <w:rtl/>
          <w:lang w:bidi="fa-IR"/>
        </w:rPr>
      </w:pPr>
      <w:r w:rsidRPr="002852B3">
        <w:rPr>
          <w:rFonts w:asciiTheme="majorBidi" w:hAnsiTheme="majorBidi" w:cs="B Nazanin" w:hint="cs"/>
          <w:sz w:val="24"/>
          <w:szCs w:val="24"/>
          <w:rtl/>
          <w:lang w:bidi="fa-IR"/>
        </w:rPr>
        <w:t>نمای ازباغات احداث شده</w:t>
      </w:r>
    </w:p>
    <w:p w:rsidR="002852B3" w:rsidRPr="00E23033" w:rsidRDefault="00EB406B" w:rsidP="002852B3">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t>احداث باغ های متراکم ونیمه متراکم</w:t>
      </w:r>
    </w:p>
    <w:p w:rsidR="002852B3" w:rsidRPr="00A10B88" w:rsidRDefault="00EB406B" w:rsidP="005802BE">
      <w:pPr>
        <w:bidi/>
        <w:spacing w:before="100" w:beforeAutospacing="1"/>
        <w:jc w:val="both"/>
        <w:rPr>
          <w:rFonts w:asciiTheme="majorBidi" w:hAnsiTheme="majorBidi" w:cs="B Nazanin"/>
          <w:sz w:val="24"/>
          <w:szCs w:val="24"/>
          <w:rtl/>
          <w:lang w:val="en-US" w:bidi="fa-IR"/>
        </w:rPr>
      </w:pPr>
      <w:r w:rsidRPr="00A10B88">
        <w:rPr>
          <w:rFonts w:asciiTheme="majorBidi" w:hAnsiTheme="majorBidi" w:cs="B Nazanin" w:hint="cs"/>
          <w:sz w:val="24"/>
          <w:szCs w:val="24"/>
          <w:rtl/>
          <w:lang w:bidi="fa-IR"/>
        </w:rPr>
        <w:t>قابل تذکراست که درجریان امسال (۷۲)جریب باغ های متراکم ونیمه متراکم نیز درهمکاری پروژه ملی باغداری ومالداری (</w:t>
      </w:r>
      <w:r w:rsidRPr="00A10B88">
        <w:rPr>
          <w:rFonts w:asciiTheme="majorBidi" w:hAnsiTheme="majorBidi" w:cs="B Nazanin"/>
          <w:sz w:val="24"/>
          <w:szCs w:val="24"/>
          <w:lang w:val="en-US" w:bidi="fa-IR"/>
        </w:rPr>
        <w:t>NHLP</w:t>
      </w:r>
      <w:r w:rsidRPr="00A10B88">
        <w:rPr>
          <w:rFonts w:asciiTheme="majorBidi" w:hAnsiTheme="majorBidi" w:cs="B Nazanin" w:hint="cs"/>
          <w:sz w:val="24"/>
          <w:szCs w:val="24"/>
          <w:rtl/>
          <w:lang w:val="en-US" w:bidi="fa-IR"/>
        </w:rPr>
        <w:t xml:space="preserve">)وزارت زراعت احداث گردیده است.هزینه هرجریب بیش از۲صدو۸۰ هزارافغانی وهزینه مجموعی آن بیش از۲۰ میلیون ۳صدو </w:t>
      </w:r>
      <w:r w:rsidR="005802BE" w:rsidRPr="00A10B88">
        <w:rPr>
          <w:rFonts w:asciiTheme="majorBidi" w:hAnsiTheme="majorBidi" w:cs="B Nazanin" w:hint="cs"/>
          <w:sz w:val="24"/>
          <w:szCs w:val="24"/>
          <w:rtl/>
          <w:lang w:val="en-US" w:bidi="fa-IR"/>
        </w:rPr>
        <w:t>۵۵هزارافغانی است که ازاین میان ۵۰</w:t>
      </w:r>
      <w:r w:rsidR="005802BE" w:rsidRPr="00A10B88">
        <w:rPr>
          <w:rFonts w:ascii="Times New Roman" w:hAnsi="Times New Roman" w:cs="Times New Roman" w:hint="cs"/>
          <w:sz w:val="24"/>
          <w:szCs w:val="24"/>
          <w:rtl/>
          <w:lang w:val="en-US" w:bidi="fa-IR"/>
        </w:rPr>
        <w:t>٪</w:t>
      </w:r>
      <w:r w:rsidR="005802BE" w:rsidRPr="00A10B88">
        <w:rPr>
          <w:rFonts w:asciiTheme="majorBidi" w:hAnsiTheme="majorBidi" w:cs="B Nazanin" w:hint="cs"/>
          <w:sz w:val="24"/>
          <w:szCs w:val="24"/>
          <w:rtl/>
          <w:lang w:val="en-US" w:bidi="fa-IR"/>
        </w:rPr>
        <w:t xml:space="preserve"> آنرا باغدار و۵۰</w:t>
      </w:r>
      <w:r w:rsidR="005802BE" w:rsidRPr="00A10B88">
        <w:rPr>
          <w:rFonts w:ascii="Times New Roman" w:hAnsi="Times New Roman" w:cs="Times New Roman" w:hint="cs"/>
          <w:sz w:val="24"/>
          <w:szCs w:val="24"/>
          <w:rtl/>
          <w:lang w:val="en-US" w:bidi="fa-IR"/>
        </w:rPr>
        <w:t>٪</w:t>
      </w:r>
      <w:r w:rsidR="005802BE" w:rsidRPr="00A10B88">
        <w:rPr>
          <w:rFonts w:asciiTheme="majorBidi" w:hAnsiTheme="majorBidi" w:cs="B Nazanin" w:hint="cs"/>
          <w:sz w:val="24"/>
          <w:szCs w:val="24"/>
          <w:rtl/>
          <w:lang w:val="en-US" w:bidi="fa-IR"/>
        </w:rPr>
        <w:t>دیگرآنرا وزارت زراعت ازطریق برنامه ملی باغداری ومالداری میپردازد.</w:t>
      </w:r>
    </w:p>
    <w:p w:rsidR="005802BE" w:rsidRPr="00E23033" w:rsidRDefault="005802BE" w:rsidP="005802BE">
      <w:pPr>
        <w:bidi/>
        <w:spacing w:before="100" w:beforeAutospacing="1"/>
        <w:jc w:val="both"/>
        <w:rPr>
          <w:rFonts w:asciiTheme="majorBidi" w:hAnsiTheme="majorBidi" w:cs="B Nazanin"/>
          <w:color w:val="00B0F0"/>
          <w:sz w:val="28"/>
          <w:szCs w:val="28"/>
          <w:rtl/>
          <w:lang w:val="en-US" w:bidi="fa-IR"/>
        </w:rPr>
      </w:pPr>
      <w:r w:rsidRPr="00E23033">
        <w:rPr>
          <w:rFonts w:asciiTheme="majorBidi" w:hAnsiTheme="majorBidi" w:cs="B Nazanin" w:hint="cs"/>
          <w:color w:val="00B0F0"/>
          <w:sz w:val="28"/>
          <w:szCs w:val="28"/>
          <w:rtl/>
          <w:lang w:val="en-US" w:bidi="fa-IR"/>
        </w:rPr>
        <w:t>به تفکیک ولسوالی:</w:t>
      </w:r>
    </w:p>
    <w:p w:rsidR="005802BE" w:rsidRDefault="005802BE" w:rsidP="00A10B88">
      <w:pPr>
        <w:jc w:val="right"/>
        <w:rPr>
          <w:rFonts w:cs="B Nazanin"/>
          <w:rtl/>
          <w:lang w:val="en-US" w:bidi="fa-IR"/>
        </w:rPr>
      </w:pPr>
      <w:r w:rsidRPr="00A10B88">
        <w:rPr>
          <w:rFonts w:cs="B Nazanin" w:hint="cs"/>
          <w:rtl/>
          <w:lang w:val="en-US" w:bidi="fa-IR"/>
        </w:rPr>
        <w:t>پغمان (۸)</w:t>
      </w:r>
      <w:r w:rsidR="00F817F7" w:rsidRPr="00A10B88">
        <w:rPr>
          <w:rFonts w:cs="B Nazanin" w:hint="cs"/>
          <w:rtl/>
          <w:lang w:val="en-US" w:bidi="fa-IR"/>
        </w:rPr>
        <w:t>جریب</w:t>
      </w:r>
      <w:r w:rsidRPr="00A10B88">
        <w:rPr>
          <w:rFonts w:cs="B Nazanin" w:hint="cs"/>
          <w:rtl/>
          <w:lang w:val="en-US" w:bidi="fa-IR"/>
        </w:rPr>
        <w:t xml:space="preserve"> ،قره باغ(۱) جریب،شکردره(۷)جریب،خاکجبار(۹)جریب</w:t>
      </w:r>
      <w:r w:rsidR="0021226E" w:rsidRPr="00A10B88">
        <w:rPr>
          <w:rFonts w:cs="B Nazanin" w:hint="cs"/>
          <w:rtl/>
          <w:lang w:val="en-US" w:bidi="fa-IR"/>
        </w:rPr>
        <w:t>،بگرامی(۳)جریب،ده</w:t>
      </w:r>
      <w:r w:rsidRPr="00A10B88">
        <w:rPr>
          <w:rFonts w:cs="B Nazanin" w:hint="cs"/>
          <w:rtl/>
          <w:lang w:val="en-US" w:bidi="fa-IR"/>
        </w:rPr>
        <w:t>سبز(۱۸)جریب،میربچه کوت(۱)جریب،موسهی(۲) جریب،چهاراسیاب (۲۳) جریب</w:t>
      </w:r>
    </w:p>
    <w:p w:rsidR="00A10B88" w:rsidRPr="00A10B88" w:rsidRDefault="00A10B88" w:rsidP="00A10B88">
      <w:pPr>
        <w:jc w:val="right"/>
        <w:rPr>
          <w:rFonts w:cs="B Nazanin"/>
          <w:lang w:val="en-US" w:bidi="fa-IR"/>
        </w:rPr>
      </w:pPr>
      <w:r>
        <w:rPr>
          <w:rFonts w:cs="B Nazanin" w:hint="cs"/>
          <w:rtl/>
          <w:lang w:val="en-US" w:bidi="fa-IR"/>
        </w:rPr>
        <w:t>) درولسوالی پغمان صورت گرفته است.</w:t>
      </w:r>
      <w:r>
        <w:rPr>
          <w:rFonts w:cs="B Nazanin"/>
          <w:lang w:val="en-US" w:bidi="fa-IR"/>
        </w:rPr>
        <w:t>FAO</w:t>
      </w:r>
      <w:r>
        <w:rPr>
          <w:rFonts w:cs="B Nazanin" w:hint="cs"/>
          <w:rtl/>
          <w:lang w:val="en-US" w:bidi="fa-IR"/>
        </w:rPr>
        <w:t>همچنان درجریان سال جاری خدمات باغداری درهمکاری دفتر محترم (</w:t>
      </w:r>
    </w:p>
    <w:p w:rsidR="00A10B88" w:rsidRPr="00A10B88" w:rsidRDefault="00A10B88" w:rsidP="00A10B88">
      <w:pPr>
        <w:pStyle w:val="ListParagraph"/>
        <w:numPr>
          <w:ilvl w:val="0"/>
          <w:numId w:val="26"/>
        </w:numPr>
        <w:bidi/>
        <w:rPr>
          <w:rFonts w:cs="B Nazanin"/>
          <w:sz w:val="24"/>
          <w:szCs w:val="24"/>
          <w:rtl/>
          <w:lang w:bidi="fa-IR"/>
        </w:rPr>
      </w:pPr>
      <w:r w:rsidRPr="00A10B88">
        <w:rPr>
          <w:rFonts w:cs="B Nazanin" w:hint="cs"/>
          <w:sz w:val="24"/>
          <w:szCs w:val="24"/>
          <w:rtl/>
          <w:lang w:bidi="fa-IR"/>
        </w:rPr>
        <w:t>-احداث ۲۳۰ قطعه نمایشی باغ های متراکم میوه جات وتوزیع وسایل آن</w:t>
      </w:r>
      <w:r>
        <w:rPr>
          <w:rFonts w:cs="B Nazanin" w:hint="cs"/>
          <w:sz w:val="24"/>
          <w:szCs w:val="24"/>
          <w:rtl/>
          <w:lang w:bidi="fa-IR"/>
        </w:rPr>
        <w:t xml:space="preserve"> به باغداران</w:t>
      </w:r>
    </w:p>
    <w:p w:rsidR="00A10B88" w:rsidRDefault="00A10B88" w:rsidP="00A10B88">
      <w:pPr>
        <w:pStyle w:val="ListParagraph"/>
        <w:numPr>
          <w:ilvl w:val="0"/>
          <w:numId w:val="27"/>
        </w:numPr>
        <w:bidi/>
        <w:rPr>
          <w:rFonts w:cs="B Nazanin"/>
          <w:sz w:val="24"/>
          <w:szCs w:val="24"/>
          <w:lang w:bidi="fa-IR"/>
        </w:rPr>
      </w:pPr>
      <w:r w:rsidRPr="00A10B88">
        <w:rPr>
          <w:rFonts w:cs="B Nazanin" w:hint="cs"/>
          <w:sz w:val="24"/>
          <w:szCs w:val="24"/>
          <w:rtl/>
          <w:lang w:bidi="fa-IR"/>
        </w:rPr>
        <w:t>-توزیع ۱۰۵ متریک تن کود یوریا وکود دی ای پی به ۷۰۰ تن دهقان کچالوکار</w:t>
      </w:r>
      <w:r>
        <w:rPr>
          <w:rFonts w:cs="B Nazanin" w:hint="cs"/>
          <w:sz w:val="24"/>
          <w:szCs w:val="24"/>
          <w:rtl/>
          <w:lang w:bidi="fa-IR"/>
        </w:rPr>
        <w:t xml:space="preserve"> </w:t>
      </w:r>
    </w:p>
    <w:p w:rsidR="0038500C" w:rsidRDefault="0038500C" w:rsidP="0038500C">
      <w:pPr>
        <w:bidi/>
        <w:rPr>
          <w:rFonts w:cs="B Nazanin"/>
          <w:sz w:val="24"/>
          <w:szCs w:val="24"/>
          <w:rtl/>
          <w:lang w:bidi="fa-IR"/>
        </w:rPr>
      </w:pPr>
    </w:p>
    <w:p w:rsidR="0038500C" w:rsidRDefault="0038500C" w:rsidP="0038500C">
      <w:pPr>
        <w:bidi/>
        <w:rPr>
          <w:rFonts w:cs="B Nazanin"/>
          <w:sz w:val="24"/>
          <w:szCs w:val="24"/>
          <w:rtl/>
          <w:lang w:bidi="fa-IR"/>
        </w:rPr>
      </w:pPr>
    </w:p>
    <w:p w:rsidR="00C651BE" w:rsidRDefault="00C651BE" w:rsidP="00C651BE">
      <w:pPr>
        <w:pStyle w:val="NoSpacing"/>
        <w:bidi/>
        <w:jc w:val="both"/>
        <w:rPr>
          <w:rFonts w:cs="B Nazanin"/>
          <w:sz w:val="28"/>
          <w:szCs w:val="28"/>
          <w:rtl/>
          <w:lang w:val="en-US" w:bidi="fa-IR"/>
        </w:rPr>
      </w:pPr>
    </w:p>
    <w:p w:rsidR="00C651BE" w:rsidRDefault="00C651BE" w:rsidP="00C651BE">
      <w:pPr>
        <w:pStyle w:val="NoSpacing"/>
        <w:bidi/>
        <w:jc w:val="both"/>
        <w:rPr>
          <w:rFonts w:cs="B Nazanin"/>
          <w:sz w:val="28"/>
          <w:szCs w:val="28"/>
          <w:rtl/>
          <w:lang w:val="en-US" w:bidi="fa-IR"/>
        </w:rPr>
      </w:pPr>
    </w:p>
    <w:p w:rsidR="00F817F7" w:rsidRPr="00E23033" w:rsidRDefault="00F817F7" w:rsidP="00F817F7">
      <w:pPr>
        <w:pStyle w:val="NoSpacing"/>
        <w:bidi/>
        <w:jc w:val="both"/>
        <w:rPr>
          <w:rFonts w:cs="B Nazanin"/>
          <w:b/>
          <w:bCs/>
          <w:color w:val="00B0F0"/>
          <w:sz w:val="28"/>
          <w:szCs w:val="28"/>
          <w:rtl/>
          <w:lang w:val="en-US" w:bidi="fa-IR"/>
        </w:rPr>
      </w:pPr>
      <w:r w:rsidRPr="00E23033">
        <w:rPr>
          <w:rFonts w:cs="B Nazanin" w:hint="cs"/>
          <w:b/>
          <w:bCs/>
          <w:color w:val="00B0F0"/>
          <w:sz w:val="28"/>
          <w:szCs w:val="28"/>
          <w:rtl/>
          <w:lang w:val="en-US" w:bidi="fa-IR"/>
        </w:rPr>
        <w:lastRenderedPageBreak/>
        <w:t>حمایت زنان زراعت پیشه درولایت کابل:</w:t>
      </w:r>
    </w:p>
    <w:p w:rsidR="00F817F7" w:rsidRDefault="00F817F7" w:rsidP="00F817F7">
      <w:pPr>
        <w:bidi/>
        <w:spacing w:line="240" w:lineRule="auto"/>
        <w:jc w:val="both"/>
        <w:rPr>
          <w:rFonts w:cs="B Nazanin"/>
          <w:sz w:val="28"/>
          <w:szCs w:val="28"/>
          <w:rtl/>
          <w:lang w:bidi="fa-IR"/>
        </w:rPr>
      </w:pPr>
    </w:p>
    <w:p w:rsidR="00F817F7" w:rsidRPr="00A10B88" w:rsidRDefault="00F817F7" w:rsidP="00F817F7">
      <w:pPr>
        <w:bidi/>
        <w:spacing w:line="240" w:lineRule="auto"/>
        <w:jc w:val="both"/>
        <w:rPr>
          <w:rFonts w:cs="B Nazanin"/>
          <w:sz w:val="24"/>
          <w:szCs w:val="24"/>
          <w:rtl/>
          <w:lang w:bidi="fa-IR"/>
        </w:rPr>
      </w:pPr>
      <w:r w:rsidRPr="00A10B88">
        <w:rPr>
          <w:rFonts w:cs="B Nazanin" w:hint="cs"/>
          <w:sz w:val="24"/>
          <w:szCs w:val="24"/>
          <w:rtl/>
          <w:lang w:bidi="fa-IR"/>
        </w:rPr>
        <w:t xml:space="preserve">زنان به عنوان نیمۀ از جامعه نقش به سزایی در رفاه و آسایش کشور دارند.. </w:t>
      </w:r>
    </w:p>
    <w:p w:rsidR="00F817F7" w:rsidRPr="00A10B88" w:rsidRDefault="00F817F7" w:rsidP="00F817F7">
      <w:pPr>
        <w:bidi/>
        <w:spacing w:line="240" w:lineRule="auto"/>
        <w:jc w:val="both"/>
        <w:rPr>
          <w:rFonts w:cs="B Nazanin"/>
          <w:sz w:val="24"/>
          <w:szCs w:val="24"/>
          <w:rtl/>
          <w:lang w:bidi="fa-IR"/>
        </w:rPr>
      </w:pPr>
      <w:r w:rsidRPr="00A10B88">
        <w:rPr>
          <w:rFonts w:cs="B Nazanin" w:hint="cs"/>
          <w:sz w:val="24"/>
          <w:szCs w:val="24"/>
          <w:rtl/>
          <w:lang w:bidi="fa-IR"/>
        </w:rPr>
        <w:t xml:space="preserve">حضور وفعالیت زنان زراعت پیشه در سطح ولایت کابل دستاورد ها و فعالیت های آنان نشان  میدهد که آنها از ظرفیت بالای کاری برخوردار اند و  سرمایه گذاری بالای آنها بدون شک دستاورد ها و پیشرفت های مهم تری را درقبال دارد. </w:t>
      </w:r>
    </w:p>
    <w:p w:rsidR="00F817F7" w:rsidRPr="00A10B88" w:rsidRDefault="00F817F7" w:rsidP="00F817F7">
      <w:pPr>
        <w:bidi/>
        <w:spacing w:line="240" w:lineRule="auto"/>
        <w:jc w:val="both"/>
        <w:rPr>
          <w:rFonts w:cs="B Nazanin"/>
          <w:sz w:val="24"/>
          <w:szCs w:val="24"/>
          <w:rtl/>
          <w:lang w:bidi="fa-IR"/>
        </w:rPr>
      </w:pPr>
      <w:r w:rsidRPr="00A10B88">
        <w:rPr>
          <w:rFonts w:cs="B Nazanin" w:hint="cs"/>
          <w:sz w:val="24"/>
          <w:szCs w:val="24"/>
          <w:rtl/>
          <w:lang w:bidi="fa-IR"/>
        </w:rPr>
        <w:t>با توجه به اهمیت همین مسله  ریاست زراعت ولایت کابل به حمایت وزارت زراعت آبیاری و مالداری وهمکاری های دوامدار مقام ولایت توانسته در جریان سال های گذشته و همین سال خدمات ارزنده و مثمری را برای زنان زراعت پیشه ومالدار کشور فراهم سازد که اینک فعالیت انجام شده در جریان امسال به شرح ذیل است.</w:t>
      </w:r>
    </w:p>
    <w:p w:rsidR="00F817F7" w:rsidRPr="00A10B88" w:rsidRDefault="00F817F7" w:rsidP="0021226E">
      <w:pPr>
        <w:pStyle w:val="ListParagraph"/>
        <w:numPr>
          <w:ilvl w:val="0"/>
          <w:numId w:val="18"/>
        </w:numPr>
        <w:bidi/>
        <w:jc w:val="both"/>
        <w:rPr>
          <w:rFonts w:cs="B Nazanin"/>
          <w:sz w:val="24"/>
          <w:szCs w:val="24"/>
          <w:rtl/>
          <w:lang w:bidi="fa-IR"/>
        </w:rPr>
      </w:pPr>
      <w:r w:rsidRPr="00A10B88">
        <w:rPr>
          <w:rFonts w:cs="B Nazanin" w:hint="cs"/>
          <w:sz w:val="24"/>
          <w:szCs w:val="24"/>
          <w:rtl/>
          <w:lang w:bidi="fa-IR"/>
        </w:rPr>
        <w:t xml:space="preserve">-احداث باغچه های خانگی به ۱۱۹۰ تن خانم درولسوالی های سروبی،خاکجبار،موسهی،چهاراسیآب،بگرامی وده سبز که ۲۰۰باغچه آن درولسوالی بگرامی ودرسایرولسوالی ذکرشده درهرولسوالی ۱۹۸ باغچه احداث شده است. </w:t>
      </w:r>
    </w:p>
    <w:p w:rsidR="00F817F7" w:rsidRPr="00A10B88" w:rsidRDefault="00F817F7" w:rsidP="0021226E">
      <w:pPr>
        <w:pStyle w:val="ListParagraph"/>
        <w:numPr>
          <w:ilvl w:val="0"/>
          <w:numId w:val="19"/>
        </w:numPr>
        <w:bidi/>
        <w:jc w:val="both"/>
        <w:rPr>
          <w:rFonts w:cs="B Nazanin"/>
          <w:sz w:val="24"/>
          <w:szCs w:val="24"/>
          <w:rtl/>
          <w:lang w:bidi="fa-IR"/>
        </w:rPr>
      </w:pPr>
      <w:r w:rsidRPr="00A10B88">
        <w:rPr>
          <w:rFonts w:cs="B Nazanin" w:hint="cs"/>
          <w:sz w:val="24"/>
          <w:szCs w:val="24"/>
          <w:rtl/>
          <w:lang w:bidi="fa-IR"/>
        </w:rPr>
        <w:t>-توزیع وسایل پروسس مواد غذائی به ۱۰۰ تن خانم درولسوالی پغمان</w:t>
      </w:r>
    </w:p>
    <w:p w:rsidR="00F817F7" w:rsidRPr="00A10B88" w:rsidRDefault="00F817F7" w:rsidP="0021226E">
      <w:pPr>
        <w:pStyle w:val="ListParagraph"/>
        <w:numPr>
          <w:ilvl w:val="0"/>
          <w:numId w:val="20"/>
        </w:numPr>
        <w:bidi/>
        <w:jc w:val="both"/>
        <w:rPr>
          <w:rFonts w:cs="B Nazanin"/>
          <w:sz w:val="24"/>
          <w:szCs w:val="24"/>
          <w:rtl/>
          <w:lang w:bidi="fa-IR"/>
        </w:rPr>
      </w:pPr>
      <w:r w:rsidRPr="00A10B88">
        <w:rPr>
          <w:rFonts w:cs="B Nazanin" w:hint="cs"/>
          <w:sz w:val="24"/>
          <w:szCs w:val="24"/>
          <w:rtl/>
          <w:lang w:bidi="fa-IR"/>
        </w:rPr>
        <w:t xml:space="preserve">-توسعه صنایع دستی به ۶۰ تن خانم (وسایل خیاطی شامل ماشین،قیچی،کج،متر،فیته،تارسوزن،تکه) جهت رشد اقتصادخانواده های بی بضاعت درنواحی شهرکابل </w:t>
      </w:r>
    </w:p>
    <w:p w:rsidR="00F817F7" w:rsidRPr="00A10B88" w:rsidRDefault="00F817F7" w:rsidP="0021226E">
      <w:pPr>
        <w:pStyle w:val="ListParagraph"/>
        <w:numPr>
          <w:ilvl w:val="0"/>
          <w:numId w:val="21"/>
        </w:numPr>
        <w:bidi/>
        <w:jc w:val="both"/>
        <w:rPr>
          <w:rFonts w:cs="B Nazanin"/>
          <w:sz w:val="24"/>
          <w:szCs w:val="24"/>
          <w:rtl/>
          <w:lang w:bidi="fa-IR"/>
        </w:rPr>
      </w:pPr>
      <w:r w:rsidRPr="00A10B88">
        <w:rPr>
          <w:rFonts w:cs="B Nazanin" w:hint="cs"/>
          <w:sz w:val="24"/>
          <w:szCs w:val="24"/>
          <w:rtl/>
          <w:lang w:bidi="fa-IR"/>
        </w:rPr>
        <w:t>-توزیع وسایل کشت وتولید سمارق به ۷۰ تن خانم (بیلر،دیگ،بالون گاز،منقل،بیل،جالی وغیره وسایل مورد ضرورت که شامل ۱۴ قلم جنس است درنواحی شهر کابل توزیع شده است).</w:t>
      </w:r>
    </w:p>
    <w:p w:rsidR="00F817F7" w:rsidRPr="00A10B88" w:rsidRDefault="00F817F7" w:rsidP="0021226E">
      <w:pPr>
        <w:pStyle w:val="ListParagraph"/>
        <w:numPr>
          <w:ilvl w:val="0"/>
          <w:numId w:val="22"/>
        </w:numPr>
        <w:bidi/>
        <w:jc w:val="both"/>
        <w:rPr>
          <w:rFonts w:cs="B Nazanin"/>
          <w:sz w:val="24"/>
          <w:szCs w:val="24"/>
          <w:rtl/>
          <w:lang w:bidi="fa-IR"/>
        </w:rPr>
      </w:pPr>
      <w:r w:rsidRPr="00A10B88">
        <w:rPr>
          <w:rFonts w:cs="B Nazanin" w:hint="cs"/>
          <w:sz w:val="24"/>
          <w:szCs w:val="24"/>
          <w:rtl/>
          <w:lang w:bidi="fa-IR"/>
        </w:rPr>
        <w:t>-تدویربرنامه های آموزشی به ۱۵۳۹ تن خانم در۹ ولسوالی دربخش های مرغداری،پروسس،مالداری،باغچه های خانگی آموزش داده شده است.</w:t>
      </w:r>
    </w:p>
    <w:p w:rsidR="00F817F7" w:rsidRPr="00A10B88" w:rsidRDefault="00F817F7" w:rsidP="0021226E">
      <w:pPr>
        <w:pStyle w:val="ListParagraph"/>
        <w:numPr>
          <w:ilvl w:val="0"/>
          <w:numId w:val="23"/>
        </w:numPr>
        <w:bidi/>
        <w:jc w:val="both"/>
        <w:rPr>
          <w:rFonts w:cs="B Nazanin"/>
          <w:sz w:val="24"/>
          <w:szCs w:val="24"/>
          <w:rtl/>
          <w:lang w:bidi="fa-IR"/>
        </w:rPr>
      </w:pPr>
      <w:r w:rsidRPr="00A10B88">
        <w:rPr>
          <w:rFonts w:cs="B Nazanin" w:hint="cs"/>
          <w:sz w:val="24"/>
          <w:szCs w:val="24"/>
          <w:rtl/>
          <w:lang w:bidi="fa-IR"/>
        </w:rPr>
        <w:t>-ایجاد ۲۵۰ فارم ۱۰۰قطعه ای مرغداری به ۲۵۰ فامیل درولسوالی های میربچه کوت وکلکان</w:t>
      </w:r>
    </w:p>
    <w:p w:rsidR="00F817F7" w:rsidRPr="00A10B88" w:rsidRDefault="00F817F7" w:rsidP="0021226E">
      <w:pPr>
        <w:pStyle w:val="ListParagraph"/>
        <w:numPr>
          <w:ilvl w:val="0"/>
          <w:numId w:val="23"/>
        </w:numPr>
        <w:bidi/>
        <w:jc w:val="both"/>
        <w:rPr>
          <w:rFonts w:cs="B Nazanin"/>
          <w:sz w:val="24"/>
          <w:szCs w:val="24"/>
          <w:rtl/>
          <w:lang w:bidi="fa-IR"/>
        </w:rPr>
      </w:pPr>
      <w:r w:rsidRPr="00A10B88">
        <w:rPr>
          <w:rFonts w:cs="B Nazanin" w:hint="cs"/>
          <w:sz w:val="24"/>
          <w:szCs w:val="24"/>
          <w:rtl/>
          <w:lang w:bidi="fa-IR"/>
        </w:rPr>
        <w:t>-توزیع بیش از ۶ هزار قطعه مرغ به ۲۰۰  تن خانم درولسوالی پغمان</w:t>
      </w:r>
    </w:p>
    <w:p w:rsidR="00F817F7" w:rsidRPr="00A10B88" w:rsidRDefault="00F817F7" w:rsidP="0021226E">
      <w:pPr>
        <w:pStyle w:val="ListParagraph"/>
        <w:numPr>
          <w:ilvl w:val="0"/>
          <w:numId w:val="24"/>
        </w:numPr>
        <w:bidi/>
        <w:jc w:val="both"/>
        <w:rPr>
          <w:rFonts w:cs="B Nazanin"/>
          <w:sz w:val="24"/>
          <w:szCs w:val="24"/>
          <w:rtl/>
          <w:lang w:bidi="fa-IR"/>
        </w:rPr>
      </w:pPr>
      <w:r w:rsidRPr="00A10B88">
        <w:rPr>
          <w:rFonts w:cs="B Nazanin" w:hint="cs"/>
          <w:sz w:val="24"/>
          <w:szCs w:val="24"/>
          <w:rtl/>
          <w:lang w:bidi="fa-IR"/>
        </w:rPr>
        <w:t>- توزیع بیش ۲هزار۸۰۰قطعه مرغ تخمی با وسایل مرغداری ودانه آن به ۱۴۴ تن خانم درولسوالی کلکان ونواحی شهرکابل</w:t>
      </w:r>
    </w:p>
    <w:p w:rsidR="00F817F7" w:rsidRPr="00A10B88" w:rsidRDefault="00F817F7" w:rsidP="0021226E">
      <w:pPr>
        <w:pStyle w:val="ListParagraph"/>
        <w:numPr>
          <w:ilvl w:val="0"/>
          <w:numId w:val="25"/>
        </w:numPr>
        <w:bidi/>
        <w:jc w:val="both"/>
        <w:rPr>
          <w:rFonts w:cs="B Nazanin"/>
          <w:sz w:val="24"/>
          <w:szCs w:val="24"/>
          <w:lang w:bidi="fa-IR"/>
        </w:rPr>
      </w:pPr>
      <w:r w:rsidRPr="00A10B88">
        <w:rPr>
          <w:rFonts w:cs="B Nazanin" w:hint="cs"/>
          <w:sz w:val="24"/>
          <w:szCs w:val="24"/>
          <w:rtl/>
          <w:lang w:bidi="fa-IR"/>
        </w:rPr>
        <w:t>- احداث ۳۲۵ باب سبزخانه (گرین هاوس)  تخمیانه جات به ۳۲۵ تن خانم های زراعت پیشه درولسوالی های فرزه،ده سبز،بگرامی، چهاراسیاب وپغمان</w:t>
      </w:r>
    </w:p>
    <w:p w:rsidR="002852B3" w:rsidRPr="008D1B4A" w:rsidRDefault="0021226E" w:rsidP="00A10B88">
      <w:pPr>
        <w:pStyle w:val="ListParagraph"/>
        <w:numPr>
          <w:ilvl w:val="0"/>
          <w:numId w:val="25"/>
        </w:numPr>
        <w:bidi/>
        <w:jc w:val="both"/>
        <w:rPr>
          <w:rFonts w:cs="B Nazanin"/>
          <w:sz w:val="28"/>
          <w:szCs w:val="28"/>
          <w:lang w:bidi="fa-IR"/>
        </w:rPr>
      </w:pPr>
      <w:r w:rsidRPr="00A10B88">
        <w:rPr>
          <w:rFonts w:cs="B Nazanin" w:hint="cs"/>
          <w:sz w:val="24"/>
          <w:szCs w:val="24"/>
          <w:rtl/>
          <w:lang w:bidi="fa-IR"/>
        </w:rPr>
        <w:t>- توزیع ۱۶۰ راس بز دو رگه شیری به ۸۰ تن خانم درولسوالی فرزه</w:t>
      </w:r>
    </w:p>
    <w:p w:rsidR="008D1B4A" w:rsidRDefault="008D1B4A" w:rsidP="008D1B4A">
      <w:pPr>
        <w:pStyle w:val="ListParagraph"/>
        <w:numPr>
          <w:ilvl w:val="0"/>
          <w:numId w:val="25"/>
        </w:numPr>
        <w:bidi/>
        <w:jc w:val="both"/>
        <w:rPr>
          <w:rFonts w:cs="B Nazanin"/>
          <w:sz w:val="24"/>
          <w:szCs w:val="24"/>
          <w:lang w:bidi="fa-IR"/>
        </w:rPr>
      </w:pPr>
      <w:r w:rsidRPr="008D1B4A">
        <w:rPr>
          <w:rFonts w:cs="B Nazanin" w:hint="cs"/>
          <w:sz w:val="24"/>
          <w:szCs w:val="24"/>
          <w:rtl/>
          <w:lang w:bidi="fa-IR"/>
        </w:rPr>
        <w:t>توزیع ۱۲۰۰ قطعه مرغ تخمی به ۸۰ تن خانم ها درولسوالی بگرامی</w:t>
      </w:r>
    </w:p>
    <w:p w:rsidR="008D1B4A" w:rsidRDefault="008D1B4A" w:rsidP="008D1B4A">
      <w:pPr>
        <w:pStyle w:val="ListParagraph"/>
        <w:numPr>
          <w:ilvl w:val="0"/>
          <w:numId w:val="25"/>
        </w:numPr>
        <w:bidi/>
        <w:jc w:val="both"/>
        <w:rPr>
          <w:rFonts w:cs="B Nazanin"/>
          <w:sz w:val="24"/>
          <w:szCs w:val="24"/>
          <w:lang w:bidi="fa-IR"/>
        </w:rPr>
      </w:pPr>
      <w:r>
        <w:rPr>
          <w:rFonts w:cs="B Nazanin" w:hint="cs"/>
          <w:sz w:val="24"/>
          <w:szCs w:val="24"/>
          <w:rtl/>
          <w:lang w:bidi="fa-IR"/>
        </w:rPr>
        <w:t xml:space="preserve">توزیع ۴۰۰ قطعه مرغ تخمی به </w:t>
      </w:r>
      <w:r w:rsidR="005A79E8">
        <w:rPr>
          <w:rFonts w:cs="B Nazanin" w:hint="cs"/>
          <w:sz w:val="24"/>
          <w:szCs w:val="24"/>
          <w:rtl/>
          <w:lang w:bidi="fa-IR"/>
        </w:rPr>
        <w:t xml:space="preserve">۱۰ خانم </w:t>
      </w:r>
      <w:r>
        <w:rPr>
          <w:rFonts w:cs="B Nazanin" w:hint="cs"/>
          <w:sz w:val="24"/>
          <w:szCs w:val="24"/>
          <w:rtl/>
          <w:lang w:bidi="fa-IR"/>
        </w:rPr>
        <w:t xml:space="preserve"> درولسوالی خاکجبار</w:t>
      </w:r>
    </w:p>
    <w:p w:rsidR="008D1B4A" w:rsidRDefault="008D1B4A" w:rsidP="008D1B4A">
      <w:pPr>
        <w:pStyle w:val="ListParagraph"/>
        <w:numPr>
          <w:ilvl w:val="0"/>
          <w:numId w:val="25"/>
        </w:numPr>
        <w:bidi/>
        <w:jc w:val="both"/>
        <w:rPr>
          <w:rFonts w:cs="B Nazanin"/>
          <w:sz w:val="24"/>
          <w:szCs w:val="24"/>
          <w:lang w:bidi="fa-IR"/>
        </w:rPr>
      </w:pPr>
      <w:r>
        <w:rPr>
          <w:rFonts w:cs="B Nazanin" w:hint="cs"/>
          <w:sz w:val="24"/>
          <w:szCs w:val="24"/>
          <w:rtl/>
          <w:lang w:bidi="fa-IR"/>
        </w:rPr>
        <w:t>توزیع ۱۶فرد گاو شیری به ۱۶ تن خانم ها درنواحی شهرکابل</w:t>
      </w:r>
    </w:p>
    <w:p w:rsidR="008D1B4A" w:rsidRDefault="008D1B4A" w:rsidP="008D1B4A">
      <w:pPr>
        <w:pStyle w:val="ListParagraph"/>
        <w:numPr>
          <w:ilvl w:val="0"/>
          <w:numId w:val="25"/>
        </w:numPr>
        <w:bidi/>
        <w:jc w:val="both"/>
        <w:rPr>
          <w:rFonts w:cs="B Nazanin"/>
          <w:sz w:val="24"/>
          <w:szCs w:val="24"/>
          <w:lang w:bidi="fa-IR"/>
        </w:rPr>
      </w:pPr>
      <w:r>
        <w:rPr>
          <w:rFonts w:cs="B Nazanin" w:hint="cs"/>
          <w:sz w:val="24"/>
          <w:szCs w:val="24"/>
          <w:rtl/>
          <w:lang w:bidi="fa-IR"/>
        </w:rPr>
        <w:t>احداث ۴ باب سبزخانه به ۴ تن درولسوالی خاکجبار</w:t>
      </w:r>
    </w:p>
    <w:p w:rsidR="002F2085" w:rsidRDefault="00C0130F" w:rsidP="002F2085">
      <w:pPr>
        <w:pStyle w:val="ListParagraph"/>
        <w:numPr>
          <w:ilvl w:val="0"/>
          <w:numId w:val="25"/>
        </w:numPr>
        <w:bidi/>
        <w:jc w:val="both"/>
        <w:rPr>
          <w:rFonts w:cs="B Nazanin"/>
          <w:sz w:val="24"/>
          <w:szCs w:val="24"/>
          <w:lang w:bidi="fa-IR"/>
        </w:rPr>
      </w:pPr>
      <w:r>
        <w:rPr>
          <w:rFonts w:cs="B Nazanin" w:hint="cs"/>
          <w:sz w:val="24"/>
          <w:szCs w:val="24"/>
          <w:rtl/>
          <w:lang w:bidi="fa-IR"/>
        </w:rPr>
        <w:t>(</w:t>
      </w:r>
      <w:r w:rsidR="002F2085">
        <w:rPr>
          <w:rFonts w:cs="B Nazanin" w:hint="cs"/>
          <w:sz w:val="24"/>
          <w:szCs w:val="24"/>
          <w:rtl/>
          <w:lang w:bidi="fa-IR"/>
        </w:rPr>
        <w:t xml:space="preserve"> ۱۰ </w:t>
      </w:r>
      <w:r>
        <w:rPr>
          <w:rFonts w:cs="B Nazanin" w:hint="cs"/>
          <w:sz w:val="24"/>
          <w:szCs w:val="24"/>
          <w:rtl/>
          <w:lang w:bidi="fa-IR"/>
        </w:rPr>
        <w:t>)</w:t>
      </w:r>
      <w:r w:rsidR="002F2085">
        <w:rPr>
          <w:rFonts w:cs="B Nazanin" w:hint="cs"/>
          <w:sz w:val="24"/>
          <w:szCs w:val="24"/>
          <w:rtl/>
          <w:lang w:bidi="fa-IR"/>
        </w:rPr>
        <w:t>راس گوساله به ۱۰ تن خانم های بی ب</w:t>
      </w:r>
      <w:r w:rsidR="00F30FA5">
        <w:rPr>
          <w:rFonts w:cs="B Nazanin" w:hint="cs"/>
          <w:sz w:val="24"/>
          <w:szCs w:val="24"/>
          <w:rtl/>
          <w:lang w:bidi="fa-IR"/>
        </w:rPr>
        <w:t xml:space="preserve">ضاعت وزراعت پیشه ولسوالی شکردره </w:t>
      </w:r>
      <w:r>
        <w:rPr>
          <w:rFonts w:cs="B Nazanin" w:hint="cs"/>
          <w:sz w:val="24"/>
          <w:szCs w:val="24"/>
          <w:rtl/>
          <w:lang w:bidi="fa-IR"/>
        </w:rPr>
        <w:t xml:space="preserve">توزیع گردیده است </w:t>
      </w:r>
      <w:r w:rsidR="00F30FA5">
        <w:rPr>
          <w:rFonts w:cs="B Nazanin" w:hint="cs"/>
          <w:sz w:val="24"/>
          <w:szCs w:val="24"/>
          <w:rtl/>
          <w:lang w:bidi="fa-IR"/>
        </w:rPr>
        <w:t>.قابل تذکراست که خوراکه وتداوی آن نیز توسط موسسه سرف تمویل شده است.</w:t>
      </w:r>
    </w:p>
    <w:p w:rsidR="00F30FA5" w:rsidRDefault="00F30FA5" w:rsidP="00F30FA5">
      <w:pPr>
        <w:pStyle w:val="ListParagraph"/>
        <w:numPr>
          <w:ilvl w:val="0"/>
          <w:numId w:val="25"/>
        </w:numPr>
        <w:bidi/>
        <w:jc w:val="both"/>
        <w:rPr>
          <w:rFonts w:cs="B Nazanin"/>
          <w:sz w:val="24"/>
          <w:szCs w:val="24"/>
          <w:lang w:bidi="fa-IR"/>
        </w:rPr>
      </w:pPr>
      <w:r>
        <w:rPr>
          <w:rFonts w:cs="B Nazanin" w:hint="cs"/>
          <w:sz w:val="24"/>
          <w:szCs w:val="24"/>
          <w:rtl/>
          <w:lang w:bidi="fa-IR"/>
        </w:rPr>
        <w:t xml:space="preserve"> (۶۸۰) قطعه مرغ تخمی به ۴۰ تن خانم های بی بضاعت درولسوالی شکرده </w:t>
      </w:r>
      <w:r w:rsidR="00C0130F">
        <w:rPr>
          <w:rFonts w:cs="B Nazanin" w:hint="cs"/>
          <w:sz w:val="24"/>
          <w:szCs w:val="24"/>
          <w:rtl/>
          <w:lang w:bidi="fa-IR"/>
        </w:rPr>
        <w:t xml:space="preserve">توزیع شده است </w:t>
      </w:r>
      <w:r>
        <w:rPr>
          <w:rFonts w:cs="B Nazanin" w:hint="cs"/>
          <w:sz w:val="24"/>
          <w:szCs w:val="24"/>
          <w:rtl/>
          <w:lang w:bidi="fa-IR"/>
        </w:rPr>
        <w:t xml:space="preserve">.همچنان دانه </w:t>
      </w:r>
      <w:r w:rsidR="00C0130F">
        <w:rPr>
          <w:rFonts w:cs="B Nazanin" w:hint="cs"/>
          <w:sz w:val="24"/>
          <w:szCs w:val="24"/>
          <w:rtl/>
          <w:lang w:bidi="fa-IR"/>
        </w:rPr>
        <w:t xml:space="preserve">، </w:t>
      </w:r>
      <w:r>
        <w:rPr>
          <w:rFonts w:cs="B Nazanin" w:hint="cs"/>
          <w:sz w:val="24"/>
          <w:szCs w:val="24"/>
          <w:rtl/>
          <w:lang w:bidi="fa-IR"/>
        </w:rPr>
        <w:t>تداوی</w:t>
      </w:r>
      <w:r w:rsidR="00C0130F">
        <w:rPr>
          <w:rFonts w:cs="B Nazanin" w:hint="cs"/>
          <w:sz w:val="24"/>
          <w:szCs w:val="24"/>
          <w:rtl/>
          <w:lang w:bidi="fa-IR"/>
        </w:rPr>
        <w:t xml:space="preserve">،وسایل مرغداری  شامل اعمارمرغانچه وتدویربرنامه آموزشی </w:t>
      </w:r>
      <w:r>
        <w:rPr>
          <w:rFonts w:cs="B Nazanin" w:hint="cs"/>
          <w:sz w:val="24"/>
          <w:szCs w:val="24"/>
          <w:rtl/>
          <w:lang w:bidi="fa-IR"/>
        </w:rPr>
        <w:t xml:space="preserve"> آن نیز درهمکاری موسسه سرف صورت گرفته است.</w:t>
      </w:r>
    </w:p>
    <w:p w:rsidR="00E02AED" w:rsidRDefault="00E02AED" w:rsidP="00E02AED">
      <w:pPr>
        <w:bidi/>
        <w:jc w:val="both"/>
        <w:rPr>
          <w:rFonts w:cs="B Nazanin"/>
          <w:sz w:val="24"/>
          <w:szCs w:val="24"/>
          <w:rtl/>
          <w:lang w:bidi="fa-IR"/>
        </w:rPr>
      </w:pPr>
    </w:p>
    <w:p w:rsidR="00C651BE" w:rsidRPr="00E23033" w:rsidRDefault="00C651BE" w:rsidP="00C651BE">
      <w:pPr>
        <w:tabs>
          <w:tab w:val="left" w:pos="3360"/>
        </w:tabs>
        <w:bidi/>
        <w:spacing w:before="100" w:beforeAutospacing="1"/>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lastRenderedPageBreak/>
        <w:t>مجادله علیه افات وامراض:</w:t>
      </w:r>
    </w:p>
    <w:p w:rsidR="00C651BE" w:rsidRPr="00E23033" w:rsidRDefault="00C651BE" w:rsidP="00C651BE">
      <w:pPr>
        <w:tabs>
          <w:tab w:val="left" w:pos="4994"/>
        </w:tabs>
        <w:bidi/>
        <w:jc w:val="both"/>
        <w:rPr>
          <w:rFonts w:eastAsiaTheme="minorHAnsi" w:cs="B Nazanin"/>
          <w:b/>
          <w:bCs/>
          <w:color w:val="00B0F0"/>
          <w:sz w:val="24"/>
          <w:szCs w:val="24"/>
          <w:rtl/>
          <w:lang w:val="en-US" w:eastAsia="en-US" w:bidi="fa-IR"/>
        </w:rPr>
      </w:pPr>
      <w:r w:rsidRPr="00E23033">
        <w:rPr>
          <w:rFonts w:eastAsiaTheme="minorHAnsi" w:cs="B Nazanin" w:hint="cs"/>
          <w:b/>
          <w:bCs/>
          <w:color w:val="00B0F0"/>
          <w:sz w:val="24"/>
          <w:szCs w:val="24"/>
          <w:rtl/>
          <w:lang w:val="en-US" w:eastAsia="en-US" w:bidi="fa-IR"/>
        </w:rPr>
        <w:t>كمپاين مجادله عليه خاكسترك وپوسيدگي خوشه انگور  .</w:t>
      </w:r>
    </w:p>
    <w:p w:rsidR="00C651BE" w:rsidRDefault="00C651BE" w:rsidP="00C651BE">
      <w:pPr>
        <w:tabs>
          <w:tab w:val="left" w:pos="3360"/>
        </w:tabs>
        <w:bidi/>
        <w:spacing w:before="100" w:beforeAutospacing="1"/>
        <w:rPr>
          <w:rFonts w:eastAsiaTheme="minorHAnsi" w:cs="B Nazanin"/>
          <w:sz w:val="24"/>
          <w:szCs w:val="24"/>
          <w:rtl/>
          <w:lang w:val="en-US" w:eastAsia="en-US" w:bidi="fa-IR"/>
        </w:rPr>
      </w:pPr>
      <w:r w:rsidRPr="00763BFA">
        <w:rPr>
          <w:rFonts w:eastAsiaTheme="minorHAnsi" w:cs="B Nazanin" w:hint="cs"/>
          <w:sz w:val="24"/>
          <w:szCs w:val="24"/>
          <w:rtl/>
          <w:lang w:val="en-US" w:eastAsia="en-US" w:bidi="fa-IR"/>
        </w:rPr>
        <w:t xml:space="preserve">دراين كمپاين مجادلوي ورهنمائي باغداران كه درهفت ولسوالي صورت گرفت براي باغداران طريقه هاي مختلف كنترول امراض صورت گرفت بر علاوه ادويه جات موثر جهت كنترول اين امراض در بازار </w:t>
      </w:r>
      <w:r>
        <w:rPr>
          <w:rFonts w:eastAsiaTheme="minorHAnsi" w:cs="B Nazanin" w:hint="cs"/>
          <w:sz w:val="24"/>
          <w:szCs w:val="24"/>
          <w:rtl/>
          <w:lang w:val="en-US" w:eastAsia="en-US" w:bidi="fa-IR"/>
        </w:rPr>
        <w:t xml:space="preserve">نیز  دهاقین </w:t>
      </w:r>
      <w:r w:rsidRPr="00763BFA">
        <w:rPr>
          <w:rFonts w:eastAsiaTheme="minorHAnsi" w:cs="B Nazanin" w:hint="cs"/>
          <w:sz w:val="24"/>
          <w:szCs w:val="24"/>
          <w:rtl/>
          <w:lang w:val="en-US" w:eastAsia="en-US" w:bidi="fa-IR"/>
        </w:rPr>
        <w:t>رهنمائي شد كه</w:t>
      </w:r>
      <w:r>
        <w:rPr>
          <w:rFonts w:eastAsiaTheme="minorHAnsi" w:cs="B Nazanin" w:hint="cs"/>
          <w:sz w:val="24"/>
          <w:szCs w:val="24"/>
          <w:rtl/>
          <w:lang w:val="en-US" w:eastAsia="en-US" w:bidi="fa-IR"/>
        </w:rPr>
        <w:t xml:space="preserve"> </w:t>
      </w:r>
      <w:r w:rsidRPr="00763BFA">
        <w:rPr>
          <w:rFonts w:eastAsiaTheme="minorHAnsi" w:cs="B Nazanin" w:hint="cs"/>
          <w:sz w:val="24"/>
          <w:szCs w:val="24"/>
          <w:rtl/>
          <w:lang w:val="en-US" w:eastAsia="en-US" w:bidi="fa-IR"/>
        </w:rPr>
        <w:t xml:space="preserve"> دراين </w:t>
      </w:r>
      <w:r>
        <w:rPr>
          <w:rFonts w:eastAsiaTheme="minorHAnsi" w:cs="B Nazanin" w:hint="cs"/>
          <w:sz w:val="24"/>
          <w:szCs w:val="24"/>
          <w:rtl/>
          <w:lang w:val="en-US" w:eastAsia="en-US" w:bidi="fa-IR"/>
        </w:rPr>
        <w:t xml:space="preserve"> </w:t>
      </w:r>
      <w:r w:rsidRPr="00763BFA">
        <w:rPr>
          <w:rFonts w:eastAsiaTheme="minorHAnsi" w:cs="B Nazanin" w:hint="cs"/>
          <w:sz w:val="24"/>
          <w:szCs w:val="24"/>
          <w:rtl/>
          <w:lang w:val="en-US" w:eastAsia="en-US" w:bidi="fa-IR"/>
        </w:rPr>
        <w:t xml:space="preserve">مجادله </w:t>
      </w:r>
      <w:r>
        <w:rPr>
          <w:rFonts w:eastAsiaTheme="minorHAnsi" w:cs="B Nazanin" w:hint="cs"/>
          <w:sz w:val="24"/>
          <w:szCs w:val="24"/>
          <w:rtl/>
          <w:lang w:val="en-US" w:eastAsia="en-US" w:bidi="fa-IR"/>
        </w:rPr>
        <w:t xml:space="preserve">   </w:t>
      </w:r>
      <w:r w:rsidRPr="00763BFA">
        <w:rPr>
          <w:rFonts w:eastAsiaTheme="minorHAnsi" w:cs="B Nazanin" w:hint="cs"/>
          <w:sz w:val="24"/>
          <w:szCs w:val="24"/>
          <w:rtl/>
          <w:lang w:val="en-US" w:eastAsia="en-US" w:bidi="fa-IR"/>
        </w:rPr>
        <w:t>به تعداد</w:t>
      </w:r>
      <w:r>
        <w:rPr>
          <w:rFonts w:eastAsiaTheme="minorHAnsi" w:cs="B Nazanin" w:hint="cs"/>
          <w:sz w:val="24"/>
          <w:szCs w:val="24"/>
          <w:rtl/>
          <w:lang w:val="en-US" w:eastAsia="en-US" w:bidi="fa-IR"/>
        </w:rPr>
        <w:t xml:space="preserve">  </w:t>
      </w:r>
      <w:r w:rsidRPr="00763BFA">
        <w:rPr>
          <w:rFonts w:eastAsiaTheme="minorHAnsi" w:cs="B Nazanin" w:hint="cs"/>
          <w:sz w:val="24"/>
          <w:szCs w:val="24"/>
          <w:rtl/>
          <w:lang w:val="en-US" w:eastAsia="en-US" w:bidi="fa-IR"/>
        </w:rPr>
        <w:t xml:space="preserve">( ۸۸۰۶۰ )اصله تاك به صورت عملي  از ادويه جات </w:t>
      </w:r>
      <w:r>
        <w:rPr>
          <w:rFonts w:eastAsiaTheme="minorHAnsi" w:cs="B Nazanin" w:hint="cs"/>
          <w:sz w:val="24"/>
          <w:szCs w:val="24"/>
          <w:rtl/>
          <w:lang w:val="en-US" w:eastAsia="en-US" w:bidi="fa-IR"/>
        </w:rPr>
        <w:t xml:space="preserve">که دراختیاراین اداره قرارگرفته </w:t>
      </w:r>
      <w:r w:rsidRPr="00763BFA">
        <w:rPr>
          <w:rFonts w:eastAsiaTheme="minorHAnsi" w:cs="B Nazanin" w:hint="cs"/>
          <w:sz w:val="24"/>
          <w:szCs w:val="24"/>
          <w:rtl/>
          <w:lang w:val="en-US" w:eastAsia="en-US" w:bidi="fa-IR"/>
        </w:rPr>
        <w:t xml:space="preserve"> استفاده گرديد و به تعداد (۵۶۲۶۲۲) اصله تاک انگور توسط ادویه شخصی باغداران بعد از </w:t>
      </w:r>
      <w:r>
        <w:rPr>
          <w:rFonts w:eastAsiaTheme="minorHAnsi" w:cs="B Nazanin" w:hint="cs"/>
          <w:sz w:val="24"/>
          <w:szCs w:val="24"/>
          <w:rtl/>
          <w:lang w:val="en-US" w:eastAsia="en-US" w:bidi="fa-IR"/>
        </w:rPr>
        <w:t xml:space="preserve"> رهنمائي كارمندان مدیریت حفاظه نباتات </w:t>
      </w:r>
      <w:r w:rsidRPr="00763BFA">
        <w:rPr>
          <w:rFonts w:eastAsiaTheme="minorHAnsi" w:cs="B Nazanin" w:hint="cs"/>
          <w:sz w:val="24"/>
          <w:szCs w:val="24"/>
          <w:rtl/>
          <w:lang w:val="en-US" w:eastAsia="en-US" w:bidi="fa-IR"/>
        </w:rPr>
        <w:t xml:space="preserve"> از منابع معتبرخريداري و عملا  ادويه پاشی صورت گرفت  که مجموعا به تعداد (۶۵۰۶۸۲)اصله</w:t>
      </w:r>
      <w:r>
        <w:rPr>
          <w:rFonts w:eastAsiaTheme="minorHAnsi" w:cs="B Nazanin" w:hint="cs"/>
          <w:sz w:val="24"/>
          <w:szCs w:val="24"/>
          <w:rtl/>
          <w:lang w:val="en-US" w:eastAsia="en-US" w:bidi="fa-IR"/>
        </w:rPr>
        <w:t xml:space="preserve"> تاک  در این کمپاین مجادله شده است.</w:t>
      </w:r>
    </w:p>
    <w:p w:rsidR="00C651BE" w:rsidRPr="00E23033" w:rsidRDefault="00C651BE" w:rsidP="00C651BE">
      <w:pPr>
        <w:tabs>
          <w:tab w:val="left" w:pos="4994"/>
        </w:tabs>
        <w:bidi/>
        <w:jc w:val="both"/>
        <w:rPr>
          <w:rFonts w:eastAsiaTheme="minorHAnsi" w:cs="B Nazanin"/>
          <w:b/>
          <w:bCs/>
          <w:color w:val="00B0F0"/>
          <w:sz w:val="24"/>
          <w:szCs w:val="24"/>
          <w:rtl/>
          <w:lang w:val="en-US" w:eastAsia="en-US" w:bidi="fa-IR"/>
        </w:rPr>
      </w:pPr>
      <w:r w:rsidRPr="00E23033">
        <w:rPr>
          <w:rFonts w:eastAsiaTheme="minorHAnsi" w:cs="B Nazanin" w:hint="cs"/>
          <w:b/>
          <w:bCs/>
          <w:color w:val="00B0F0"/>
          <w:sz w:val="24"/>
          <w:szCs w:val="24"/>
          <w:rtl/>
          <w:lang w:val="en-US" w:eastAsia="en-US" w:bidi="fa-IR"/>
        </w:rPr>
        <w:t xml:space="preserve">كمپاين مجادله عليه حشره ملي بگ </w:t>
      </w:r>
    </w:p>
    <w:p w:rsidR="00C651BE" w:rsidRPr="00763BFA" w:rsidRDefault="00C651BE" w:rsidP="00C651BE">
      <w:pPr>
        <w:bidi/>
        <w:jc w:val="both"/>
        <w:rPr>
          <w:rFonts w:ascii="Arial" w:eastAsiaTheme="minorHAnsi" w:hAnsi="Arial" w:cs="B Nazanin"/>
          <w:sz w:val="24"/>
          <w:szCs w:val="24"/>
          <w:rtl/>
          <w:lang w:val="en-US" w:eastAsia="en-US" w:bidi="fa-IR"/>
        </w:rPr>
      </w:pPr>
      <w:r>
        <w:rPr>
          <w:rFonts w:eastAsiaTheme="minorHAnsi" w:cs="B Nazanin" w:hint="cs"/>
          <w:sz w:val="24"/>
          <w:szCs w:val="24"/>
          <w:rtl/>
          <w:lang w:val="en-US" w:eastAsia="en-US" w:bidi="fa-IR"/>
        </w:rPr>
        <w:t>دراين كمپاين مجادلوي عملا</w:t>
      </w:r>
      <w:r w:rsidRPr="00763BFA">
        <w:rPr>
          <w:rFonts w:eastAsiaTheme="minorHAnsi" w:cs="B Nazanin" w:hint="cs"/>
          <w:sz w:val="24"/>
          <w:szCs w:val="24"/>
          <w:rtl/>
          <w:lang w:val="en-US" w:eastAsia="en-US" w:bidi="fa-IR"/>
        </w:rPr>
        <w:t xml:space="preserve"> </w:t>
      </w:r>
      <w:r>
        <w:rPr>
          <w:rFonts w:eastAsiaTheme="minorHAnsi" w:cs="B Nazanin" w:hint="cs"/>
          <w:sz w:val="24"/>
          <w:szCs w:val="24"/>
          <w:rtl/>
          <w:lang w:val="en-US" w:eastAsia="en-US" w:bidi="fa-IR"/>
        </w:rPr>
        <w:t xml:space="preserve">به </w:t>
      </w:r>
      <w:r w:rsidRPr="00763BFA">
        <w:rPr>
          <w:rFonts w:eastAsiaTheme="minorHAnsi" w:cs="B Nazanin" w:hint="cs"/>
          <w:sz w:val="24"/>
          <w:szCs w:val="24"/>
          <w:rtl/>
          <w:lang w:val="en-US" w:eastAsia="en-US" w:bidi="fa-IR"/>
        </w:rPr>
        <w:t>باغدارا</w:t>
      </w:r>
      <w:r>
        <w:rPr>
          <w:rFonts w:eastAsiaTheme="minorHAnsi" w:cs="B Nazanin" w:hint="cs"/>
          <w:sz w:val="24"/>
          <w:szCs w:val="24"/>
          <w:rtl/>
          <w:lang w:val="en-US" w:eastAsia="en-US" w:bidi="fa-IR"/>
        </w:rPr>
        <w:t xml:space="preserve">ن ولسوالی های </w:t>
      </w:r>
      <w:r w:rsidRPr="00763BFA">
        <w:rPr>
          <w:rFonts w:eastAsiaTheme="minorHAnsi" w:cs="B Nazanin" w:hint="cs"/>
          <w:sz w:val="24"/>
          <w:szCs w:val="24"/>
          <w:rtl/>
          <w:lang w:val="en-US" w:eastAsia="en-US" w:bidi="fa-IR"/>
        </w:rPr>
        <w:t xml:space="preserve"> شكردره، كلكان، گلدره ،فرزه</w:t>
      </w:r>
      <w:r w:rsidRPr="00763BFA">
        <w:rPr>
          <w:rFonts w:eastAsiaTheme="minorHAnsi" w:cs="B Nazanin" w:hint="cs"/>
          <w:b/>
          <w:bCs/>
          <w:sz w:val="24"/>
          <w:szCs w:val="24"/>
          <w:rtl/>
          <w:lang w:val="en-US" w:eastAsia="en-US" w:bidi="fa-IR"/>
        </w:rPr>
        <w:t xml:space="preserve"> ، </w:t>
      </w:r>
      <w:r>
        <w:rPr>
          <w:rFonts w:eastAsiaTheme="minorHAnsi" w:cs="B Nazanin" w:hint="cs"/>
          <w:sz w:val="24"/>
          <w:szCs w:val="24"/>
          <w:rtl/>
          <w:lang w:val="en-US" w:eastAsia="en-US" w:bidi="fa-IR"/>
        </w:rPr>
        <w:t xml:space="preserve">استالف، قره باغ، مير بچه كوت </w:t>
      </w:r>
      <w:r w:rsidRPr="00763BFA">
        <w:rPr>
          <w:rFonts w:eastAsiaTheme="minorHAnsi" w:cs="B Nazanin" w:hint="cs"/>
          <w:sz w:val="24"/>
          <w:szCs w:val="24"/>
          <w:rtl/>
          <w:lang w:val="en-US" w:eastAsia="en-US" w:bidi="fa-IR"/>
        </w:rPr>
        <w:t xml:space="preserve"> طريقه </w:t>
      </w:r>
      <w:r>
        <w:rPr>
          <w:rFonts w:eastAsiaTheme="minorHAnsi" w:cs="B Nazanin" w:hint="cs"/>
          <w:sz w:val="24"/>
          <w:szCs w:val="24"/>
          <w:rtl/>
          <w:lang w:val="en-US" w:eastAsia="en-US" w:bidi="fa-IR"/>
        </w:rPr>
        <w:t xml:space="preserve">هاي مختلف كنترول آفات آموزش داده شد و ادویه جات عملا به شکل رایگان دراین کمپاین به دهاقین به مصرف رسیده ودرمجموع به تعداد </w:t>
      </w:r>
      <w:r w:rsidRPr="00763BFA">
        <w:rPr>
          <w:rFonts w:eastAsiaTheme="minorHAnsi" w:cs="B Nazanin" w:hint="cs"/>
          <w:sz w:val="24"/>
          <w:szCs w:val="24"/>
          <w:rtl/>
          <w:lang w:val="en-US" w:eastAsia="en-US" w:bidi="fa-IR"/>
        </w:rPr>
        <w:t>(۳۴۷۵۴۳ )اصله تاك به صورت عملي در این</w:t>
      </w:r>
      <w:r>
        <w:rPr>
          <w:rFonts w:eastAsiaTheme="minorHAnsi" w:cs="B Nazanin" w:hint="cs"/>
          <w:sz w:val="24"/>
          <w:szCs w:val="24"/>
          <w:rtl/>
          <w:lang w:val="en-US" w:eastAsia="en-US" w:bidi="fa-IR"/>
        </w:rPr>
        <w:t xml:space="preserve"> کمپاین مجادله گردیده </w:t>
      </w:r>
      <w:r w:rsidRPr="00763BFA">
        <w:rPr>
          <w:rFonts w:eastAsiaTheme="minorHAnsi" w:cs="B Nazanin" w:hint="cs"/>
          <w:sz w:val="24"/>
          <w:szCs w:val="24"/>
          <w:rtl/>
          <w:lang w:val="en-US" w:eastAsia="en-US" w:bidi="fa-IR"/>
        </w:rPr>
        <w:t xml:space="preserve"> </w:t>
      </w:r>
      <w:r w:rsidRPr="00763BFA">
        <w:rPr>
          <w:rFonts w:ascii="Arial" w:eastAsiaTheme="minorHAnsi" w:hAnsi="Arial" w:cs="B Nazanin" w:hint="cs"/>
          <w:sz w:val="24"/>
          <w:szCs w:val="24"/>
          <w:rtl/>
          <w:lang w:val="en-US" w:eastAsia="en-US" w:bidi="fa-IR"/>
        </w:rPr>
        <w:t xml:space="preserve">و برای باغداران جهت کنترول   سایر امراض و آفات نباتی </w:t>
      </w:r>
      <w:r>
        <w:rPr>
          <w:rFonts w:ascii="Arial" w:eastAsiaTheme="minorHAnsi" w:hAnsi="Arial" w:cs="B Nazanin" w:hint="cs"/>
          <w:sz w:val="24"/>
          <w:szCs w:val="24"/>
          <w:rtl/>
          <w:lang w:val="en-US" w:eastAsia="en-US" w:bidi="fa-IR"/>
        </w:rPr>
        <w:t>نیز</w:t>
      </w:r>
      <w:r w:rsidRPr="00763BFA">
        <w:rPr>
          <w:rFonts w:ascii="Arial" w:eastAsiaTheme="minorHAnsi" w:hAnsi="Arial" w:cs="B Nazanin" w:hint="cs"/>
          <w:sz w:val="24"/>
          <w:szCs w:val="24"/>
          <w:rtl/>
          <w:lang w:val="en-US" w:eastAsia="en-US" w:bidi="fa-IR"/>
        </w:rPr>
        <w:t>رهنمائی های لازم صورت گرفت</w:t>
      </w:r>
      <w:r>
        <w:rPr>
          <w:rFonts w:ascii="Arial" w:eastAsiaTheme="minorHAnsi" w:hAnsi="Arial" w:cs="B Nazanin" w:hint="cs"/>
          <w:sz w:val="24"/>
          <w:szCs w:val="24"/>
          <w:rtl/>
          <w:lang w:val="en-US" w:eastAsia="en-US" w:bidi="fa-IR"/>
        </w:rPr>
        <w:t>ه است.</w:t>
      </w:r>
      <w:r w:rsidRPr="00763BFA">
        <w:rPr>
          <w:rFonts w:ascii="Arial" w:eastAsiaTheme="minorHAnsi" w:hAnsi="Arial" w:cs="B Nazanin"/>
          <w:sz w:val="24"/>
          <w:szCs w:val="24"/>
          <w:rtl/>
          <w:lang w:val="en-US" w:eastAsia="en-US" w:bidi="fa-IR"/>
        </w:rPr>
        <w:t xml:space="preserve">. </w:t>
      </w:r>
    </w:p>
    <w:p w:rsidR="00C651BE" w:rsidRPr="00E23033" w:rsidRDefault="00C651BE" w:rsidP="00C651BE">
      <w:pPr>
        <w:tabs>
          <w:tab w:val="left" w:pos="4994"/>
        </w:tabs>
        <w:bidi/>
        <w:jc w:val="both"/>
        <w:rPr>
          <w:rFonts w:eastAsiaTheme="minorHAnsi" w:cs="B Nazanin"/>
          <w:b/>
          <w:bCs/>
          <w:color w:val="00B0F0"/>
          <w:sz w:val="24"/>
          <w:szCs w:val="24"/>
          <w:rtl/>
          <w:lang w:val="en-US" w:eastAsia="en-US" w:bidi="fa-IR"/>
        </w:rPr>
      </w:pPr>
      <w:r w:rsidRPr="00E23033">
        <w:rPr>
          <w:rFonts w:eastAsiaTheme="minorHAnsi" w:cs="B Nazanin"/>
          <w:b/>
          <w:bCs/>
          <w:color w:val="00B0F0"/>
          <w:sz w:val="24"/>
          <w:szCs w:val="24"/>
          <w:rtl/>
          <w:lang w:val="en-US" w:eastAsia="en-US" w:bidi="fa-IR"/>
        </w:rPr>
        <w:t>مجادله عليه ملخ در ولسوالي سروبی:</w:t>
      </w:r>
    </w:p>
    <w:p w:rsidR="00C651BE" w:rsidRDefault="00C651BE" w:rsidP="003206D1">
      <w:pPr>
        <w:bidi/>
        <w:jc w:val="both"/>
        <w:rPr>
          <w:rFonts w:cs="B Nazanin"/>
          <w:sz w:val="24"/>
          <w:szCs w:val="24"/>
          <w:rtl/>
          <w:lang w:bidi="fa-IR"/>
        </w:rPr>
      </w:pPr>
      <w:r w:rsidRPr="00035862">
        <w:rPr>
          <w:rFonts w:hint="cs"/>
          <w:noProof/>
          <w:rtl/>
          <w:lang w:val="en-US" w:eastAsia="en-US"/>
        </w:rPr>
        <w:drawing>
          <wp:anchor distT="0" distB="0" distL="114300" distR="114300" simplePos="0" relativeHeight="251665408" behindDoc="0" locked="0" layoutInCell="1" allowOverlap="1" wp14:anchorId="1D5A4998" wp14:editId="2BC5FEB9">
            <wp:simplePos x="0" y="0"/>
            <wp:positionH relativeFrom="column">
              <wp:posOffset>-257175</wp:posOffset>
            </wp:positionH>
            <wp:positionV relativeFrom="paragraph">
              <wp:posOffset>763905</wp:posOffset>
            </wp:positionV>
            <wp:extent cx="6314440" cy="2828925"/>
            <wp:effectExtent l="0" t="0" r="0" b="9525"/>
            <wp:wrapTopAndBottom/>
            <wp:docPr id="1" name="Picture 1" descr="C:\Documents and Settings\Ahmad zubair omari\Desktop\F.F.S Photos\IMG2019070917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ad zubair omari\Desktop\F.F.S Photos\IMG20190709173746.jpg"/>
                    <pic:cNvPicPr>
                      <a:picLocks noChangeAspect="1" noChangeArrowheads="1"/>
                    </pic:cNvPicPr>
                  </pic:nvPicPr>
                  <pic:blipFill>
                    <a:blip r:embed="rId24" cstate="print"/>
                    <a:stretch>
                      <a:fillRect/>
                    </a:stretch>
                  </pic:blipFill>
                  <pic:spPr bwMode="auto">
                    <a:xfrm>
                      <a:off x="0" y="0"/>
                      <a:ext cx="6314440" cy="2828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77480">
        <w:rPr>
          <w:rFonts w:eastAsiaTheme="minorHAnsi" w:cs="B Nazanin"/>
          <w:sz w:val="24"/>
          <w:szCs w:val="24"/>
          <w:rtl/>
          <w:lang w:val="en-US" w:eastAsia="en-US" w:bidi="fa-IR"/>
        </w:rPr>
        <w:t xml:space="preserve"> مجادله علیه ملخ در ولسوالی سروبی كه  مساحت </w:t>
      </w:r>
      <w:r w:rsidR="003206D1">
        <w:rPr>
          <w:rFonts w:eastAsiaTheme="minorHAnsi" w:cs="B Nazanin" w:hint="cs"/>
          <w:sz w:val="24"/>
          <w:szCs w:val="24"/>
          <w:rtl/>
          <w:lang w:val="en-US" w:eastAsia="en-US" w:bidi="fa-IR"/>
        </w:rPr>
        <w:t>۲۰۰</w:t>
      </w:r>
      <w:r w:rsidRPr="00477480">
        <w:rPr>
          <w:rFonts w:eastAsiaTheme="minorHAnsi" w:cs="B Nazanin"/>
          <w:sz w:val="24"/>
          <w:szCs w:val="24"/>
          <w:rtl/>
          <w:lang w:val="en-US" w:eastAsia="en-US" w:bidi="fa-IR"/>
        </w:rPr>
        <w:t xml:space="preserve"> هکتار زمين </w:t>
      </w:r>
      <w:r w:rsidRPr="00477480">
        <w:rPr>
          <w:rFonts w:eastAsiaTheme="minorHAnsi" w:cs="B Nazanin" w:hint="cs"/>
          <w:sz w:val="24"/>
          <w:szCs w:val="24"/>
          <w:rtl/>
          <w:lang w:val="en-US" w:eastAsia="en-US" w:bidi="fa-IR"/>
        </w:rPr>
        <w:t xml:space="preserve">را دربرمیگیرد </w:t>
      </w:r>
      <w:r w:rsidRPr="00477480">
        <w:rPr>
          <w:rFonts w:eastAsiaTheme="minorHAnsi" w:cs="B Nazanin"/>
          <w:sz w:val="24"/>
          <w:szCs w:val="24"/>
          <w:rtl/>
          <w:lang w:val="en-US" w:eastAsia="en-US" w:bidi="fa-IR"/>
        </w:rPr>
        <w:t xml:space="preserve"> صورت گرفت</w:t>
      </w:r>
      <w:r w:rsidRPr="00477480">
        <w:rPr>
          <w:rFonts w:eastAsiaTheme="minorHAnsi" w:cs="B Nazanin" w:hint="cs"/>
          <w:sz w:val="24"/>
          <w:szCs w:val="24"/>
          <w:rtl/>
          <w:lang w:val="en-US" w:eastAsia="en-US" w:bidi="fa-IR"/>
        </w:rPr>
        <w:t xml:space="preserve">  و به </w:t>
      </w:r>
      <w:r w:rsidRPr="00477480">
        <w:rPr>
          <w:rFonts w:eastAsiaTheme="minorHAnsi" w:cs="B Nazanin"/>
          <w:sz w:val="24"/>
          <w:szCs w:val="24"/>
          <w:rtl/>
          <w:lang w:val="en-US" w:eastAsia="en-US" w:bidi="fa-IR"/>
        </w:rPr>
        <w:t xml:space="preserve"> مقدار </w:t>
      </w:r>
      <w:r w:rsidRPr="00477480">
        <w:rPr>
          <w:rFonts w:eastAsiaTheme="minorHAnsi" w:cs="B Nazanin" w:hint="cs"/>
          <w:sz w:val="24"/>
          <w:szCs w:val="24"/>
          <w:rtl/>
          <w:lang w:val="en-US" w:eastAsia="en-US" w:bidi="fa-IR"/>
        </w:rPr>
        <w:t xml:space="preserve">پنجاه </w:t>
      </w:r>
      <w:r w:rsidRPr="00477480">
        <w:rPr>
          <w:rFonts w:eastAsiaTheme="minorHAnsi" w:cs="B Nazanin"/>
          <w:sz w:val="24"/>
          <w:szCs w:val="24"/>
          <w:rtl/>
          <w:lang w:val="en-US" w:eastAsia="en-US" w:bidi="fa-IR"/>
        </w:rPr>
        <w:t xml:space="preserve">لیتر ادویه دلتا مترین </w:t>
      </w:r>
      <w:r w:rsidRPr="00477480">
        <w:rPr>
          <w:rFonts w:eastAsiaTheme="minorHAnsi" w:cs="B Nazanin" w:hint="cs"/>
          <w:sz w:val="24"/>
          <w:szCs w:val="24"/>
          <w:rtl/>
          <w:lang w:val="en-US" w:eastAsia="en-US" w:bidi="fa-IR"/>
        </w:rPr>
        <w:t xml:space="preserve">به </w:t>
      </w:r>
      <w:r w:rsidRPr="00477480">
        <w:rPr>
          <w:rFonts w:eastAsiaTheme="minorHAnsi" w:cs="B Nazanin"/>
          <w:sz w:val="24"/>
          <w:szCs w:val="24"/>
          <w:rtl/>
          <w:lang w:val="en-US" w:eastAsia="en-US" w:bidi="fa-IR"/>
        </w:rPr>
        <w:t xml:space="preserve">مصرف </w:t>
      </w:r>
      <w:r w:rsidRPr="00477480">
        <w:rPr>
          <w:rFonts w:eastAsiaTheme="minorHAnsi" w:cs="B Nazanin" w:hint="cs"/>
          <w:sz w:val="24"/>
          <w:szCs w:val="24"/>
          <w:rtl/>
          <w:lang w:val="en-US" w:eastAsia="en-US" w:bidi="fa-IR"/>
        </w:rPr>
        <w:t xml:space="preserve">شده </w:t>
      </w:r>
      <w:r w:rsidRPr="00477480">
        <w:rPr>
          <w:rFonts w:eastAsiaTheme="minorHAnsi" w:cs="B Nazanin"/>
          <w:sz w:val="24"/>
          <w:szCs w:val="24"/>
          <w:rtl/>
          <w:lang w:val="en-US" w:eastAsia="en-US" w:bidi="fa-IR"/>
        </w:rPr>
        <w:t>و</w:t>
      </w:r>
      <w:r w:rsidRPr="00477480">
        <w:rPr>
          <w:rFonts w:eastAsiaTheme="minorHAnsi" w:cs="B Nazanin" w:hint="cs"/>
          <w:sz w:val="24"/>
          <w:szCs w:val="24"/>
          <w:rtl/>
          <w:lang w:val="en-US" w:eastAsia="en-US" w:bidi="fa-IR"/>
        </w:rPr>
        <w:t xml:space="preserve"> به </w:t>
      </w:r>
      <w:r w:rsidRPr="00477480">
        <w:rPr>
          <w:rFonts w:eastAsiaTheme="minorHAnsi" w:cs="B Nazanin"/>
          <w:sz w:val="24"/>
          <w:szCs w:val="24"/>
          <w:rtl/>
          <w:lang w:val="en-US" w:eastAsia="en-US" w:bidi="fa-IR"/>
        </w:rPr>
        <w:t xml:space="preserve"> مدت یک ماه </w:t>
      </w:r>
      <w:r w:rsidRPr="00477480">
        <w:rPr>
          <w:rFonts w:eastAsiaTheme="minorHAnsi" w:cs="B Nazanin" w:hint="cs"/>
          <w:sz w:val="24"/>
          <w:szCs w:val="24"/>
          <w:rtl/>
          <w:lang w:val="en-US" w:eastAsia="en-US" w:bidi="fa-IR"/>
        </w:rPr>
        <w:t xml:space="preserve">این  </w:t>
      </w:r>
      <w:r w:rsidRPr="00477480">
        <w:rPr>
          <w:rFonts w:eastAsiaTheme="minorHAnsi" w:cs="B Nazanin"/>
          <w:sz w:val="24"/>
          <w:szCs w:val="24"/>
          <w:rtl/>
          <w:lang w:val="en-US" w:eastAsia="en-US" w:bidi="fa-IR"/>
        </w:rPr>
        <w:t>کمپاین</w:t>
      </w:r>
      <w:r w:rsidRPr="00477480">
        <w:rPr>
          <w:rFonts w:eastAsiaTheme="minorHAnsi" w:cs="B Nazanin" w:hint="cs"/>
          <w:sz w:val="24"/>
          <w:szCs w:val="24"/>
          <w:rtl/>
          <w:lang w:val="en-US" w:eastAsia="en-US" w:bidi="fa-IR"/>
        </w:rPr>
        <w:t xml:space="preserve"> تطبیق گردید.</w:t>
      </w:r>
    </w:p>
    <w:p w:rsidR="00C651BE" w:rsidRDefault="00C651BE" w:rsidP="00C651BE">
      <w:pPr>
        <w:bidi/>
        <w:jc w:val="both"/>
        <w:rPr>
          <w:rFonts w:cs="B Nazanin"/>
          <w:sz w:val="24"/>
          <w:szCs w:val="24"/>
          <w:rtl/>
          <w:lang w:bidi="fa-IR"/>
        </w:rPr>
      </w:pPr>
    </w:p>
    <w:p w:rsidR="00C651BE" w:rsidRDefault="00C651BE" w:rsidP="00C651BE">
      <w:pPr>
        <w:bidi/>
        <w:jc w:val="both"/>
        <w:rPr>
          <w:rFonts w:cs="B Nazanin"/>
          <w:sz w:val="24"/>
          <w:szCs w:val="24"/>
          <w:rtl/>
          <w:lang w:bidi="fa-IR"/>
        </w:rPr>
      </w:pPr>
    </w:p>
    <w:p w:rsidR="00C651BE" w:rsidRPr="00C651BE" w:rsidRDefault="00C651BE" w:rsidP="00C651BE">
      <w:pPr>
        <w:bidi/>
        <w:jc w:val="both"/>
        <w:rPr>
          <w:rFonts w:cs="B Nazanin"/>
          <w:sz w:val="24"/>
          <w:szCs w:val="24"/>
          <w:rtl/>
          <w:lang w:bidi="fa-IR"/>
        </w:rPr>
      </w:pPr>
    </w:p>
    <w:p w:rsidR="0075078B" w:rsidRPr="00E23033" w:rsidRDefault="00F53990" w:rsidP="00F53990">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lastRenderedPageBreak/>
        <w:t>فعالیت ها دربخش کوپراتیف هاری زراعتی:</w:t>
      </w:r>
    </w:p>
    <w:p w:rsidR="00F53990" w:rsidRPr="00F53990" w:rsidRDefault="00F53990" w:rsidP="003206D1">
      <w:pPr>
        <w:pStyle w:val="ListParagraph"/>
        <w:numPr>
          <w:ilvl w:val="0"/>
          <w:numId w:val="35"/>
        </w:numPr>
        <w:bidi/>
        <w:jc w:val="both"/>
        <w:rPr>
          <w:rFonts w:cs="B Nazanin"/>
          <w:szCs w:val="24"/>
          <w:lang w:bidi="fa-IR"/>
        </w:rPr>
      </w:pPr>
      <w:r w:rsidRPr="00F53990">
        <w:rPr>
          <w:rFonts w:cs="B Nazanin" w:hint="cs"/>
          <w:szCs w:val="24"/>
          <w:rtl/>
          <w:lang w:bidi="fa-IR"/>
        </w:rPr>
        <w:t xml:space="preserve">تدویر جلسات مجمع عمومی و انتخابات هئیت مدیره انجمن ها در مرکز و ولسوالیهای </w:t>
      </w:r>
      <w:r w:rsidR="003206D1">
        <w:rPr>
          <w:rFonts w:cs="B Nazanin" w:hint="cs"/>
          <w:szCs w:val="24"/>
          <w:rtl/>
          <w:lang w:bidi="fa-IR"/>
        </w:rPr>
        <w:t>۱۴</w:t>
      </w:r>
      <w:r w:rsidRPr="00F53990">
        <w:rPr>
          <w:rFonts w:cs="B Nazanin" w:hint="cs"/>
          <w:szCs w:val="24"/>
          <w:rtl/>
          <w:lang w:bidi="fa-IR"/>
        </w:rPr>
        <w:t xml:space="preserve"> گانه.</w:t>
      </w:r>
    </w:p>
    <w:p w:rsidR="00F53990" w:rsidRPr="00F53990" w:rsidRDefault="00F53990" w:rsidP="003206D1">
      <w:pPr>
        <w:pStyle w:val="ListParagraph"/>
        <w:numPr>
          <w:ilvl w:val="0"/>
          <w:numId w:val="35"/>
        </w:numPr>
        <w:bidi/>
        <w:jc w:val="both"/>
        <w:rPr>
          <w:rFonts w:cs="B Nazanin"/>
          <w:szCs w:val="24"/>
          <w:lang w:bidi="fa-IR"/>
        </w:rPr>
      </w:pPr>
      <w:r w:rsidRPr="00F53990">
        <w:rPr>
          <w:rFonts w:cs="B Nazanin" w:hint="cs"/>
          <w:szCs w:val="24"/>
          <w:rtl/>
          <w:lang w:bidi="fa-IR"/>
        </w:rPr>
        <w:t xml:space="preserve">تدویر جلسات مجمع عمومی و انتخابات هئیت مدیره اتحادیه های زراعتی که شامل </w:t>
      </w:r>
      <w:r w:rsidR="003206D1">
        <w:rPr>
          <w:rFonts w:cs="B Nazanin" w:hint="cs"/>
          <w:szCs w:val="24"/>
          <w:rtl/>
          <w:lang w:bidi="fa-IR"/>
        </w:rPr>
        <w:t>۵</w:t>
      </w:r>
      <w:r w:rsidRPr="00F53990">
        <w:rPr>
          <w:rFonts w:cs="B Nazanin" w:hint="cs"/>
          <w:szCs w:val="24"/>
          <w:rtl/>
          <w:lang w:bidi="fa-IR"/>
        </w:rPr>
        <w:t xml:space="preserve"> بخش عمده زراعتی میشود در مرکز ریاست زراعت آبیاری ومالداری واقع بادام باغ .</w:t>
      </w:r>
    </w:p>
    <w:p w:rsidR="00F53990" w:rsidRPr="00F53990" w:rsidRDefault="00F53990" w:rsidP="00F53990">
      <w:pPr>
        <w:pStyle w:val="ListParagraph"/>
        <w:numPr>
          <w:ilvl w:val="0"/>
          <w:numId w:val="35"/>
        </w:numPr>
        <w:bidi/>
        <w:jc w:val="both"/>
        <w:rPr>
          <w:rFonts w:cs="B Nazanin"/>
          <w:szCs w:val="24"/>
          <w:lang w:bidi="fa-IR"/>
        </w:rPr>
      </w:pPr>
      <w:r w:rsidRPr="00F53990">
        <w:rPr>
          <w:rFonts w:cs="B Nazanin" w:hint="cs"/>
          <w:szCs w:val="24"/>
          <w:rtl/>
          <w:lang w:bidi="fa-IR"/>
        </w:rPr>
        <w:t xml:space="preserve"> تنویر اذهان عامه زارعین ومالداران پیرامون اهداف کوپراتیفهای زراعتی ، انجمن ها و اتحادیه های زراعتی و بسیج ساختن آنها .</w:t>
      </w:r>
    </w:p>
    <w:p w:rsidR="00F53990" w:rsidRPr="00F53990" w:rsidRDefault="00F53990" w:rsidP="00F53990">
      <w:pPr>
        <w:pStyle w:val="ListParagraph"/>
        <w:numPr>
          <w:ilvl w:val="0"/>
          <w:numId w:val="35"/>
        </w:numPr>
        <w:bidi/>
        <w:jc w:val="both"/>
        <w:rPr>
          <w:rFonts w:cs="B Nazanin"/>
          <w:szCs w:val="24"/>
          <w:lang w:bidi="fa-IR"/>
        </w:rPr>
      </w:pPr>
      <w:r w:rsidRPr="00F53990">
        <w:rPr>
          <w:rFonts w:cs="B Nazanin" w:hint="cs"/>
          <w:szCs w:val="24"/>
          <w:rtl/>
          <w:lang w:bidi="fa-IR"/>
        </w:rPr>
        <w:t>در مجامع عمومی قبل و بعد از ثبت کوپراتیفها و انجمن های جدیدالتاسیس اشتراک صورت گرفته است.</w:t>
      </w:r>
    </w:p>
    <w:p w:rsidR="00F53990" w:rsidRPr="00F53990" w:rsidRDefault="00F53990" w:rsidP="00F53990">
      <w:pPr>
        <w:pStyle w:val="ListParagraph"/>
        <w:numPr>
          <w:ilvl w:val="0"/>
          <w:numId w:val="35"/>
        </w:numPr>
        <w:bidi/>
        <w:jc w:val="both"/>
        <w:rPr>
          <w:rFonts w:cs="B Nazanin"/>
          <w:szCs w:val="24"/>
          <w:lang w:bidi="fa-IR"/>
        </w:rPr>
      </w:pPr>
      <w:r w:rsidRPr="00F53990">
        <w:rPr>
          <w:rFonts w:cs="B Nazanin" w:hint="cs"/>
          <w:szCs w:val="24"/>
          <w:rtl/>
          <w:lang w:bidi="fa-IR"/>
        </w:rPr>
        <w:t>ارتقاء ظرفیت کاری هئیت مدیره ، هئیت نظار و اعضای کوپراتیفها و انجمن ها به منظور مسئولیت پذیری آنها در قبال کوپراتیفها و انجمن های زراعتی.</w:t>
      </w:r>
    </w:p>
    <w:p w:rsidR="00F53990" w:rsidRPr="00F53990" w:rsidRDefault="00F53990" w:rsidP="003206D1">
      <w:pPr>
        <w:pStyle w:val="ListParagraph"/>
        <w:numPr>
          <w:ilvl w:val="0"/>
          <w:numId w:val="35"/>
        </w:numPr>
        <w:bidi/>
        <w:jc w:val="both"/>
        <w:rPr>
          <w:rFonts w:cs="B Nazanin"/>
          <w:szCs w:val="24"/>
          <w:lang w:bidi="fa-IR"/>
        </w:rPr>
      </w:pPr>
      <w:r w:rsidRPr="00F53990">
        <w:rPr>
          <w:rFonts w:cs="B Nazanin" w:hint="cs"/>
          <w:szCs w:val="24"/>
          <w:rtl/>
          <w:lang w:bidi="fa-IR"/>
        </w:rPr>
        <w:t>به تعداد (</w:t>
      </w:r>
      <w:r w:rsidR="003206D1">
        <w:rPr>
          <w:rFonts w:cs="B Nazanin" w:hint="cs"/>
          <w:szCs w:val="24"/>
          <w:rtl/>
          <w:lang w:bidi="fa-IR"/>
        </w:rPr>
        <w:t>۱۰</w:t>
      </w:r>
      <w:r w:rsidRPr="00F53990">
        <w:rPr>
          <w:rFonts w:cs="B Nazanin" w:hint="cs"/>
          <w:szCs w:val="24"/>
          <w:rtl/>
          <w:lang w:bidi="fa-IR"/>
        </w:rPr>
        <w:t>) مجلس تربیوی به اشتراک (</w:t>
      </w:r>
      <w:r w:rsidR="003206D1">
        <w:rPr>
          <w:rFonts w:cs="B Nazanin" w:hint="cs"/>
          <w:szCs w:val="24"/>
          <w:rtl/>
          <w:lang w:bidi="fa-IR"/>
        </w:rPr>
        <w:t>۲۲۰</w:t>
      </w:r>
      <w:r w:rsidRPr="00F53990">
        <w:rPr>
          <w:rFonts w:cs="B Nazanin" w:hint="cs"/>
          <w:szCs w:val="24"/>
          <w:rtl/>
          <w:lang w:bidi="fa-IR"/>
        </w:rPr>
        <w:t>) نفر اعضای کوپراتیف تدویر گردیده است.</w:t>
      </w:r>
    </w:p>
    <w:p w:rsidR="00F53990" w:rsidRPr="00F53990" w:rsidRDefault="00F53990" w:rsidP="003206D1">
      <w:pPr>
        <w:pStyle w:val="ListParagraph"/>
        <w:numPr>
          <w:ilvl w:val="0"/>
          <w:numId w:val="35"/>
        </w:numPr>
        <w:bidi/>
        <w:jc w:val="both"/>
        <w:rPr>
          <w:rFonts w:cs="B Nazanin"/>
          <w:szCs w:val="24"/>
          <w:lang w:bidi="fa-IR"/>
        </w:rPr>
      </w:pPr>
      <w:r w:rsidRPr="00F53990">
        <w:rPr>
          <w:rFonts w:cs="B Nazanin" w:hint="cs"/>
          <w:szCs w:val="24"/>
          <w:rtl/>
          <w:lang w:bidi="fa-IR"/>
        </w:rPr>
        <w:t>بع تعداد (</w:t>
      </w:r>
      <w:r w:rsidR="003206D1">
        <w:rPr>
          <w:rFonts w:cs="B Nazanin" w:hint="cs"/>
          <w:szCs w:val="24"/>
          <w:rtl/>
          <w:lang w:bidi="fa-IR"/>
        </w:rPr>
        <w:t>۱۱</w:t>
      </w:r>
      <w:r w:rsidRPr="00F53990">
        <w:rPr>
          <w:rFonts w:cs="B Nazanin" w:hint="cs"/>
          <w:szCs w:val="24"/>
          <w:rtl/>
          <w:lang w:bidi="fa-IR"/>
        </w:rPr>
        <w:t>) کورس تربیوی هئیت مدیره و نظار به اشتراک (</w:t>
      </w:r>
      <w:r w:rsidR="003206D1">
        <w:rPr>
          <w:rFonts w:cs="B Nazanin" w:hint="cs"/>
          <w:szCs w:val="24"/>
          <w:rtl/>
          <w:lang w:bidi="fa-IR"/>
        </w:rPr>
        <w:t>۱۴۰</w:t>
      </w:r>
      <w:r w:rsidRPr="00F53990">
        <w:rPr>
          <w:rFonts w:cs="B Nazanin" w:hint="cs"/>
          <w:szCs w:val="24"/>
          <w:rtl/>
          <w:lang w:bidi="fa-IR"/>
        </w:rPr>
        <w:t>) نفر تدویر گردیده است.</w:t>
      </w:r>
    </w:p>
    <w:p w:rsidR="00F53990" w:rsidRPr="00F53990" w:rsidRDefault="00F53990" w:rsidP="003206D1">
      <w:pPr>
        <w:pStyle w:val="ListParagraph"/>
        <w:numPr>
          <w:ilvl w:val="0"/>
          <w:numId w:val="35"/>
        </w:numPr>
        <w:bidi/>
        <w:jc w:val="both"/>
        <w:rPr>
          <w:rFonts w:cs="B Nazanin"/>
          <w:szCs w:val="24"/>
          <w:lang w:bidi="fa-IR"/>
        </w:rPr>
      </w:pPr>
      <w:r w:rsidRPr="00F53990">
        <w:rPr>
          <w:rFonts w:cs="B Nazanin" w:hint="cs"/>
          <w:szCs w:val="24"/>
          <w:rtl/>
          <w:lang w:bidi="fa-IR"/>
        </w:rPr>
        <w:t>به تعداد (</w:t>
      </w:r>
      <w:r w:rsidR="003206D1">
        <w:rPr>
          <w:rFonts w:cs="B Nazanin" w:hint="cs"/>
          <w:szCs w:val="24"/>
          <w:rtl/>
          <w:lang w:bidi="fa-IR"/>
        </w:rPr>
        <w:t>۱۶</w:t>
      </w:r>
      <w:r w:rsidRPr="00F53990">
        <w:rPr>
          <w:rFonts w:cs="B Nazanin" w:hint="cs"/>
          <w:szCs w:val="24"/>
          <w:rtl/>
          <w:lang w:bidi="fa-IR"/>
        </w:rPr>
        <w:t>) مجلس تربیوی برای غیر اعضای کوپراتیف جهت تشویق و پیوستن آنها به کوپراتیف و انجمن های زراعتی به شمولیت (</w:t>
      </w:r>
      <w:r w:rsidR="003206D1">
        <w:rPr>
          <w:rFonts w:cs="B Nazanin" w:hint="cs"/>
          <w:szCs w:val="24"/>
          <w:rtl/>
          <w:lang w:bidi="fa-IR"/>
        </w:rPr>
        <w:t>۱۶۰</w:t>
      </w:r>
      <w:r w:rsidRPr="00F53990">
        <w:rPr>
          <w:rFonts w:cs="B Nazanin" w:hint="cs"/>
          <w:szCs w:val="24"/>
          <w:rtl/>
          <w:lang w:bidi="fa-IR"/>
        </w:rPr>
        <w:t>) نفر در ولسوالی های مختلف تدویر گردیده است.</w:t>
      </w:r>
    </w:p>
    <w:p w:rsidR="00F53990" w:rsidRPr="00F53990" w:rsidRDefault="00F53990" w:rsidP="003206D1">
      <w:pPr>
        <w:pStyle w:val="ListParagraph"/>
        <w:numPr>
          <w:ilvl w:val="0"/>
          <w:numId w:val="35"/>
        </w:numPr>
        <w:bidi/>
        <w:jc w:val="both"/>
        <w:rPr>
          <w:rFonts w:cs="B Nazanin"/>
          <w:szCs w:val="24"/>
          <w:lang w:bidi="fa-IR"/>
        </w:rPr>
      </w:pPr>
      <w:r w:rsidRPr="00F53990">
        <w:rPr>
          <w:rFonts w:cs="B Nazanin" w:hint="cs"/>
          <w:szCs w:val="24"/>
          <w:rtl/>
          <w:lang w:bidi="fa-IR"/>
        </w:rPr>
        <w:t xml:space="preserve"> ترتیب و تنظیم اساسنامه و اوراق (</w:t>
      </w:r>
      <w:r w:rsidR="003206D1">
        <w:rPr>
          <w:rFonts w:cs="B Nazanin" w:hint="cs"/>
          <w:szCs w:val="24"/>
          <w:rtl/>
          <w:lang w:bidi="fa-IR"/>
        </w:rPr>
        <w:t>۴۷</w:t>
      </w:r>
      <w:r w:rsidRPr="00F53990">
        <w:rPr>
          <w:rFonts w:cs="B Nazanin" w:hint="cs"/>
          <w:szCs w:val="24"/>
          <w:rtl/>
          <w:lang w:bidi="fa-IR"/>
        </w:rPr>
        <w:t xml:space="preserve">) باب انجمن های زراعتی و ارسال آنها غرض ثبت و اخذ جواز به وزارت محترم عدلیه </w:t>
      </w:r>
    </w:p>
    <w:p w:rsidR="00F53990" w:rsidRPr="00F53990" w:rsidRDefault="00F53990" w:rsidP="003206D1">
      <w:pPr>
        <w:pStyle w:val="ListParagraph"/>
        <w:numPr>
          <w:ilvl w:val="0"/>
          <w:numId w:val="35"/>
        </w:numPr>
        <w:bidi/>
        <w:jc w:val="both"/>
        <w:rPr>
          <w:rFonts w:cs="B Nazanin"/>
          <w:szCs w:val="24"/>
          <w:lang w:bidi="fa-IR"/>
        </w:rPr>
      </w:pPr>
      <w:r w:rsidRPr="00F53990">
        <w:rPr>
          <w:rFonts w:cs="B Nazanin" w:hint="cs"/>
          <w:szCs w:val="24"/>
          <w:rtl/>
          <w:lang w:bidi="fa-IR"/>
        </w:rPr>
        <w:t>اخذ جواز فعالیت برای تعداد (</w:t>
      </w:r>
      <w:r w:rsidR="003206D1">
        <w:rPr>
          <w:rFonts w:cs="B Nazanin" w:hint="cs"/>
          <w:szCs w:val="24"/>
          <w:rtl/>
          <w:lang w:bidi="fa-IR"/>
        </w:rPr>
        <w:t>۱۷</w:t>
      </w:r>
      <w:r w:rsidRPr="00F53990">
        <w:rPr>
          <w:rFonts w:cs="B Nazanin" w:hint="cs"/>
          <w:szCs w:val="24"/>
          <w:rtl/>
          <w:lang w:bidi="fa-IR"/>
        </w:rPr>
        <w:t>) باب انجمن های زراعتی .</w:t>
      </w:r>
    </w:p>
    <w:p w:rsidR="00F53990" w:rsidRPr="00F53990" w:rsidRDefault="00F53990" w:rsidP="003206D1">
      <w:pPr>
        <w:pStyle w:val="ListParagraph"/>
        <w:numPr>
          <w:ilvl w:val="0"/>
          <w:numId w:val="35"/>
        </w:numPr>
        <w:bidi/>
        <w:jc w:val="both"/>
        <w:rPr>
          <w:rFonts w:cs="B Nazanin"/>
          <w:szCs w:val="24"/>
          <w:lang w:bidi="fa-IR"/>
        </w:rPr>
      </w:pPr>
      <w:r w:rsidRPr="00F53990">
        <w:rPr>
          <w:rFonts w:cs="B Nazanin" w:hint="cs"/>
          <w:szCs w:val="24"/>
          <w:rtl/>
          <w:lang w:bidi="fa-IR"/>
        </w:rPr>
        <w:t>از درک اخذ جواز برای تعداد (</w:t>
      </w:r>
      <w:r w:rsidR="003206D1">
        <w:rPr>
          <w:rFonts w:cs="B Nazanin" w:hint="cs"/>
          <w:szCs w:val="24"/>
          <w:rtl/>
          <w:lang w:bidi="fa-IR"/>
        </w:rPr>
        <w:t>۱۷</w:t>
      </w:r>
      <w:r w:rsidRPr="00F53990">
        <w:rPr>
          <w:rFonts w:cs="B Nazanin" w:hint="cs"/>
          <w:szCs w:val="24"/>
          <w:rtl/>
          <w:lang w:bidi="fa-IR"/>
        </w:rPr>
        <w:t xml:space="preserve">) باب انجمن مبلغ </w:t>
      </w:r>
      <w:r w:rsidR="003206D1">
        <w:rPr>
          <w:rFonts w:cs="B Nazanin" w:hint="cs"/>
          <w:szCs w:val="24"/>
          <w:rtl/>
          <w:lang w:bidi="fa-IR"/>
        </w:rPr>
        <w:t>۱۷۰۰۰۰</w:t>
      </w:r>
      <w:r w:rsidRPr="00F53990">
        <w:rPr>
          <w:rFonts w:cs="B Nazanin" w:hint="cs"/>
          <w:szCs w:val="24"/>
          <w:rtl/>
          <w:lang w:bidi="fa-IR"/>
        </w:rPr>
        <w:t xml:space="preserve"> افغانی بابت قیمت جواز فعالیت به واردات دولت تحویل گردیده است.</w:t>
      </w:r>
    </w:p>
    <w:p w:rsidR="00F53990" w:rsidRPr="00F53990" w:rsidRDefault="00F53990" w:rsidP="00F53990">
      <w:pPr>
        <w:pStyle w:val="ListParagraph"/>
        <w:numPr>
          <w:ilvl w:val="0"/>
          <w:numId w:val="35"/>
        </w:numPr>
        <w:bidi/>
        <w:jc w:val="both"/>
        <w:rPr>
          <w:rFonts w:cs="B Nazanin"/>
          <w:szCs w:val="24"/>
          <w:lang w:bidi="fa-IR"/>
        </w:rPr>
      </w:pPr>
      <w:r w:rsidRPr="00F53990">
        <w:rPr>
          <w:rFonts w:cs="B Nazanin" w:hint="cs"/>
          <w:szCs w:val="24"/>
          <w:rtl/>
          <w:lang w:bidi="fa-IR"/>
        </w:rPr>
        <w:t>توحید اعداد و ارقام احصائیوی ثبت کوپراتیفهای جدید به دفاتر حسابی.</w:t>
      </w:r>
    </w:p>
    <w:p w:rsidR="00F53990" w:rsidRPr="00F53990" w:rsidRDefault="00F53990" w:rsidP="00F53990">
      <w:pPr>
        <w:pStyle w:val="ListParagraph"/>
        <w:numPr>
          <w:ilvl w:val="0"/>
          <w:numId w:val="35"/>
        </w:numPr>
        <w:bidi/>
        <w:jc w:val="both"/>
        <w:rPr>
          <w:rFonts w:cs="B Nazanin"/>
          <w:szCs w:val="24"/>
          <w:lang w:bidi="fa-IR"/>
        </w:rPr>
      </w:pPr>
      <w:r w:rsidRPr="00F53990">
        <w:rPr>
          <w:rFonts w:cs="B Nazanin" w:hint="cs"/>
          <w:szCs w:val="24"/>
          <w:rtl/>
          <w:lang w:bidi="fa-IR"/>
        </w:rPr>
        <w:t>ارزیابی بیلانس پنج باب کوپراتیف.</w:t>
      </w:r>
    </w:p>
    <w:p w:rsidR="00F53990" w:rsidRPr="00F53990" w:rsidRDefault="00F53990" w:rsidP="00F53990">
      <w:pPr>
        <w:pStyle w:val="ListParagraph"/>
        <w:numPr>
          <w:ilvl w:val="0"/>
          <w:numId w:val="35"/>
        </w:numPr>
        <w:bidi/>
        <w:jc w:val="both"/>
        <w:rPr>
          <w:rFonts w:cs="B Nazanin"/>
          <w:szCs w:val="24"/>
          <w:lang w:bidi="fa-IR"/>
        </w:rPr>
      </w:pPr>
      <w:r w:rsidRPr="00F53990">
        <w:rPr>
          <w:rFonts w:cs="B Nazanin" w:hint="cs"/>
          <w:szCs w:val="24"/>
          <w:rtl/>
          <w:lang w:bidi="fa-IR"/>
        </w:rPr>
        <w:t>نظارت از فعالیت های سالتمام پنج باب کوپراتیف.</w:t>
      </w:r>
    </w:p>
    <w:p w:rsidR="00F53990" w:rsidRPr="00F53990" w:rsidRDefault="00F53990" w:rsidP="00F53990">
      <w:pPr>
        <w:pStyle w:val="ListParagraph"/>
        <w:numPr>
          <w:ilvl w:val="0"/>
          <w:numId w:val="35"/>
        </w:numPr>
        <w:bidi/>
        <w:jc w:val="both"/>
        <w:rPr>
          <w:rFonts w:cs="B Nazanin"/>
          <w:szCs w:val="24"/>
          <w:lang w:bidi="fa-IR"/>
        </w:rPr>
      </w:pPr>
      <w:r w:rsidRPr="00F53990">
        <w:rPr>
          <w:rFonts w:cs="B Nazanin" w:hint="cs"/>
          <w:szCs w:val="24"/>
          <w:rtl/>
          <w:lang w:bidi="fa-IR"/>
        </w:rPr>
        <w:t>رهنمایی هئیت مدیره کوپراتیفها در مورد ثبت معاملات شان به دفاتر حسابی.</w:t>
      </w:r>
    </w:p>
    <w:p w:rsidR="00F53990" w:rsidRPr="00F53990" w:rsidRDefault="00F53990" w:rsidP="003206D1">
      <w:pPr>
        <w:pStyle w:val="ListParagraph"/>
        <w:numPr>
          <w:ilvl w:val="0"/>
          <w:numId w:val="35"/>
        </w:numPr>
        <w:bidi/>
        <w:jc w:val="both"/>
        <w:rPr>
          <w:rFonts w:cs="B Nazanin"/>
          <w:szCs w:val="24"/>
          <w:lang w:bidi="fa-IR"/>
        </w:rPr>
      </w:pPr>
      <w:r w:rsidRPr="00F53990">
        <w:rPr>
          <w:rFonts w:cs="B Nazanin" w:hint="cs"/>
          <w:szCs w:val="24"/>
          <w:rtl/>
          <w:lang w:bidi="fa-IR"/>
        </w:rPr>
        <w:t>رهنمایی و همکاری در قسمت جمع آوری و فروش مقدار (</w:t>
      </w:r>
      <w:r w:rsidR="003206D1">
        <w:rPr>
          <w:rFonts w:cs="B Nazanin" w:hint="cs"/>
          <w:szCs w:val="24"/>
          <w:rtl/>
          <w:lang w:bidi="fa-IR"/>
        </w:rPr>
        <w:t>۲۲</w:t>
      </w:r>
      <w:r w:rsidRPr="00F53990">
        <w:rPr>
          <w:rFonts w:cs="B Nazanin" w:hint="cs"/>
          <w:szCs w:val="24"/>
          <w:rtl/>
          <w:lang w:bidi="fa-IR"/>
        </w:rPr>
        <w:t>) تن محصولات مازاد اعضای کوپراتیفهای ولسوالی میربچه کوت در بازارهای داخلی.</w:t>
      </w:r>
    </w:p>
    <w:p w:rsidR="0075078B" w:rsidRPr="00F53990" w:rsidRDefault="00F53990" w:rsidP="003206D1">
      <w:pPr>
        <w:pStyle w:val="ListParagraph"/>
        <w:numPr>
          <w:ilvl w:val="0"/>
          <w:numId w:val="35"/>
        </w:numPr>
        <w:bidi/>
        <w:spacing w:before="100" w:beforeAutospacing="1"/>
        <w:jc w:val="both"/>
        <w:rPr>
          <w:rFonts w:asciiTheme="majorBidi" w:hAnsiTheme="majorBidi" w:cs="B Nazanin"/>
          <w:b/>
          <w:bCs/>
          <w:sz w:val="28"/>
          <w:szCs w:val="28"/>
          <w:rtl/>
          <w:lang w:bidi="fa-IR"/>
        </w:rPr>
      </w:pPr>
      <w:r w:rsidRPr="00F53990">
        <w:rPr>
          <w:rFonts w:cs="B Nazanin" w:hint="cs"/>
          <w:szCs w:val="24"/>
          <w:rtl/>
          <w:lang w:bidi="fa-IR"/>
        </w:rPr>
        <w:t>تحصیل مبلغ (</w:t>
      </w:r>
      <w:r w:rsidR="003206D1">
        <w:rPr>
          <w:rFonts w:cs="B Nazanin" w:hint="cs"/>
          <w:szCs w:val="24"/>
          <w:rtl/>
          <w:lang w:bidi="fa-IR"/>
        </w:rPr>
        <w:t>۹۰۰۰</w:t>
      </w:r>
      <w:r w:rsidRPr="00F53990">
        <w:rPr>
          <w:rFonts w:cs="B Nazanin" w:hint="cs"/>
          <w:szCs w:val="24"/>
          <w:rtl/>
          <w:lang w:bidi="fa-IR"/>
        </w:rPr>
        <w:t xml:space="preserve">) نه هزار افغانی از کوپراتیف زراعتی حضرت سلطان خواجه حسن ولسوالی استالف و تحویل آن به </w:t>
      </w:r>
      <w:r w:rsidRPr="00F53990">
        <w:rPr>
          <w:rFonts w:cs="B Nazanin"/>
          <w:szCs w:val="24"/>
          <w:lang w:bidi="fa-IR"/>
        </w:rPr>
        <w:t xml:space="preserve">                </w:t>
      </w:r>
      <w:r w:rsidRPr="00F53990">
        <w:rPr>
          <w:rFonts w:cs="B Nazanin" w:hint="cs"/>
          <w:szCs w:val="24"/>
          <w:rtl/>
          <w:lang w:bidi="fa-IR"/>
        </w:rPr>
        <w:t>حساب مربوطه در بانک ملی افغان</w:t>
      </w:r>
    </w:p>
    <w:p w:rsidR="00D737E7" w:rsidRDefault="00D737E7" w:rsidP="0075078B">
      <w:pPr>
        <w:bidi/>
        <w:spacing w:before="100" w:beforeAutospacing="1"/>
        <w:jc w:val="both"/>
        <w:rPr>
          <w:rFonts w:asciiTheme="majorBidi" w:hAnsiTheme="majorBidi" w:cs="B Nazanin"/>
          <w:b/>
          <w:bCs/>
          <w:sz w:val="28"/>
          <w:szCs w:val="28"/>
          <w:rtl/>
          <w:lang w:bidi="fa-IR"/>
        </w:rPr>
      </w:pPr>
    </w:p>
    <w:p w:rsidR="0075078B" w:rsidRDefault="0075078B" w:rsidP="0075078B">
      <w:pPr>
        <w:bidi/>
        <w:spacing w:before="100" w:beforeAutospacing="1"/>
        <w:jc w:val="both"/>
        <w:rPr>
          <w:rFonts w:asciiTheme="majorBidi" w:hAnsiTheme="majorBidi" w:cs="B Nazanin"/>
          <w:b/>
          <w:bCs/>
          <w:sz w:val="28"/>
          <w:szCs w:val="28"/>
          <w:rtl/>
          <w:lang w:bidi="fa-IR"/>
        </w:rPr>
      </w:pPr>
    </w:p>
    <w:p w:rsidR="0075078B" w:rsidRDefault="0075078B" w:rsidP="0075078B">
      <w:pPr>
        <w:bidi/>
        <w:spacing w:before="100" w:beforeAutospacing="1"/>
        <w:jc w:val="both"/>
        <w:rPr>
          <w:rFonts w:asciiTheme="majorBidi" w:hAnsiTheme="majorBidi" w:cs="B Nazanin"/>
          <w:b/>
          <w:bCs/>
          <w:sz w:val="28"/>
          <w:szCs w:val="28"/>
          <w:rtl/>
          <w:lang w:bidi="fa-IR"/>
        </w:rPr>
      </w:pPr>
    </w:p>
    <w:p w:rsidR="0075078B" w:rsidRDefault="0075078B" w:rsidP="0075078B">
      <w:pPr>
        <w:bidi/>
        <w:spacing w:before="100" w:beforeAutospacing="1"/>
        <w:jc w:val="both"/>
        <w:rPr>
          <w:rFonts w:asciiTheme="majorBidi" w:hAnsiTheme="majorBidi" w:cs="B Nazanin"/>
          <w:b/>
          <w:bCs/>
          <w:sz w:val="28"/>
          <w:szCs w:val="28"/>
          <w:rtl/>
          <w:lang w:bidi="fa-IR"/>
        </w:rPr>
      </w:pPr>
    </w:p>
    <w:p w:rsidR="0075078B" w:rsidRDefault="0075078B" w:rsidP="0075078B">
      <w:pPr>
        <w:bidi/>
        <w:spacing w:before="100" w:beforeAutospacing="1"/>
        <w:jc w:val="both"/>
        <w:rPr>
          <w:rFonts w:asciiTheme="majorBidi" w:hAnsiTheme="majorBidi" w:cs="B Nazanin"/>
          <w:b/>
          <w:bCs/>
          <w:sz w:val="28"/>
          <w:szCs w:val="28"/>
          <w:rtl/>
          <w:lang w:bidi="fa-IR"/>
        </w:rPr>
      </w:pPr>
    </w:p>
    <w:p w:rsidR="0075078B" w:rsidRDefault="00F53990" w:rsidP="0075078B">
      <w:pPr>
        <w:bidi/>
        <w:spacing w:before="100" w:beforeAutospacing="1"/>
        <w:jc w:val="both"/>
        <w:rPr>
          <w:rFonts w:asciiTheme="majorBidi" w:hAnsiTheme="majorBidi" w:cs="B Nazanin"/>
          <w:b/>
          <w:bCs/>
          <w:sz w:val="28"/>
          <w:szCs w:val="28"/>
          <w:rtl/>
          <w:lang w:bidi="fa-IR"/>
        </w:rPr>
      </w:pPr>
      <w:r w:rsidRPr="00275863">
        <w:rPr>
          <w:noProof/>
          <w:lang w:val="en-US" w:eastAsia="en-US"/>
        </w:rPr>
        <w:drawing>
          <wp:inline distT="0" distB="0" distL="0" distR="0" wp14:anchorId="1B5E897B" wp14:editId="14CCF40D">
            <wp:extent cx="6115050" cy="3263299"/>
            <wp:effectExtent l="0" t="0" r="0" b="0"/>
            <wp:docPr id="12" name="Picture 1" descr="106009198_195236405161670_904863122743566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009198_195236405161670_904863122743566011_n.jpg"/>
                    <pic:cNvPicPr/>
                  </pic:nvPicPr>
                  <pic:blipFill>
                    <a:blip r:embed="rId25"/>
                    <a:stretch>
                      <a:fillRect/>
                    </a:stretch>
                  </pic:blipFill>
                  <pic:spPr>
                    <a:xfrm>
                      <a:off x="0" y="0"/>
                      <a:ext cx="6115050" cy="3263299"/>
                    </a:xfrm>
                    <a:prstGeom prst="rect">
                      <a:avLst/>
                    </a:prstGeom>
                  </pic:spPr>
                </pic:pic>
              </a:graphicData>
            </a:graphic>
          </wp:inline>
        </w:drawing>
      </w:r>
    </w:p>
    <w:p w:rsidR="0075078B" w:rsidRPr="00F53990" w:rsidRDefault="00F53990" w:rsidP="00F53990">
      <w:pPr>
        <w:bidi/>
        <w:spacing w:before="100" w:beforeAutospacing="1"/>
        <w:jc w:val="center"/>
        <w:rPr>
          <w:rFonts w:asciiTheme="majorBidi" w:hAnsiTheme="majorBidi" w:cs="B Nazanin"/>
          <w:rtl/>
          <w:lang w:bidi="fa-IR"/>
        </w:rPr>
      </w:pPr>
      <w:r w:rsidRPr="00F53990">
        <w:rPr>
          <w:rFonts w:asciiTheme="majorBidi" w:hAnsiTheme="majorBidi" w:cs="B Nazanin" w:hint="cs"/>
          <w:rtl/>
          <w:lang w:bidi="fa-IR"/>
        </w:rPr>
        <w:t>نمای ازتدویرجلسات جهت ایجاد اتحادیه های زراعتی</w:t>
      </w:r>
    </w:p>
    <w:p w:rsidR="002852B3" w:rsidRPr="00E23033" w:rsidRDefault="009F6157" w:rsidP="0075078B">
      <w:pPr>
        <w:bidi/>
        <w:spacing w:before="100" w:beforeAutospacing="1"/>
        <w:jc w:val="both"/>
        <w:rPr>
          <w:rFonts w:asciiTheme="majorBidi" w:hAnsiTheme="majorBidi" w:cs="B Nazanin"/>
          <w:b/>
          <w:bCs/>
          <w:color w:val="00B0F0"/>
          <w:sz w:val="28"/>
          <w:szCs w:val="28"/>
          <w:rtl/>
          <w:lang w:bidi="fa-IR"/>
        </w:rPr>
      </w:pPr>
      <w:r w:rsidRPr="00E23033">
        <w:rPr>
          <w:rFonts w:asciiTheme="majorBidi" w:hAnsiTheme="majorBidi" w:cs="B Nazanin" w:hint="cs"/>
          <w:b/>
          <w:bCs/>
          <w:color w:val="00B0F0"/>
          <w:sz w:val="28"/>
          <w:szCs w:val="28"/>
          <w:rtl/>
          <w:lang w:bidi="fa-IR"/>
        </w:rPr>
        <w:t>دربخش مالداری وصحت حیوانی:</w:t>
      </w:r>
    </w:p>
    <w:p w:rsidR="009F6157" w:rsidRPr="00E23033" w:rsidRDefault="00420D8E" w:rsidP="00A21ECF">
      <w:pPr>
        <w:bidi/>
        <w:spacing w:before="100" w:beforeAutospacing="1" w:line="240" w:lineRule="auto"/>
        <w:jc w:val="both"/>
        <w:rPr>
          <w:rFonts w:asciiTheme="majorBidi" w:hAnsiTheme="majorBidi" w:cs="B Nazanin"/>
          <w:color w:val="00B0F0"/>
          <w:sz w:val="24"/>
          <w:szCs w:val="24"/>
          <w:rtl/>
          <w:lang w:bidi="fa-IR"/>
        </w:rPr>
      </w:pPr>
      <w:r w:rsidRPr="00E23033">
        <w:rPr>
          <w:rFonts w:asciiTheme="majorBidi" w:hAnsiTheme="majorBidi" w:cs="B Nazanin" w:hint="cs"/>
          <w:color w:val="00B0F0"/>
          <w:sz w:val="24"/>
          <w:szCs w:val="24"/>
          <w:rtl/>
          <w:lang w:bidi="fa-IR"/>
        </w:rPr>
        <w:t>الف- بخش صحت حیوانی:</w:t>
      </w:r>
    </w:p>
    <w:p w:rsidR="00F9679B" w:rsidRPr="00F9679B" w:rsidRDefault="00F9679B" w:rsidP="00F9679B">
      <w:pPr>
        <w:bidi/>
        <w:spacing w:line="240" w:lineRule="auto"/>
        <w:ind w:left="360"/>
        <w:jc w:val="both"/>
        <w:rPr>
          <w:rFonts w:cs="B Nazanin"/>
          <w:sz w:val="24"/>
          <w:szCs w:val="24"/>
          <w:rtl/>
          <w:lang w:bidi="fa-IR"/>
        </w:rPr>
      </w:pPr>
      <w:r w:rsidRPr="00F9679B">
        <w:rPr>
          <w:rFonts w:cs="B Nazanin" w:hint="cs"/>
          <w:sz w:val="24"/>
          <w:szCs w:val="24"/>
          <w:rtl/>
          <w:lang w:bidi="fa-IR"/>
        </w:rPr>
        <w:t>غرض جلوگيري</w:t>
      </w:r>
      <w:r w:rsidRPr="00F9679B">
        <w:rPr>
          <w:rFonts w:cs="B Nazanin"/>
          <w:sz w:val="24"/>
          <w:szCs w:val="24"/>
          <w:lang w:bidi="fa-IR"/>
        </w:rPr>
        <w:t xml:space="preserve"> </w:t>
      </w:r>
      <w:r w:rsidRPr="00F9679B">
        <w:rPr>
          <w:rFonts w:cs="B Nazanin" w:hint="cs"/>
          <w:sz w:val="24"/>
          <w:szCs w:val="24"/>
          <w:rtl/>
          <w:lang w:bidi="fa-IR"/>
        </w:rPr>
        <w:t xml:space="preserve">ازشيوع امراض ساري به تعداد( </w:t>
      </w:r>
      <w:r>
        <w:rPr>
          <w:rFonts w:cs="B Nazanin" w:hint="cs"/>
          <w:sz w:val="24"/>
          <w:szCs w:val="24"/>
          <w:rtl/>
          <w:lang w:bidi="fa-IR"/>
        </w:rPr>
        <w:t>۲۷۹۰۴۷</w:t>
      </w:r>
      <w:r w:rsidRPr="00F9679B">
        <w:rPr>
          <w:rFonts w:cs="B Nazanin" w:hint="cs"/>
          <w:sz w:val="24"/>
          <w:szCs w:val="24"/>
          <w:rtl/>
          <w:lang w:bidi="fa-IR"/>
        </w:rPr>
        <w:t xml:space="preserve">) حيوانات وطيورمقابل امراض </w:t>
      </w:r>
      <w:r>
        <w:rPr>
          <w:rFonts w:cs="B Nazanin" w:hint="cs"/>
          <w:sz w:val="24"/>
          <w:szCs w:val="24"/>
          <w:rtl/>
          <w:lang w:bidi="fa-IR"/>
        </w:rPr>
        <w:t>طاعون نشخوارکننده گان کوچک ،بروسلوز،طبق،</w:t>
      </w:r>
      <w:r w:rsidR="00404C84">
        <w:rPr>
          <w:rFonts w:cs="B Nazanin" w:hint="cs"/>
          <w:sz w:val="24"/>
          <w:szCs w:val="24"/>
          <w:rtl/>
          <w:lang w:bidi="fa-IR"/>
        </w:rPr>
        <w:t xml:space="preserve">انترکس،بلک لیگ،هیمواژیک،سپتسیما،سگ دیوانه،چیچک،بزوگوسفند ونیوکاستل </w:t>
      </w:r>
      <w:r w:rsidRPr="00F9679B">
        <w:rPr>
          <w:rFonts w:cs="B Nazanin" w:hint="cs"/>
          <w:sz w:val="24"/>
          <w:szCs w:val="24"/>
          <w:rtl/>
          <w:lang w:bidi="fa-IR"/>
        </w:rPr>
        <w:t>درسطح ولسوالي هاي ولايت كابل ازطريق مسئولين كلينيك هاي سكتوري وقايه شده است.</w:t>
      </w:r>
    </w:p>
    <w:p w:rsidR="00F9679B" w:rsidRPr="00F9679B" w:rsidRDefault="00F9679B" w:rsidP="00404C84">
      <w:pPr>
        <w:bidi/>
        <w:spacing w:line="240" w:lineRule="auto"/>
        <w:ind w:left="360"/>
        <w:jc w:val="both"/>
        <w:rPr>
          <w:rFonts w:cs="B Nazanin"/>
          <w:sz w:val="24"/>
          <w:szCs w:val="24"/>
          <w:rtl/>
          <w:lang w:bidi="fa-IR"/>
        </w:rPr>
      </w:pPr>
      <w:r w:rsidRPr="00F9679B">
        <w:rPr>
          <w:rFonts w:cs="B Nazanin" w:hint="cs"/>
          <w:sz w:val="24"/>
          <w:szCs w:val="24"/>
          <w:rtl/>
          <w:lang w:bidi="fa-IR"/>
        </w:rPr>
        <w:t xml:space="preserve">غرض كاهش مرگ ومير حيوانات به تعداد (  </w:t>
      </w:r>
      <w:r w:rsidR="00404C84">
        <w:rPr>
          <w:rFonts w:cs="B Nazanin" w:hint="cs"/>
          <w:sz w:val="24"/>
          <w:szCs w:val="24"/>
          <w:rtl/>
          <w:lang w:bidi="fa-IR"/>
        </w:rPr>
        <w:t>۱۲۲۳۷۲</w:t>
      </w:r>
      <w:r w:rsidRPr="00F9679B">
        <w:rPr>
          <w:rFonts w:cs="B Nazanin" w:hint="cs"/>
          <w:sz w:val="24"/>
          <w:szCs w:val="24"/>
          <w:rtl/>
          <w:lang w:bidi="fa-IR"/>
        </w:rPr>
        <w:t>) حيوانات وطيورمقابل امراض مختلف درسطح ولسوالي هاي ولايت كابل ازطريق مسئولين كلينيك هاي سكتوري تداوي گرديده است.</w:t>
      </w:r>
    </w:p>
    <w:p w:rsidR="00F9679B" w:rsidRPr="00F9679B" w:rsidRDefault="00F9679B" w:rsidP="0047344E">
      <w:pPr>
        <w:bidi/>
        <w:spacing w:line="240" w:lineRule="auto"/>
        <w:ind w:left="360"/>
        <w:jc w:val="both"/>
        <w:rPr>
          <w:rFonts w:cs="B Nazanin"/>
          <w:sz w:val="24"/>
          <w:szCs w:val="24"/>
          <w:rtl/>
          <w:lang w:bidi="fa-IR"/>
        </w:rPr>
      </w:pPr>
      <w:r w:rsidRPr="00F9679B">
        <w:rPr>
          <w:rFonts w:cs="B Nazanin" w:hint="cs"/>
          <w:sz w:val="24"/>
          <w:szCs w:val="24"/>
          <w:rtl/>
          <w:lang w:bidi="fa-IR"/>
        </w:rPr>
        <w:t xml:space="preserve">غرض بدست آوردن محصولات صحي وسالم به تعداد( </w:t>
      </w:r>
      <w:r w:rsidR="0047344E">
        <w:rPr>
          <w:rFonts w:cs="B Nazanin" w:hint="cs"/>
          <w:sz w:val="24"/>
          <w:szCs w:val="24"/>
          <w:rtl/>
          <w:lang w:bidi="fa-IR"/>
        </w:rPr>
        <w:t>۲۵۹۴۹</w:t>
      </w:r>
      <w:r w:rsidRPr="00F9679B">
        <w:rPr>
          <w:rFonts w:cs="B Nazanin" w:hint="cs"/>
          <w:sz w:val="24"/>
          <w:szCs w:val="24"/>
          <w:rtl/>
          <w:lang w:bidi="fa-IR"/>
        </w:rPr>
        <w:t xml:space="preserve">) فرد وراس گوشت گاو، گوسفند وبز، به تعداد    ( </w:t>
      </w:r>
      <w:r w:rsidR="0047344E">
        <w:rPr>
          <w:rFonts w:cs="B Nazanin" w:hint="cs"/>
          <w:sz w:val="24"/>
          <w:szCs w:val="24"/>
          <w:rtl/>
          <w:lang w:bidi="fa-IR"/>
        </w:rPr>
        <w:t>۷۲۸۰۶</w:t>
      </w:r>
      <w:r w:rsidRPr="00F9679B">
        <w:rPr>
          <w:rFonts w:cs="B Nazanin" w:hint="cs"/>
          <w:sz w:val="24"/>
          <w:szCs w:val="24"/>
          <w:rtl/>
          <w:lang w:bidi="fa-IR"/>
        </w:rPr>
        <w:t xml:space="preserve">) قطعه گوشت مرغ ، به مقدار( </w:t>
      </w:r>
      <w:r w:rsidR="0047344E">
        <w:rPr>
          <w:rFonts w:cs="B Nazanin" w:hint="cs"/>
          <w:sz w:val="24"/>
          <w:szCs w:val="24"/>
          <w:rtl/>
          <w:lang w:bidi="fa-IR"/>
        </w:rPr>
        <w:t>۴۲۷۸۳</w:t>
      </w:r>
      <w:r w:rsidRPr="00F9679B">
        <w:rPr>
          <w:rFonts w:cs="B Nazanin" w:hint="cs"/>
          <w:sz w:val="24"/>
          <w:szCs w:val="24"/>
          <w:rtl/>
          <w:lang w:bidi="fa-IR"/>
        </w:rPr>
        <w:t>) كيلوگرام چكه، به مقدار(</w:t>
      </w:r>
      <w:r w:rsidR="0047344E">
        <w:rPr>
          <w:rFonts w:cs="B Nazanin" w:hint="cs"/>
          <w:sz w:val="24"/>
          <w:szCs w:val="24"/>
          <w:rtl/>
          <w:lang w:bidi="fa-IR"/>
        </w:rPr>
        <w:t>۷۷۷۳۸</w:t>
      </w:r>
      <w:r w:rsidRPr="00F9679B">
        <w:rPr>
          <w:rFonts w:cs="B Nazanin" w:hint="cs"/>
          <w:sz w:val="24"/>
          <w:szCs w:val="24"/>
          <w:rtl/>
          <w:lang w:bidi="fa-IR"/>
        </w:rPr>
        <w:t xml:space="preserve"> )ليترشير، به تعداد(</w:t>
      </w:r>
      <w:r w:rsidR="0047344E">
        <w:rPr>
          <w:rFonts w:cs="B Nazanin" w:hint="cs"/>
          <w:sz w:val="24"/>
          <w:szCs w:val="24"/>
          <w:rtl/>
          <w:lang w:bidi="fa-IR"/>
        </w:rPr>
        <w:t>۳۷۶۴۵۶</w:t>
      </w:r>
      <w:r w:rsidRPr="00F9679B">
        <w:rPr>
          <w:rFonts w:cs="B Nazanin" w:hint="cs"/>
          <w:sz w:val="24"/>
          <w:szCs w:val="24"/>
          <w:rtl/>
          <w:lang w:bidi="fa-IR"/>
        </w:rPr>
        <w:t xml:space="preserve"> ) بيضه تخم مرغ وبه مقدار( </w:t>
      </w:r>
      <w:r w:rsidR="0047344E">
        <w:rPr>
          <w:rFonts w:cs="B Nazanin" w:hint="cs"/>
          <w:sz w:val="24"/>
          <w:szCs w:val="24"/>
          <w:rtl/>
          <w:lang w:bidi="fa-IR"/>
        </w:rPr>
        <w:t>۱۳۰۹۶</w:t>
      </w:r>
      <w:r w:rsidRPr="00F9679B">
        <w:rPr>
          <w:rFonts w:cs="B Nazanin" w:hint="cs"/>
          <w:sz w:val="24"/>
          <w:szCs w:val="24"/>
          <w:rtl/>
          <w:lang w:bidi="fa-IR"/>
        </w:rPr>
        <w:t>) كيلوگرام پنير وبه مقدار(</w:t>
      </w:r>
      <w:r w:rsidR="0047344E">
        <w:rPr>
          <w:rFonts w:cs="B Nazanin" w:hint="cs"/>
          <w:sz w:val="24"/>
          <w:szCs w:val="24"/>
          <w:rtl/>
          <w:lang w:bidi="fa-IR"/>
        </w:rPr>
        <w:t>۳۸۲۳</w:t>
      </w:r>
      <w:r w:rsidRPr="00F9679B">
        <w:rPr>
          <w:rFonts w:cs="B Nazanin" w:hint="cs"/>
          <w:sz w:val="24"/>
          <w:szCs w:val="24"/>
          <w:rtl/>
          <w:lang w:bidi="fa-IR"/>
        </w:rPr>
        <w:t>) كيلوگرام مسكه بعدازمعاينات ارگانوليپتيك درسطح ولسوالي هاي ولايت كابل اجازه فروش داده شده است.</w:t>
      </w:r>
    </w:p>
    <w:p w:rsidR="00F9679B" w:rsidRPr="00F9679B" w:rsidRDefault="00F9679B" w:rsidP="00AA65EC">
      <w:pPr>
        <w:bidi/>
        <w:spacing w:line="240" w:lineRule="auto"/>
        <w:ind w:left="360"/>
        <w:jc w:val="both"/>
        <w:rPr>
          <w:rFonts w:cs="B Nazanin"/>
          <w:sz w:val="24"/>
          <w:szCs w:val="24"/>
          <w:lang w:bidi="fa-IR"/>
        </w:rPr>
      </w:pPr>
      <w:r w:rsidRPr="00F9679B">
        <w:rPr>
          <w:rFonts w:cs="B Nazanin" w:hint="cs"/>
          <w:sz w:val="24"/>
          <w:szCs w:val="24"/>
          <w:rtl/>
          <w:lang w:bidi="fa-IR"/>
        </w:rPr>
        <w:t xml:space="preserve">غرض تشخيص حقيقي امراض مشتبه به تعداد( </w:t>
      </w:r>
      <w:r w:rsidR="0047344E">
        <w:rPr>
          <w:rFonts w:cs="B Nazanin" w:hint="cs"/>
          <w:sz w:val="24"/>
          <w:szCs w:val="24"/>
          <w:rtl/>
          <w:lang w:bidi="fa-IR"/>
        </w:rPr>
        <w:t>۳۰۴</w:t>
      </w:r>
      <w:r w:rsidRPr="00F9679B">
        <w:rPr>
          <w:rFonts w:cs="B Nazanin" w:hint="cs"/>
          <w:sz w:val="24"/>
          <w:szCs w:val="24"/>
          <w:rtl/>
          <w:lang w:bidi="fa-IR"/>
        </w:rPr>
        <w:t xml:space="preserve">) نمونه </w:t>
      </w:r>
      <w:r w:rsidR="0047344E">
        <w:rPr>
          <w:rFonts w:cs="B Nazanin" w:hint="cs"/>
          <w:sz w:val="24"/>
          <w:szCs w:val="24"/>
          <w:rtl/>
          <w:lang w:bidi="fa-IR"/>
        </w:rPr>
        <w:t xml:space="preserve">ازحیوانات مشتبه مصاب به امراض پرازیت خون ،بروسلوز،پرازیت داخلی،نیوکاستل،طبق ازولسوالی های قره باغ،کلکان،پغمان،بگرامی،چهاراسیاب،سروبی،خیرخانه وچهارآسیاب جمع آوری </w:t>
      </w:r>
      <w:r w:rsidRPr="00F9679B">
        <w:rPr>
          <w:rFonts w:cs="B Nazanin" w:hint="cs"/>
          <w:sz w:val="24"/>
          <w:szCs w:val="24"/>
          <w:rtl/>
          <w:lang w:bidi="fa-IR"/>
        </w:rPr>
        <w:t>غرض تشخيص حقيقي به لابرتوارمركزي ارسال شده است.</w:t>
      </w:r>
    </w:p>
    <w:p w:rsidR="00F9679B" w:rsidRPr="00CC5DFA" w:rsidRDefault="00F9679B" w:rsidP="00F9679B">
      <w:pPr>
        <w:bidi/>
        <w:spacing w:line="240" w:lineRule="auto"/>
        <w:ind w:left="360"/>
        <w:jc w:val="both"/>
        <w:rPr>
          <w:rFonts w:cs="B Nazanin"/>
          <w:sz w:val="24"/>
          <w:szCs w:val="24"/>
          <w:rtl/>
          <w:lang w:bidi="fa-IR"/>
        </w:rPr>
      </w:pPr>
      <w:r w:rsidRPr="00CC5DFA">
        <w:rPr>
          <w:rFonts w:cs="B Nazanin" w:hint="cs"/>
          <w:sz w:val="24"/>
          <w:szCs w:val="24"/>
          <w:rtl/>
          <w:lang w:bidi="fa-IR"/>
        </w:rPr>
        <w:t>تطبيق برنامه هاي انكشافي:</w:t>
      </w:r>
    </w:p>
    <w:p w:rsidR="00F9679B" w:rsidRPr="00F9679B" w:rsidRDefault="00F9679B" w:rsidP="00FF132C">
      <w:pPr>
        <w:pStyle w:val="ListParagraph"/>
        <w:numPr>
          <w:ilvl w:val="0"/>
          <w:numId w:val="16"/>
        </w:numPr>
        <w:bidi/>
        <w:spacing w:line="240" w:lineRule="auto"/>
        <w:jc w:val="both"/>
        <w:rPr>
          <w:rFonts w:cs="B Nazanin"/>
          <w:sz w:val="24"/>
          <w:szCs w:val="24"/>
          <w:lang w:bidi="fa-IR"/>
        </w:rPr>
      </w:pPr>
      <w:r w:rsidRPr="00F9679B">
        <w:rPr>
          <w:rFonts w:cs="B Nazanin" w:hint="cs"/>
          <w:sz w:val="24"/>
          <w:szCs w:val="24"/>
          <w:rtl/>
          <w:lang w:bidi="fa-IR"/>
        </w:rPr>
        <w:t>برنامه واكسيناسيون عليه مرض بروسلوزو</w:t>
      </w:r>
      <w:r w:rsidRPr="00F9679B">
        <w:rPr>
          <w:rFonts w:cs="B Nazanin"/>
          <w:sz w:val="24"/>
          <w:szCs w:val="24"/>
          <w:lang w:bidi="fa-IR"/>
        </w:rPr>
        <w:t>PPR</w:t>
      </w:r>
      <w:r w:rsidR="00FF132C">
        <w:rPr>
          <w:rFonts w:cs="B Nazanin" w:hint="cs"/>
          <w:sz w:val="24"/>
          <w:szCs w:val="24"/>
          <w:rtl/>
          <w:lang w:bidi="fa-IR"/>
        </w:rPr>
        <w:t xml:space="preserve"> ۱۰۰ تطبیق گردیده است.</w:t>
      </w:r>
    </w:p>
    <w:p w:rsidR="00F9679B" w:rsidRPr="00F9679B" w:rsidRDefault="00F9679B" w:rsidP="00FF132C">
      <w:pPr>
        <w:pStyle w:val="ListParagraph"/>
        <w:numPr>
          <w:ilvl w:val="0"/>
          <w:numId w:val="16"/>
        </w:numPr>
        <w:bidi/>
        <w:spacing w:line="240" w:lineRule="auto"/>
        <w:jc w:val="both"/>
        <w:rPr>
          <w:rFonts w:cs="B Nazanin"/>
          <w:sz w:val="24"/>
          <w:szCs w:val="24"/>
          <w:lang w:bidi="fa-IR"/>
        </w:rPr>
      </w:pPr>
      <w:r w:rsidRPr="00F9679B">
        <w:rPr>
          <w:rFonts w:cs="B Nazanin" w:hint="cs"/>
          <w:sz w:val="24"/>
          <w:szCs w:val="24"/>
          <w:rtl/>
          <w:lang w:bidi="fa-IR"/>
        </w:rPr>
        <w:lastRenderedPageBreak/>
        <w:t xml:space="preserve">برنامه تعهدات بهداشتي </w:t>
      </w:r>
      <w:r w:rsidR="00FF132C">
        <w:rPr>
          <w:rFonts w:cs="B Nazanin" w:hint="cs"/>
          <w:sz w:val="24"/>
          <w:szCs w:val="24"/>
          <w:rtl/>
          <w:lang w:bidi="fa-IR"/>
        </w:rPr>
        <w:t>۳۱ فیصد تطبیق گردیده به نسبت شیوع مرض کرونا سمپل طوریکه لازم بود مواصلت نکرده است به همین سبب برنامه تهدات بهداشتی ۱۰۰فیصد تطبیق نگردید.</w:t>
      </w:r>
    </w:p>
    <w:p w:rsidR="00F9679B" w:rsidRPr="00F9679B" w:rsidRDefault="00F9679B" w:rsidP="00FF132C">
      <w:pPr>
        <w:pStyle w:val="ListParagraph"/>
        <w:numPr>
          <w:ilvl w:val="0"/>
          <w:numId w:val="16"/>
        </w:numPr>
        <w:bidi/>
        <w:spacing w:line="240" w:lineRule="auto"/>
        <w:jc w:val="both"/>
        <w:rPr>
          <w:rFonts w:cs="B Nazanin"/>
          <w:sz w:val="24"/>
          <w:szCs w:val="24"/>
          <w:lang w:bidi="fa-IR"/>
        </w:rPr>
      </w:pPr>
      <w:r w:rsidRPr="00F9679B">
        <w:rPr>
          <w:rFonts w:cs="B Nazanin" w:hint="cs"/>
          <w:sz w:val="24"/>
          <w:szCs w:val="24"/>
          <w:rtl/>
          <w:lang w:bidi="fa-IR"/>
        </w:rPr>
        <w:t>برنامه مبارزه عليه مرض تب خوندهنده كانگو</w:t>
      </w:r>
      <w:r w:rsidRPr="00F9679B">
        <w:rPr>
          <w:rFonts w:cs="B Nazanin"/>
          <w:sz w:val="24"/>
          <w:szCs w:val="24"/>
          <w:lang w:bidi="fa-IR"/>
        </w:rPr>
        <w:t>(CCHF)</w:t>
      </w:r>
      <w:r w:rsidR="00FF132C">
        <w:rPr>
          <w:rFonts w:cs="B Nazanin" w:hint="cs"/>
          <w:sz w:val="24"/>
          <w:szCs w:val="24"/>
          <w:rtl/>
          <w:lang w:bidi="fa-IR"/>
        </w:rPr>
        <w:t xml:space="preserve"> ۱۰۰ تطبیق گردیده است</w:t>
      </w:r>
    </w:p>
    <w:p w:rsidR="00F9679B" w:rsidRPr="00F9679B" w:rsidRDefault="00F9679B" w:rsidP="00FF132C">
      <w:pPr>
        <w:pStyle w:val="ListParagraph"/>
        <w:numPr>
          <w:ilvl w:val="0"/>
          <w:numId w:val="16"/>
        </w:numPr>
        <w:bidi/>
        <w:spacing w:line="240" w:lineRule="auto"/>
        <w:jc w:val="both"/>
        <w:rPr>
          <w:rFonts w:cs="B Nazanin"/>
          <w:sz w:val="24"/>
          <w:szCs w:val="24"/>
          <w:lang w:bidi="fa-IR"/>
        </w:rPr>
      </w:pPr>
      <w:r w:rsidRPr="00F9679B">
        <w:rPr>
          <w:rFonts w:cs="B Nazanin" w:hint="cs"/>
          <w:sz w:val="24"/>
          <w:szCs w:val="24"/>
          <w:rtl/>
          <w:lang w:bidi="fa-IR"/>
        </w:rPr>
        <w:t>برنامه واكسيناسيون عليه مرض طبق</w:t>
      </w:r>
      <w:r w:rsidRPr="00F9679B">
        <w:rPr>
          <w:rFonts w:cs="B Nazanin"/>
          <w:sz w:val="24"/>
          <w:szCs w:val="24"/>
          <w:lang w:bidi="fa-IR"/>
        </w:rPr>
        <w:t>(FMD)</w:t>
      </w:r>
      <w:r w:rsidRPr="00F9679B">
        <w:rPr>
          <w:rFonts w:cs="B Nazanin" w:hint="cs"/>
          <w:sz w:val="24"/>
          <w:szCs w:val="24"/>
          <w:rtl/>
          <w:lang w:bidi="fa-IR"/>
        </w:rPr>
        <w:t xml:space="preserve"> </w:t>
      </w:r>
      <w:r w:rsidR="00FF132C">
        <w:rPr>
          <w:rFonts w:cs="B Nazanin" w:hint="cs"/>
          <w:sz w:val="24"/>
          <w:szCs w:val="24"/>
          <w:rtl/>
          <w:lang w:bidi="fa-IR"/>
        </w:rPr>
        <w:t>بیش از۵۰ فیصد تطبیق گردیده ازجمله ۱۵۶۸۰ دوزواکسین طبق،مقدار۷۶۸۰ دوز تطبیق ومقدار۸۰۰۰ دوز واکسین باقی مانده به دسترس ما قرارنگرفته است ازهمین سبب ۱۰۰فیصد تطبیق نشد.</w:t>
      </w:r>
    </w:p>
    <w:p w:rsidR="002852B3" w:rsidRPr="00E23033" w:rsidRDefault="00FF132C" w:rsidP="002852B3">
      <w:pPr>
        <w:bidi/>
        <w:spacing w:before="100" w:beforeAutospacing="1"/>
        <w:jc w:val="both"/>
        <w:rPr>
          <w:rFonts w:asciiTheme="majorBidi" w:hAnsiTheme="majorBidi" w:cs="B Nazanin"/>
          <w:color w:val="00B0F0"/>
          <w:sz w:val="24"/>
          <w:szCs w:val="24"/>
          <w:rtl/>
          <w:lang w:bidi="fa-IR"/>
        </w:rPr>
      </w:pPr>
      <w:r w:rsidRPr="00E23033">
        <w:rPr>
          <w:rFonts w:asciiTheme="majorBidi" w:hAnsiTheme="majorBidi" w:cs="B Nazanin" w:hint="cs"/>
          <w:color w:val="00B0F0"/>
          <w:sz w:val="24"/>
          <w:szCs w:val="24"/>
          <w:rtl/>
          <w:lang w:bidi="fa-IR"/>
        </w:rPr>
        <w:t>ب: بخش ترویج مالداری:</w:t>
      </w:r>
    </w:p>
    <w:p w:rsidR="00AA65EC" w:rsidRDefault="00AA65EC" w:rsidP="00AA65EC">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امسال (۱) باب استیشن القاح مصنوعی  مجهزدرولسوالی خاکجبار(۱ ) باب  استیشن القاح مصنوعی درولسوالی موسهی و(۱) باب مرکزجمع اوری شیرنیزدرولسوالی موسهی ساخته شد.</w:t>
      </w:r>
    </w:p>
    <w:p w:rsidR="00AA0026" w:rsidRPr="008D1B4A" w:rsidRDefault="00FF132C" w:rsidP="008D1B4A">
      <w:pPr>
        <w:bidi/>
        <w:spacing w:before="100" w:beforeAutospacing="1"/>
        <w:jc w:val="both"/>
        <w:rPr>
          <w:rFonts w:asciiTheme="majorBidi" w:hAnsiTheme="majorBidi" w:cs="0 Nazanin"/>
          <w:b/>
          <w:bCs/>
          <w:color w:val="00B0F0"/>
          <w:sz w:val="28"/>
          <w:szCs w:val="28"/>
          <w:rtl/>
          <w:lang w:bidi="fa-IR"/>
        </w:rPr>
      </w:pPr>
      <w:r>
        <w:rPr>
          <w:rFonts w:asciiTheme="majorBidi" w:hAnsiTheme="majorBidi" w:cs="B Nazanin" w:hint="cs"/>
          <w:sz w:val="24"/>
          <w:szCs w:val="24"/>
          <w:rtl/>
          <w:lang w:bidi="fa-IR"/>
        </w:rPr>
        <w:t xml:space="preserve">درجریان سال جاری </w:t>
      </w:r>
      <w:r w:rsidR="00CC5DFA">
        <w:rPr>
          <w:rFonts w:asciiTheme="majorBidi" w:hAnsiTheme="majorBidi" w:cs="B Nazanin" w:hint="cs"/>
          <w:sz w:val="24"/>
          <w:szCs w:val="24"/>
          <w:rtl/>
          <w:lang w:bidi="fa-IR"/>
        </w:rPr>
        <w:t xml:space="preserve">این اداره موفق به تطبیق ۲ باب تعمیر </w:t>
      </w:r>
      <w:r w:rsidR="00AA65EC">
        <w:rPr>
          <w:rFonts w:asciiTheme="majorBidi" w:hAnsiTheme="majorBidi" w:cs="B Nazanin" w:hint="cs"/>
          <w:sz w:val="24"/>
          <w:szCs w:val="24"/>
          <w:rtl/>
          <w:lang w:bidi="fa-IR"/>
        </w:rPr>
        <w:t xml:space="preserve"> استیشن های القاح </w:t>
      </w:r>
      <w:r w:rsidR="00CC5DFA">
        <w:rPr>
          <w:rFonts w:asciiTheme="majorBidi" w:hAnsiTheme="majorBidi" w:cs="B Nazanin" w:hint="cs"/>
          <w:sz w:val="24"/>
          <w:szCs w:val="24"/>
          <w:rtl/>
          <w:lang w:bidi="fa-IR"/>
        </w:rPr>
        <w:t xml:space="preserve"> مصنوعی دارای ۴ اطاق  درولسوالی های موسهی وخاکجباروهمچنان یک باب تعمیر مرکزجمع آوری شیر</w:t>
      </w:r>
      <w:r w:rsidR="00AA65EC">
        <w:rPr>
          <w:rFonts w:asciiTheme="majorBidi" w:hAnsiTheme="majorBidi" w:cs="B Nazanin" w:hint="cs"/>
          <w:sz w:val="24"/>
          <w:szCs w:val="24"/>
          <w:rtl/>
          <w:lang w:bidi="fa-IR"/>
        </w:rPr>
        <w:t xml:space="preserve"> نیز</w:t>
      </w:r>
      <w:r w:rsidR="00CC5DFA">
        <w:rPr>
          <w:rFonts w:asciiTheme="majorBidi" w:hAnsiTheme="majorBidi" w:cs="B Nazanin" w:hint="cs"/>
          <w:sz w:val="24"/>
          <w:szCs w:val="24"/>
          <w:rtl/>
          <w:lang w:bidi="fa-IR"/>
        </w:rPr>
        <w:t>دارای ۴ اطاق درولسوالی موسهی به هزینه بیش از  ۶میلیون ۴ صدو ۵۶ هزارافغانی اعمارگردیده است. قابل ذکراست که همواره مالداران ولسوالی های ی</w:t>
      </w:r>
      <w:r w:rsidR="00AA65EC">
        <w:rPr>
          <w:rFonts w:asciiTheme="majorBidi" w:hAnsiTheme="majorBidi" w:cs="B Nazanin" w:hint="cs"/>
          <w:sz w:val="24"/>
          <w:szCs w:val="24"/>
          <w:rtl/>
          <w:lang w:bidi="fa-IR"/>
        </w:rPr>
        <w:t>اد شده تقاضای تطبیق پروژه های متذکره را نموده که خوشبختانه درجریان سال جاری موفق به تطبیق آن شدیم.</w:t>
      </w:r>
    </w:p>
    <w:p w:rsidR="00AA0026" w:rsidRPr="00AA0026" w:rsidRDefault="00AA0026" w:rsidP="00AA0026">
      <w:pPr>
        <w:bidi/>
        <w:rPr>
          <w:rFonts w:asciiTheme="majorBidi" w:hAnsiTheme="majorBidi" w:cs="0 Nazanin"/>
          <w:sz w:val="24"/>
          <w:szCs w:val="24"/>
          <w:rtl/>
        </w:rPr>
      </w:pPr>
      <w:r>
        <w:rPr>
          <w:rFonts w:asciiTheme="majorBidi" w:hAnsiTheme="majorBidi" w:cs="0 Nazanin"/>
          <w:noProof/>
          <w:sz w:val="24"/>
          <w:szCs w:val="24"/>
          <w:rtl/>
          <w:lang w:val="en-US" w:eastAsia="en-US"/>
        </w:rPr>
        <w:drawing>
          <wp:inline distT="0" distB="0" distL="0" distR="0" wp14:anchorId="4074B263" wp14:editId="57EC6292">
            <wp:extent cx="6115050" cy="2924175"/>
            <wp:effectExtent l="0" t="0" r="0" b="9525"/>
            <wp:docPr id="7" name="Picture 7" descr="E:\دوسیه سال مالی ۱۳۹۹\عکس های ۱۳۹۹\FWLH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دوسیه سال مالی ۱۳۹۹\عکس های ۱۳۹۹\FWLH128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924175"/>
                    </a:xfrm>
                    <a:prstGeom prst="rect">
                      <a:avLst/>
                    </a:prstGeom>
                    <a:noFill/>
                    <a:ln>
                      <a:noFill/>
                    </a:ln>
                  </pic:spPr>
                </pic:pic>
              </a:graphicData>
            </a:graphic>
          </wp:inline>
        </w:drawing>
      </w:r>
    </w:p>
    <w:p w:rsidR="00AA0026" w:rsidRDefault="00AA0026" w:rsidP="00AA0026">
      <w:pPr>
        <w:bidi/>
        <w:jc w:val="center"/>
        <w:rPr>
          <w:rFonts w:asciiTheme="majorBidi" w:hAnsiTheme="majorBidi" w:cs="B Nazanin"/>
          <w:sz w:val="24"/>
          <w:szCs w:val="24"/>
          <w:rtl/>
          <w:lang w:bidi="fa-IR"/>
        </w:rPr>
      </w:pPr>
      <w:r w:rsidRPr="00AA65EC">
        <w:rPr>
          <w:rFonts w:asciiTheme="majorBidi" w:hAnsiTheme="majorBidi" w:cs="B Nazanin" w:hint="cs"/>
          <w:sz w:val="24"/>
          <w:szCs w:val="24"/>
          <w:rtl/>
          <w:lang w:bidi="fa-IR"/>
        </w:rPr>
        <w:t xml:space="preserve">نمای ازعماراستیشن القاح مصنوعی </w:t>
      </w:r>
      <w:r w:rsidR="00AA65EC">
        <w:rPr>
          <w:rFonts w:asciiTheme="majorBidi" w:hAnsiTheme="majorBidi" w:cs="B Nazanin" w:hint="cs"/>
          <w:sz w:val="24"/>
          <w:szCs w:val="24"/>
          <w:rtl/>
          <w:lang w:bidi="fa-IR"/>
        </w:rPr>
        <w:t>در</w:t>
      </w:r>
      <w:r w:rsidRPr="00AA65EC">
        <w:rPr>
          <w:rFonts w:asciiTheme="majorBidi" w:hAnsiTheme="majorBidi" w:cs="B Nazanin" w:hint="cs"/>
          <w:sz w:val="24"/>
          <w:szCs w:val="24"/>
          <w:rtl/>
          <w:lang w:bidi="fa-IR"/>
        </w:rPr>
        <w:t>ولسوالی خاکجبار</w:t>
      </w:r>
    </w:p>
    <w:p w:rsidR="0003705E" w:rsidRPr="00E23033" w:rsidRDefault="0003705E" w:rsidP="0003705E">
      <w:pPr>
        <w:bidi/>
        <w:rPr>
          <w:rFonts w:asciiTheme="majorBidi" w:hAnsiTheme="majorBidi" w:cs="B Nazanin"/>
          <w:b/>
          <w:bCs/>
          <w:color w:val="00B0F0"/>
          <w:sz w:val="24"/>
          <w:szCs w:val="24"/>
          <w:rtl/>
          <w:lang w:bidi="fa-IR"/>
        </w:rPr>
      </w:pPr>
      <w:r w:rsidRPr="00E23033">
        <w:rPr>
          <w:rFonts w:asciiTheme="majorBidi" w:hAnsiTheme="majorBidi" w:cs="B Nazanin" w:hint="cs"/>
          <w:b/>
          <w:bCs/>
          <w:color w:val="00B0F0"/>
          <w:sz w:val="24"/>
          <w:szCs w:val="24"/>
          <w:rtl/>
          <w:lang w:bidi="fa-IR"/>
        </w:rPr>
        <w:t>فابریکه تولیدات لبنیات درکابل به بهره برداری سپرده میشود:</w:t>
      </w:r>
    </w:p>
    <w:p w:rsidR="0003705E" w:rsidRDefault="00F909B7" w:rsidP="0003705E">
      <w:pPr>
        <w:bidi/>
        <w:rPr>
          <w:rFonts w:asciiTheme="majorBidi" w:hAnsiTheme="majorBidi" w:cs="B Nazanin"/>
          <w:sz w:val="24"/>
          <w:szCs w:val="24"/>
          <w:rtl/>
          <w:lang w:bidi="fa-IR"/>
        </w:rPr>
      </w:pPr>
      <w:r>
        <w:rPr>
          <w:rFonts w:asciiTheme="majorBidi" w:hAnsiTheme="majorBidi" w:cs="B Nazanin" w:hint="cs"/>
          <w:sz w:val="24"/>
          <w:szCs w:val="24"/>
          <w:rtl/>
          <w:lang w:bidi="fa-IR"/>
        </w:rPr>
        <w:t>کاراعماروتجهیز فابریکه پروسس شیر در ساحه ریشخورکابل درحال تکمیل شدن است.</w:t>
      </w:r>
    </w:p>
    <w:p w:rsidR="00F909B7" w:rsidRDefault="00F909B7" w:rsidP="00F909B7">
      <w:pPr>
        <w:bidi/>
        <w:rPr>
          <w:rFonts w:asciiTheme="majorBidi" w:hAnsiTheme="majorBidi" w:cs="B Nazanin"/>
          <w:sz w:val="24"/>
          <w:szCs w:val="24"/>
          <w:rtl/>
          <w:lang w:bidi="fa-IR"/>
        </w:rPr>
      </w:pPr>
      <w:r>
        <w:rPr>
          <w:rFonts w:asciiTheme="majorBidi" w:hAnsiTheme="majorBidi" w:cs="B Nazanin" w:hint="cs"/>
          <w:sz w:val="24"/>
          <w:szCs w:val="24"/>
          <w:rtl/>
          <w:lang w:bidi="fa-IR"/>
        </w:rPr>
        <w:t>این فابریکه با ظرفیت پروسس نزدیک به ۴۰ هزارلیترشیر دروز ،توانایی تولید همزمان هفت نوع محصول لبنی را دریک وقت دارد.</w:t>
      </w:r>
    </w:p>
    <w:p w:rsidR="0003705E" w:rsidRPr="0038500C" w:rsidRDefault="00F909B7" w:rsidP="0038500C">
      <w:pPr>
        <w:bidi/>
        <w:rPr>
          <w:rFonts w:asciiTheme="majorBidi" w:hAnsiTheme="majorBidi" w:cs="B Nazanin"/>
          <w:sz w:val="24"/>
          <w:szCs w:val="24"/>
          <w:rtl/>
          <w:lang w:val="en-US" w:bidi="fa-IR"/>
        </w:rPr>
      </w:pPr>
      <w:r>
        <w:rPr>
          <w:rFonts w:asciiTheme="majorBidi" w:hAnsiTheme="majorBidi" w:cs="B Nazanin" w:hint="cs"/>
          <w:sz w:val="24"/>
          <w:szCs w:val="24"/>
          <w:rtl/>
          <w:lang w:bidi="fa-IR"/>
        </w:rPr>
        <w:t>پروژه یاد شده یکی ازپروژه های مهم وزارت زراعت درسکتورمالداری است که توسط صندوق بین المللی انکشاف زراعت (</w:t>
      </w:r>
      <w:r>
        <w:rPr>
          <w:rFonts w:asciiTheme="majorBidi" w:hAnsiTheme="majorBidi" w:cs="B Nazanin"/>
          <w:sz w:val="24"/>
          <w:szCs w:val="24"/>
          <w:lang w:val="en-US" w:bidi="fa-IR"/>
        </w:rPr>
        <w:t>IFAD</w:t>
      </w:r>
      <w:r>
        <w:rPr>
          <w:rFonts w:asciiTheme="majorBidi" w:hAnsiTheme="majorBidi" w:cs="B Nazanin" w:hint="cs"/>
          <w:sz w:val="24"/>
          <w:szCs w:val="24"/>
          <w:rtl/>
          <w:lang w:val="en-US" w:bidi="fa-IR"/>
        </w:rPr>
        <w:t xml:space="preserve">) تمویل میگردد.این پروژه درساحه ۸ جریب زمین تطبیق میگردد که شیر خام را ازمراکزجمع آوری شیرکه قبلا درولسوالی ها اعمارشده </w:t>
      </w:r>
      <w:r>
        <w:rPr>
          <w:rFonts w:asciiTheme="majorBidi" w:hAnsiTheme="majorBidi" w:cs="B Nazanin" w:hint="cs"/>
          <w:sz w:val="24"/>
          <w:szCs w:val="24"/>
          <w:rtl/>
          <w:lang w:val="en-US" w:bidi="fa-IR"/>
        </w:rPr>
        <w:lastRenderedPageBreak/>
        <w:t>جمع آوری نموده وپروسس خواهد کرد.تکمیل کاراین پورژه میتواند تا حدود زیادی زمینه فروش شیر ازروستا ها وولسوالی ها وحرکت چرخه تولید لبنیات ودرآمد سالم را بوجود آورد.قابل ذکراست که برعلاوه کابل ولایات همجواررا می</w:t>
      </w:r>
      <w:r w:rsidR="00FB2065">
        <w:rPr>
          <w:rFonts w:asciiTheme="majorBidi" w:hAnsiTheme="majorBidi" w:cs="B Nazanin" w:hint="cs"/>
          <w:sz w:val="24"/>
          <w:szCs w:val="24"/>
          <w:rtl/>
          <w:lang w:val="en-US" w:bidi="fa-IR"/>
        </w:rPr>
        <w:t>تواند تحت پوشش قراردهد هزینه ساخ</w:t>
      </w:r>
      <w:r>
        <w:rPr>
          <w:rFonts w:asciiTheme="majorBidi" w:hAnsiTheme="majorBidi" w:cs="B Nazanin" w:hint="cs"/>
          <w:sz w:val="24"/>
          <w:szCs w:val="24"/>
          <w:rtl/>
          <w:lang w:val="en-US" w:bidi="fa-IR"/>
        </w:rPr>
        <w:t xml:space="preserve">ت این فابریکه </w:t>
      </w:r>
      <w:r w:rsidR="00FB2065">
        <w:rPr>
          <w:rFonts w:asciiTheme="majorBidi" w:hAnsiTheme="majorBidi" w:cs="B Nazanin" w:hint="cs"/>
          <w:sz w:val="24"/>
          <w:szCs w:val="24"/>
          <w:rtl/>
          <w:lang w:val="en-US" w:bidi="fa-IR"/>
        </w:rPr>
        <w:t>بیش از۷۷میلیون افغانی است.</w:t>
      </w:r>
    </w:p>
    <w:p w:rsidR="0003705E" w:rsidRDefault="0003705E" w:rsidP="0003705E">
      <w:pPr>
        <w:bidi/>
        <w:jc w:val="center"/>
        <w:rPr>
          <w:rFonts w:asciiTheme="majorBidi" w:hAnsiTheme="majorBidi" w:cs="B Nazanin"/>
          <w:sz w:val="24"/>
          <w:szCs w:val="24"/>
          <w:rtl/>
          <w:lang w:bidi="fa-IR"/>
        </w:rPr>
      </w:pPr>
      <w:r>
        <w:rPr>
          <w:rFonts w:asciiTheme="majorBidi" w:hAnsiTheme="majorBidi" w:cs="B Nazanin"/>
          <w:noProof/>
          <w:sz w:val="24"/>
          <w:szCs w:val="24"/>
          <w:rtl/>
          <w:lang w:val="en-US" w:eastAsia="en-US"/>
        </w:rPr>
        <w:drawing>
          <wp:inline distT="0" distB="0" distL="0" distR="0" wp14:anchorId="2E5CBFDD" wp14:editId="37395009">
            <wp:extent cx="6112823" cy="2657475"/>
            <wp:effectExtent l="0" t="0" r="2540" b="0"/>
            <wp:docPr id="140" name="Picture 140" descr="E:\دوسیه سال مالی ۱۳۹۹\عکس های ۱۳۹۹\20201208_10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دوسیه سال مالی ۱۳۹۹\عکس های ۱۳۹۹\20201208_1025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2658443"/>
                    </a:xfrm>
                    <a:prstGeom prst="rect">
                      <a:avLst/>
                    </a:prstGeom>
                    <a:noFill/>
                    <a:ln>
                      <a:noFill/>
                    </a:ln>
                  </pic:spPr>
                </pic:pic>
              </a:graphicData>
            </a:graphic>
          </wp:inline>
        </w:drawing>
      </w:r>
    </w:p>
    <w:p w:rsidR="0075078B" w:rsidRPr="0075078B" w:rsidRDefault="00FB2065" w:rsidP="0075078B">
      <w:pPr>
        <w:bidi/>
        <w:jc w:val="center"/>
        <w:rPr>
          <w:rFonts w:asciiTheme="majorBidi" w:hAnsiTheme="majorBidi" w:cs="B Nazanin"/>
          <w:lang w:bidi="fa-IR"/>
        </w:rPr>
      </w:pPr>
      <w:r w:rsidRPr="00FB2065">
        <w:rPr>
          <w:rFonts w:asciiTheme="majorBidi" w:hAnsiTheme="majorBidi" w:cs="B Nazanin" w:hint="cs"/>
          <w:rtl/>
          <w:lang w:bidi="fa-IR"/>
        </w:rPr>
        <w:t>نمای ازفابریکه پروسس شیر</w:t>
      </w:r>
    </w:p>
    <w:p w:rsidR="0075078B" w:rsidRPr="0075078B" w:rsidRDefault="0075078B" w:rsidP="0075078B">
      <w:pPr>
        <w:bidi/>
        <w:spacing w:after="160" w:line="240" w:lineRule="auto"/>
        <w:jc w:val="both"/>
        <w:rPr>
          <w:rFonts w:ascii="Times New Roman" w:eastAsia="Calibri" w:hAnsi="Times New Roman" w:cs="B Nazanin"/>
          <w:color w:val="000000" w:themeColor="text1"/>
          <w:sz w:val="24"/>
          <w:szCs w:val="24"/>
          <w:lang w:bidi="fa-IR"/>
        </w:rPr>
      </w:pPr>
      <w:r>
        <w:rPr>
          <w:rFonts w:ascii="Times New Roman" w:eastAsia="Calibri" w:hAnsi="Times New Roman" w:cs="B Nazanin" w:hint="cs"/>
          <w:color w:val="000000" w:themeColor="text1"/>
          <w:sz w:val="24"/>
          <w:szCs w:val="24"/>
          <w:rtl/>
          <w:lang w:bidi="fa-IR"/>
        </w:rPr>
        <w:t xml:space="preserve"> همچنان </w:t>
      </w:r>
      <w:r w:rsidRPr="0075078B">
        <w:rPr>
          <w:rFonts w:ascii="Times New Roman" w:eastAsia="Calibri" w:hAnsi="Times New Roman" w:cs="B Nazanin" w:hint="cs"/>
          <w:color w:val="000000" w:themeColor="text1"/>
          <w:sz w:val="24"/>
          <w:szCs w:val="24"/>
          <w:rtl/>
          <w:lang w:bidi="fa-IR"/>
        </w:rPr>
        <w:t xml:space="preserve">خدمات مالداری جهت انکشاف صنعت لبنیات </w:t>
      </w:r>
      <w:r w:rsidRPr="00371B7B">
        <w:rPr>
          <w:rFonts w:ascii="Times New Roman" w:eastAsia="Calibri" w:hAnsi="Times New Roman" w:cs="B Nazanin" w:hint="cs"/>
          <w:color w:val="000000" w:themeColor="text1"/>
          <w:sz w:val="24"/>
          <w:szCs w:val="24"/>
          <w:rtl/>
          <w:lang w:bidi="fa-IR"/>
        </w:rPr>
        <w:t>پروژه انکشاف صنعت لبنیات دفتر محترم (</w:t>
      </w:r>
      <w:r w:rsidRPr="00371B7B">
        <w:rPr>
          <w:rFonts w:ascii="Times New Roman" w:eastAsia="Calibri" w:hAnsi="Times New Roman" w:cs="B Nazanin"/>
          <w:color w:val="000000" w:themeColor="text1"/>
          <w:sz w:val="24"/>
          <w:szCs w:val="24"/>
          <w:lang w:val="en-US" w:bidi="fa-IR"/>
        </w:rPr>
        <w:t>FAO</w:t>
      </w:r>
      <w:r w:rsidRPr="00371B7B">
        <w:rPr>
          <w:rFonts w:ascii="Times New Roman" w:eastAsia="Calibri" w:hAnsi="Times New Roman" w:cs="B Nazanin" w:hint="cs"/>
          <w:color w:val="000000" w:themeColor="text1"/>
          <w:sz w:val="24"/>
          <w:szCs w:val="24"/>
          <w:rtl/>
          <w:lang w:val="en-US" w:bidi="fa-IR"/>
        </w:rPr>
        <w:t>) درهمکاری ریاست زراعت ولایت کابل</w:t>
      </w:r>
      <w:r w:rsidRPr="0075078B">
        <w:rPr>
          <w:rFonts w:ascii="Times New Roman" w:eastAsia="Calibri" w:hAnsi="Times New Roman" w:cs="B Nazanin" w:hint="cs"/>
          <w:color w:val="000000" w:themeColor="text1"/>
          <w:sz w:val="24"/>
          <w:szCs w:val="24"/>
          <w:rtl/>
          <w:lang w:bidi="fa-IR"/>
        </w:rPr>
        <w:t xml:space="preserve"> درولسوالی های قره باغ،موسهی،چهارآسیاب وقره باغ</w:t>
      </w:r>
      <w:r w:rsidRPr="00371B7B">
        <w:rPr>
          <w:rFonts w:ascii="Times New Roman" w:eastAsia="Calibri" w:hAnsi="Times New Roman" w:cs="B Nazanin" w:hint="cs"/>
          <w:color w:val="000000" w:themeColor="text1"/>
          <w:sz w:val="24"/>
          <w:szCs w:val="24"/>
          <w:rtl/>
          <w:lang w:val="en-US" w:bidi="fa-IR"/>
        </w:rPr>
        <w:t xml:space="preserve"> دربخش رشد ومصنونیت غذائی ازطریق ازدیات ظرفیت تولیدی محصولات مالداری وبازاریابی به  آن جهت تقویه اقتصاد مالداران فعالیت ذیل را انجام داده است:</w:t>
      </w:r>
    </w:p>
    <w:p w:rsidR="0075078B" w:rsidRPr="0075078B" w:rsidRDefault="0075078B" w:rsidP="003206D1">
      <w:pPr>
        <w:pStyle w:val="ListParagraph"/>
        <w:numPr>
          <w:ilvl w:val="0"/>
          <w:numId w:val="34"/>
        </w:numPr>
        <w:tabs>
          <w:tab w:val="right" w:pos="560"/>
        </w:tabs>
        <w:bidi/>
        <w:spacing w:before="240" w:after="0" w:line="240" w:lineRule="auto"/>
        <w:rPr>
          <w:rFonts w:cs="B Nazanin"/>
          <w:sz w:val="24"/>
          <w:szCs w:val="24"/>
          <w:lang w:bidi="fa-IR"/>
        </w:rPr>
      </w:pPr>
      <w:r w:rsidRPr="00371B7B">
        <w:rPr>
          <w:rFonts w:cs="B Nazanin" w:hint="cs"/>
          <w:sz w:val="24"/>
          <w:szCs w:val="24"/>
          <w:rtl/>
          <w:lang w:bidi="fa-IR"/>
        </w:rPr>
        <w:t xml:space="preserve">مقدار </w:t>
      </w:r>
      <w:r w:rsidR="003206D1">
        <w:rPr>
          <w:rFonts w:cs="B Nazanin" w:hint="cs"/>
          <w:sz w:val="24"/>
          <w:szCs w:val="24"/>
          <w:rtl/>
          <w:lang w:bidi="fa-IR"/>
        </w:rPr>
        <w:t>۱۱۴۲۷۵۰</w:t>
      </w:r>
      <w:r w:rsidRPr="00371B7B">
        <w:rPr>
          <w:rFonts w:cs="B Nazanin"/>
          <w:sz w:val="24"/>
          <w:szCs w:val="24"/>
          <w:lang w:bidi="fa-IR"/>
        </w:rPr>
        <w:t xml:space="preserve"> </w:t>
      </w:r>
      <w:r w:rsidRPr="00371B7B">
        <w:rPr>
          <w:rFonts w:cs="B Nazanin" w:hint="cs"/>
          <w:sz w:val="24"/>
          <w:szCs w:val="24"/>
          <w:rtl/>
          <w:lang w:bidi="ps-AF"/>
        </w:rPr>
        <w:t xml:space="preserve"> لیتر شیر از طریق مراکز جمع آوری شیر چهار ولسوالی جمع آوری گردیده ومبلغ </w:t>
      </w:r>
      <w:r w:rsidR="003206D1">
        <w:rPr>
          <w:rFonts w:cs="B Nazanin" w:hint="cs"/>
          <w:sz w:val="24"/>
          <w:szCs w:val="24"/>
          <w:rtl/>
          <w:lang w:bidi="fa-IR"/>
        </w:rPr>
        <w:t>۲۴۲۸۲۵۰۰</w:t>
      </w:r>
      <w:r w:rsidRPr="00371B7B">
        <w:rPr>
          <w:rFonts w:cs="B Nazanin" w:hint="cs"/>
          <w:sz w:val="24"/>
          <w:szCs w:val="24"/>
          <w:rtl/>
          <w:lang w:bidi="ps-AF"/>
        </w:rPr>
        <w:t xml:space="preserve"> افغانی قیمت شیر به مالداران پرداخت گردیده اند.</w:t>
      </w:r>
      <w:r w:rsidRPr="0075078B">
        <w:rPr>
          <w:rFonts w:cs="B Nazanin" w:hint="cs"/>
          <w:sz w:val="24"/>
          <w:szCs w:val="24"/>
          <w:rtl/>
          <w:lang w:bidi="ps-AF"/>
        </w:rPr>
        <w:t>.</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fa-IR"/>
        </w:rPr>
      </w:pPr>
      <w:r w:rsidRPr="00371B7B">
        <w:rPr>
          <w:rFonts w:cs="B Nazanin" w:hint="cs"/>
          <w:sz w:val="24"/>
          <w:szCs w:val="24"/>
          <w:rtl/>
          <w:lang w:bidi="ps-AF"/>
        </w:rPr>
        <w:t xml:space="preserve">به تعداد </w:t>
      </w:r>
      <w:r w:rsidR="003206D1">
        <w:rPr>
          <w:rFonts w:cs="B Nazanin" w:hint="cs"/>
          <w:sz w:val="24"/>
          <w:szCs w:val="24"/>
          <w:rtl/>
          <w:lang w:bidi="fa-IR"/>
        </w:rPr>
        <w:t>۳۱۵۳</w:t>
      </w:r>
      <w:r w:rsidRPr="00371B7B">
        <w:rPr>
          <w:rFonts w:cs="B Nazanin" w:hint="cs"/>
          <w:sz w:val="24"/>
          <w:szCs w:val="24"/>
          <w:rtl/>
          <w:lang w:bidi="ps-AF"/>
        </w:rPr>
        <w:t xml:space="preserve"> گاو القاح گردیده و به تعداد </w:t>
      </w:r>
      <w:r w:rsidR="003206D1">
        <w:rPr>
          <w:rFonts w:cs="B Nazanin" w:hint="cs"/>
          <w:sz w:val="24"/>
          <w:szCs w:val="24"/>
          <w:rtl/>
          <w:lang w:bidi="fa-IR"/>
        </w:rPr>
        <w:t>۱۱۲۹</w:t>
      </w:r>
      <w:r w:rsidRPr="00371B7B">
        <w:rPr>
          <w:rFonts w:cs="B Nazanin" w:hint="cs"/>
          <w:sz w:val="24"/>
          <w:szCs w:val="24"/>
          <w:rtl/>
          <w:lang w:bidi="ps-AF"/>
        </w:rPr>
        <w:t xml:space="preserve"> گوساله زراعتی تولد گردیده اند</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fa-IR"/>
        </w:rPr>
      </w:pPr>
      <w:r w:rsidRPr="00371B7B">
        <w:rPr>
          <w:rFonts w:cs="B Nazanin" w:hint="cs"/>
          <w:sz w:val="24"/>
          <w:szCs w:val="24"/>
          <w:rtl/>
          <w:lang w:bidi="ps-AF"/>
        </w:rPr>
        <w:t xml:space="preserve">به مقدار </w:t>
      </w:r>
      <w:r w:rsidR="003206D1">
        <w:rPr>
          <w:rFonts w:cs="B Nazanin" w:hint="cs"/>
          <w:sz w:val="24"/>
          <w:szCs w:val="24"/>
          <w:rtl/>
          <w:lang w:bidi="fa-IR"/>
        </w:rPr>
        <w:t>۵۹۳۶۵۰</w:t>
      </w:r>
      <w:r w:rsidRPr="00371B7B">
        <w:rPr>
          <w:rFonts w:cs="B Nazanin" w:hint="cs"/>
          <w:sz w:val="24"/>
          <w:szCs w:val="24"/>
          <w:rtl/>
          <w:lang w:bidi="ps-AF"/>
        </w:rPr>
        <w:t xml:space="preserve"> افغانی به حیث سرمایه دورانی تکنشن های القاح مصنوعی جمع آوری وبه بانک مشخص انتقال یافته اند.</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fa-IR"/>
        </w:rPr>
      </w:pPr>
      <w:r w:rsidRPr="00371B7B">
        <w:rPr>
          <w:rFonts w:cs="B Nazanin" w:hint="cs"/>
          <w:sz w:val="24"/>
          <w:szCs w:val="24"/>
          <w:rtl/>
          <w:lang w:bidi="ps-AF"/>
        </w:rPr>
        <w:t xml:space="preserve">به تعداد </w:t>
      </w:r>
      <w:r w:rsidR="003206D1">
        <w:rPr>
          <w:rFonts w:cs="B Nazanin" w:hint="cs"/>
          <w:sz w:val="24"/>
          <w:szCs w:val="24"/>
          <w:rtl/>
          <w:lang w:bidi="fa-IR"/>
        </w:rPr>
        <w:t>۸۳۰۵</w:t>
      </w:r>
      <w:r w:rsidRPr="00371B7B">
        <w:rPr>
          <w:rFonts w:cs="B Nazanin" w:hint="cs"/>
          <w:sz w:val="24"/>
          <w:szCs w:val="24"/>
          <w:rtl/>
          <w:lang w:bidi="ps-AF"/>
        </w:rPr>
        <w:t xml:space="preserve"> حیوان تداد </w:t>
      </w:r>
      <w:r w:rsidR="003206D1">
        <w:rPr>
          <w:rFonts w:cs="B Nazanin" w:hint="cs"/>
          <w:sz w:val="24"/>
          <w:szCs w:val="24"/>
          <w:rtl/>
          <w:lang w:bidi="fa-IR"/>
        </w:rPr>
        <w:t>۹۲۶</w:t>
      </w:r>
      <w:r w:rsidRPr="00371B7B">
        <w:rPr>
          <w:rFonts w:cs="B Nazanin" w:hint="cs"/>
          <w:sz w:val="24"/>
          <w:szCs w:val="24"/>
          <w:rtl/>
          <w:lang w:bidi="ps-AF"/>
        </w:rPr>
        <w:t xml:space="preserve"> حیوان واکسین و </w:t>
      </w:r>
      <w:r w:rsidR="003206D1">
        <w:rPr>
          <w:rFonts w:cs="B Nazanin" w:hint="cs"/>
          <w:sz w:val="24"/>
          <w:szCs w:val="24"/>
          <w:rtl/>
          <w:lang w:bidi="fa-IR"/>
        </w:rPr>
        <w:t>۷۰۰۵</w:t>
      </w:r>
      <w:r w:rsidRPr="00371B7B">
        <w:rPr>
          <w:rFonts w:cs="B Nazanin" w:hint="cs"/>
          <w:sz w:val="24"/>
          <w:szCs w:val="24"/>
          <w:rtl/>
          <w:lang w:bidi="ps-AF"/>
        </w:rPr>
        <w:t xml:space="preserve"> حیوان کرم زدایی گردیده اند.</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fa-IR"/>
        </w:rPr>
      </w:pPr>
      <w:r w:rsidRPr="00371B7B">
        <w:rPr>
          <w:rFonts w:cs="B Nazanin" w:hint="cs"/>
          <w:sz w:val="24"/>
          <w:szCs w:val="24"/>
          <w:rtl/>
          <w:lang w:bidi="ps-AF"/>
        </w:rPr>
        <w:t xml:space="preserve">به تعداد </w:t>
      </w:r>
      <w:r w:rsidR="003206D1">
        <w:rPr>
          <w:rFonts w:cs="B Nazanin" w:hint="cs"/>
          <w:sz w:val="24"/>
          <w:szCs w:val="24"/>
          <w:rtl/>
          <w:lang w:bidi="fa-IR"/>
        </w:rPr>
        <w:t>۵۵</w:t>
      </w:r>
      <w:r w:rsidRPr="00371B7B">
        <w:rPr>
          <w:rFonts w:cs="B Nazanin" w:hint="cs"/>
          <w:sz w:val="24"/>
          <w:szCs w:val="24"/>
          <w:rtl/>
          <w:lang w:bidi="ps-AF"/>
        </w:rPr>
        <w:t xml:space="preserve"> قطعات نمایشی شبدر ورشقه با توزیع تخم وکود مورد ضرورت ایجاد گردیده اند.</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fa-IR"/>
        </w:rPr>
      </w:pPr>
      <w:r w:rsidRPr="00371B7B">
        <w:rPr>
          <w:rFonts w:cs="B Nazanin" w:hint="cs"/>
          <w:sz w:val="24"/>
          <w:szCs w:val="24"/>
          <w:rtl/>
          <w:lang w:bidi="ps-AF"/>
        </w:rPr>
        <w:t xml:space="preserve">به تعداد </w:t>
      </w:r>
      <w:r w:rsidR="003206D1">
        <w:rPr>
          <w:rFonts w:cs="B Nazanin" w:hint="cs"/>
          <w:sz w:val="24"/>
          <w:szCs w:val="24"/>
          <w:rtl/>
          <w:lang w:bidi="fa-IR"/>
        </w:rPr>
        <w:t>۳۶</w:t>
      </w:r>
      <w:r w:rsidRPr="00371B7B">
        <w:rPr>
          <w:rFonts w:cs="B Nazanin" w:hint="cs"/>
          <w:sz w:val="24"/>
          <w:szCs w:val="24"/>
          <w:rtl/>
          <w:lang w:bidi="ps-AF"/>
        </w:rPr>
        <w:t xml:space="preserve"> ذخیره سایلج که مجموعا به مقدار </w:t>
      </w:r>
      <w:r w:rsidR="003206D1">
        <w:rPr>
          <w:rFonts w:cs="B Nazanin" w:hint="cs"/>
          <w:sz w:val="24"/>
          <w:szCs w:val="24"/>
          <w:rtl/>
          <w:lang w:bidi="fa-IR"/>
        </w:rPr>
        <w:t>۸۴۳۵۰</w:t>
      </w:r>
      <w:r w:rsidRPr="00371B7B">
        <w:rPr>
          <w:rFonts w:cs="B Nazanin" w:hint="cs"/>
          <w:sz w:val="24"/>
          <w:szCs w:val="24"/>
          <w:rtl/>
          <w:lang w:bidi="ps-AF"/>
        </w:rPr>
        <w:t xml:space="preserve"> کیلو سایلج میگردد تولید گردیده اند.</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fa-IR"/>
        </w:rPr>
      </w:pPr>
      <w:r w:rsidRPr="00371B7B">
        <w:rPr>
          <w:rFonts w:cs="B Nazanin" w:hint="cs"/>
          <w:sz w:val="24"/>
          <w:szCs w:val="24"/>
          <w:rtl/>
          <w:lang w:bidi="ps-AF"/>
        </w:rPr>
        <w:t>به مقدار</w:t>
      </w:r>
      <w:r w:rsidR="003206D1">
        <w:rPr>
          <w:rFonts w:cs="B Nazanin" w:hint="cs"/>
          <w:sz w:val="24"/>
          <w:szCs w:val="24"/>
          <w:rtl/>
          <w:lang w:bidi="fa-IR"/>
        </w:rPr>
        <w:t>۲۲۲۷۱۰</w:t>
      </w:r>
      <w:r w:rsidRPr="00371B7B">
        <w:rPr>
          <w:rFonts w:cs="B Nazanin" w:hint="cs"/>
          <w:sz w:val="24"/>
          <w:szCs w:val="24"/>
          <w:rtl/>
          <w:lang w:bidi="ps-AF"/>
        </w:rPr>
        <w:t>کیلو خوراکه متراکم حیوانی تهیه وبه قیمت مناسب بین مالدران شهر و ولسوالی های کابل ترویج گردیده اند.</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fa-IR"/>
        </w:rPr>
      </w:pPr>
      <w:r w:rsidRPr="00371B7B">
        <w:rPr>
          <w:rFonts w:cs="B Nazanin" w:hint="cs"/>
          <w:sz w:val="24"/>
          <w:szCs w:val="24"/>
          <w:rtl/>
          <w:lang w:bidi="ps-AF"/>
        </w:rPr>
        <w:t xml:space="preserve">به تعداد </w:t>
      </w:r>
      <w:r w:rsidR="003206D1">
        <w:rPr>
          <w:rFonts w:cs="B Nazanin" w:hint="cs"/>
          <w:sz w:val="24"/>
          <w:szCs w:val="24"/>
          <w:rtl/>
          <w:lang w:bidi="fa-IR"/>
        </w:rPr>
        <w:t>۲۲۹</w:t>
      </w:r>
      <w:r w:rsidRPr="00371B7B">
        <w:rPr>
          <w:rFonts w:cs="B Nazanin" w:hint="cs"/>
          <w:sz w:val="24"/>
          <w:szCs w:val="24"/>
          <w:rtl/>
          <w:lang w:bidi="ps-AF"/>
        </w:rPr>
        <w:t xml:space="preserve"> خانم در بخش پر</w:t>
      </w:r>
      <w:r w:rsidRPr="00371B7B">
        <w:rPr>
          <w:rFonts w:cs="B Nazanin" w:hint="cs"/>
          <w:sz w:val="24"/>
          <w:szCs w:val="24"/>
          <w:rtl/>
          <w:lang w:bidi="fa-IR"/>
        </w:rPr>
        <w:t>و</w:t>
      </w:r>
      <w:r w:rsidRPr="00371B7B">
        <w:rPr>
          <w:rFonts w:cs="B Nazanin" w:hint="cs"/>
          <w:sz w:val="24"/>
          <w:szCs w:val="24"/>
          <w:rtl/>
          <w:lang w:bidi="ps-AF"/>
        </w:rPr>
        <w:t>سس مواد غذایی آموزش داده شده اند.</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fa-IR"/>
        </w:rPr>
      </w:pPr>
      <w:r w:rsidRPr="00371B7B">
        <w:rPr>
          <w:rFonts w:cs="B Nazanin" w:hint="cs"/>
          <w:sz w:val="24"/>
          <w:szCs w:val="24"/>
          <w:rtl/>
          <w:lang w:bidi="ps-AF"/>
        </w:rPr>
        <w:t xml:space="preserve">به تعداد </w:t>
      </w:r>
      <w:r w:rsidR="003206D1">
        <w:rPr>
          <w:rFonts w:cs="B Nazanin" w:hint="cs"/>
          <w:sz w:val="24"/>
          <w:szCs w:val="24"/>
          <w:rtl/>
          <w:lang w:bidi="fa-IR"/>
        </w:rPr>
        <w:t>۱۷۶</w:t>
      </w:r>
      <w:r w:rsidRPr="00371B7B">
        <w:rPr>
          <w:rFonts w:cs="B Nazanin" w:hint="cs"/>
          <w:sz w:val="24"/>
          <w:szCs w:val="24"/>
          <w:rtl/>
          <w:lang w:bidi="ps-AF"/>
        </w:rPr>
        <w:t xml:space="preserve"> کیت محافظوی بیماری کرونا به خانمها توزیع گردیده اند.</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ps-AF"/>
        </w:rPr>
      </w:pPr>
      <w:r w:rsidRPr="00371B7B">
        <w:rPr>
          <w:rFonts w:cs="B Nazanin" w:hint="cs"/>
          <w:sz w:val="24"/>
          <w:szCs w:val="24"/>
          <w:rtl/>
          <w:lang w:bidi="ps-AF"/>
        </w:rPr>
        <w:t xml:space="preserve">به ارزش </w:t>
      </w:r>
      <w:r w:rsidR="003206D1">
        <w:rPr>
          <w:rFonts w:cs="B Nazanin" w:hint="cs"/>
          <w:sz w:val="24"/>
          <w:szCs w:val="24"/>
          <w:rtl/>
          <w:lang w:bidi="fa-IR"/>
        </w:rPr>
        <w:t>۲۰۰۷۵۵</w:t>
      </w:r>
      <w:r w:rsidRPr="00371B7B">
        <w:rPr>
          <w:rFonts w:cs="B Nazanin" w:hint="cs"/>
          <w:sz w:val="24"/>
          <w:szCs w:val="24"/>
          <w:rtl/>
          <w:lang w:bidi="ps-AF"/>
        </w:rPr>
        <w:t xml:space="preserve"> محصولات توسط آفتاب خشکن های گروپ کمک های خودی خانمها تولید وبه فروش رسیده اند.</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ps-AF"/>
        </w:rPr>
      </w:pPr>
      <w:r w:rsidRPr="00371B7B">
        <w:rPr>
          <w:rFonts w:cs="B Nazanin" w:hint="cs"/>
          <w:sz w:val="24"/>
          <w:szCs w:val="24"/>
          <w:rtl/>
          <w:lang w:bidi="ps-AF"/>
        </w:rPr>
        <w:t xml:space="preserve">به تعداد </w:t>
      </w:r>
      <w:r w:rsidR="003206D1">
        <w:rPr>
          <w:rFonts w:cs="B Nazanin" w:hint="cs"/>
          <w:sz w:val="24"/>
          <w:szCs w:val="24"/>
          <w:rtl/>
          <w:lang w:bidi="fa-IR"/>
        </w:rPr>
        <w:t>۴۱۱</w:t>
      </w:r>
      <w:r w:rsidRPr="00371B7B">
        <w:rPr>
          <w:rFonts w:cs="B Nazanin" w:hint="cs"/>
          <w:sz w:val="24"/>
          <w:szCs w:val="24"/>
          <w:rtl/>
          <w:lang w:bidi="ps-AF"/>
        </w:rPr>
        <w:t xml:space="preserve"> کیت جلوگیری از التهاب پستان به مالداران مولدین شیر چهار ولسوالی توزیع گریده اند.</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ps-AF"/>
        </w:rPr>
      </w:pPr>
      <w:r w:rsidRPr="00371B7B">
        <w:rPr>
          <w:rFonts w:cs="B Nazanin" w:hint="cs"/>
          <w:sz w:val="24"/>
          <w:szCs w:val="24"/>
          <w:rtl/>
          <w:lang w:bidi="ps-AF"/>
        </w:rPr>
        <w:t xml:space="preserve">به تعداد </w:t>
      </w:r>
      <w:r w:rsidR="003206D1">
        <w:rPr>
          <w:rFonts w:cs="B Nazanin" w:hint="cs"/>
          <w:sz w:val="24"/>
          <w:szCs w:val="24"/>
          <w:rtl/>
          <w:lang w:bidi="fa-IR"/>
        </w:rPr>
        <w:t>۱۷</w:t>
      </w:r>
      <w:r w:rsidRPr="00371B7B">
        <w:rPr>
          <w:rFonts w:cs="B Nazanin" w:hint="cs"/>
          <w:sz w:val="24"/>
          <w:szCs w:val="24"/>
          <w:rtl/>
          <w:lang w:bidi="ps-AF"/>
        </w:rPr>
        <w:t xml:space="preserve"> کیت محافظوی بیماری کرونا که شامل (</w:t>
      </w:r>
      <w:r w:rsidR="003206D1">
        <w:rPr>
          <w:rFonts w:cs="B Nazanin" w:hint="cs"/>
          <w:sz w:val="24"/>
          <w:szCs w:val="24"/>
          <w:rtl/>
          <w:lang w:bidi="fa-IR"/>
        </w:rPr>
        <w:t>۱۰۵۰</w:t>
      </w:r>
      <w:r w:rsidRPr="00371B7B">
        <w:rPr>
          <w:rFonts w:cs="B Nazanin" w:hint="cs"/>
          <w:sz w:val="24"/>
          <w:szCs w:val="24"/>
          <w:rtl/>
          <w:lang w:bidi="ps-AF"/>
        </w:rPr>
        <w:t xml:space="preserve"> عدد ماسک، </w:t>
      </w:r>
      <w:r w:rsidR="003206D1">
        <w:rPr>
          <w:rFonts w:cs="B Nazanin" w:hint="cs"/>
          <w:sz w:val="24"/>
          <w:szCs w:val="24"/>
          <w:rtl/>
          <w:lang w:bidi="fa-IR"/>
        </w:rPr>
        <w:t>۲۶۴</w:t>
      </w:r>
      <w:r w:rsidRPr="00371B7B">
        <w:rPr>
          <w:rFonts w:cs="B Nazanin" w:hint="cs"/>
          <w:sz w:val="24"/>
          <w:szCs w:val="24"/>
          <w:rtl/>
          <w:lang w:bidi="ps-AF"/>
        </w:rPr>
        <w:t xml:space="preserve"> جورده عینک محافظوی، </w:t>
      </w:r>
      <w:r w:rsidR="003206D1">
        <w:rPr>
          <w:rFonts w:cs="B Nazanin" w:hint="cs"/>
          <w:sz w:val="24"/>
          <w:szCs w:val="24"/>
          <w:rtl/>
          <w:lang w:bidi="fa-IR"/>
        </w:rPr>
        <w:t>۷</w:t>
      </w:r>
      <w:r w:rsidRPr="00371B7B">
        <w:rPr>
          <w:rFonts w:cs="B Nazanin" w:hint="cs"/>
          <w:sz w:val="24"/>
          <w:szCs w:val="24"/>
          <w:rtl/>
          <w:lang w:bidi="ps-AF"/>
        </w:rPr>
        <w:t xml:space="preserve"> جوره لباس محافظوی، </w:t>
      </w:r>
      <w:r w:rsidR="003206D1">
        <w:rPr>
          <w:rFonts w:cs="B Nazanin" w:hint="cs"/>
          <w:sz w:val="24"/>
          <w:szCs w:val="24"/>
          <w:rtl/>
          <w:lang w:bidi="fa-IR"/>
        </w:rPr>
        <w:t>۳۷</w:t>
      </w:r>
      <w:r w:rsidRPr="00371B7B">
        <w:rPr>
          <w:rFonts w:cs="B Nazanin" w:hint="cs"/>
          <w:sz w:val="24"/>
          <w:szCs w:val="24"/>
          <w:rtl/>
          <w:lang w:bidi="ps-AF"/>
        </w:rPr>
        <w:t xml:space="preserve"> بوتل مایع ضدعفونی، </w:t>
      </w:r>
      <w:r w:rsidR="003206D1">
        <w:rPr>
          <w:rFonts w:cs="B Nazanin" w:hint="cs"/>
          <w:sz w:val="24"/>
          <w:szCs w:val="24"/>
          <w:rtl/>
          <w:lang w:bidi="fa-IR"/>
        </w:rPr>
        <w:t>۷۱</w:t>
      </w:r>
      <w:r w:rsidRPr="00371B7B">
        <w:rPr>
          <w:rFonts w:cs="B Nazanin" w:hint="cs"/>
          <w:sz w:val="24"/>
          <w:szCs w:val="24"/>
          <w:rtl/>
          <w:lang w:bidi="ps-AF"/>
        </w:rPr>
        <w:t xml:space="preserve">کلچه صابون، </w:t>
      </w:r>
      <w:r w:rsidR="003206D1">
        <w:rPr>
          <w:rFonts w:cs="B Nazanin" w:hint="cs"/>
          <w:sz w:val="24"/>
          <w:szCs w:val="24"/>
          <w:rtl/>
          <w:lang w:bidi="fa-IR"/>
        </w:rPr>
        <w:t>۱۸</w:t>
      </w:r>
      <w:r w:rsidRPr="00371B7B">
        <w:rPr>
          <w:rFonts w:cs="B Nazanin" w:hint="cs"/>
          <w:sz w:val="24"/>
          <w:szCs w:val="24"/>
          <w:rtl/>
          <w:lang w:bidi="ps-AF"/>
        </w:rPr>
        <w:t xml:space="preserve"> جوره دستکش، </w:t>
      </w:r>
      <w:r w:rsidR="003206D1">
        <w:rPr>
          <w:rFonts w:cs="B Nazanin" w:hint="cs"/>
          <w:sz w:val="24"/>
          <w:szCs w:val="24"/>
          <w:rtl/>
          <w:lang w:bidi="fa-IR"/>
        </w:rPr>
        <w:t>۲</w:t>
      </w:r>
      <w:r w:rsidRPr="00371B7B">
        <w:rPr>
          <w:rFonts w:cs="B Nazanin" w:hint="cs"/>
          <w:sz w:val="24"/>
          <w:szCs w:val="24"/>
          <w:rtl/>
          <w:lang w:bidi="ps-AF"/>
        </w:rPr>
        <w:t>واحد پمپ دوا پاشی ...) میباشد به کلینیک های حیوانی، مراکز جمع آوری شیر، استنشن های القاح مصنوعی توزیع گردیده اند.</w:t>
      </w:r>
    </w:p>
    <w:p w:rsidR="0075078B" w:rsidRPr="00371B7B" w:rsidRDefault="0075078B" w:rsidP="003206D1">
      <w:pPr>
        <w:pStyle w:val="ListParagraph"/>
        <w:numPr>
          <w:ilvl w:val="0"/>
          <w:numId w:val="34"/>
        </w:numPr>
        <w:tabs>
          <w:tab w:val="right" w:pos="560"/>
        </w:tabs>
        <w:bidi/>
        <w:spacing w:before="240" w:after="0" w:line="240" w:lineRule="auto"/>
        <w:rPr>
          <w:rFonts w:cs="B Nazanin"/>
          <w:sz w:val="24"/>
          <w:szCs w:val="24"/>
          <w:lang w:bidi="ps-AF"/>
        </w:rPr>
      </w:pPr>
      <w:r w:rsidRPr="00371B7B">
        <w:rPr>
          <w:rFonts w:cs="B Nazanin" w:hint="cs"/>
          <w:sz w:val="24"/>
          <w:szCs w:val="24"/>
          <w:rtl/>
          <w:lang w:bidi="ps-AF"/>
        </w:rPr>
        <w:t xml:space="preserve">به تعداد </w:t>
      </w:r>
      <w:r w:rsidR="003206D1">
        <w:rPr>
          <w:rFonts w:cs="B Nazanin" w:hint="cs"/>
          <w:sz w:val="24"/>
          <w:szCs w:val="24"/>
          <w:rtl/>
          <w:lang w:bidi="fa-IR"/>
        </w:rPr>
        <w:t>۱۲</w:t>
      </w:r>
      <w:r w:rsidRPr="00371B7B">
        <w:rPr>
          <w:rFonts w:cs="B Nazanin" w:hint="cs"/>
          <w:sz w:val="24"/>
          <w:szCs w:val="24"/>
          <w:rtl/>
          <w:lang w:bidi="ps-AF"/>
        </w:rPr>
        <w:t xml:space="preserve"> باب انجمن های لبنیات در ولسوالی مختلف تشکیل گردیده ومنتظر اخذ جواز از وزارت محترم عدلیه میباشد</w:t>
      </w:r>
    </w:p>
    <w:p w:rsidR="0075078B" w:rsidRPr="0075078B" w:rsidRDefault="0075078B" w:rsidP="0075078B">
      <w:pPr>
        <w:spacing w:after="160" w:line="360" w:lineRule="auto"/>
        <w:jc w:val="right"/>
        <w:rPr>
          <w:rFonts w:ascii="Times New Roman" w:eastAsia="Calibri" w:hAnsi="Times New Roman" w:cs="B Nazanin"/>
          <w:b/>
          <w:bCs/>
          <w:color w:val="00B0F0"/>
          <w:sz w:val="24"/>
          <w:szCs w:val="24"/>
          <w:rtl/>
          <w:lang w:bidi="fa-IR"/>
        </w:rPr>
      </w:pPr>
      <w:r>
        <w:rPr>
          <w:rFonts w:cs="B Nazanin" w:hint="cs"/>
          <w:sz w:val="24"/>
          <w:szCs w:val="24"/>
          <w:rtl/>
          <w:lang w:bidi="fa-IR"/>
        </w:rPr>
        <w:t xml:space="preserve">             </w:t>
      </w:r>
      <w:r w:rsidRPr="00371B7B">
        <w:rPr>
          <w:rFonts w:cs="B Nazanin" w:hint="cs"/>
          <w:sz w:val="24"/>
          <w:szCs w:val="24"/>
          <w:rtl/>
          <w:lang w:bidi="ps-AF"/>
        </w:rPr>
        <w:t>اتحادیه لبنیات از ولسوالی های مخ</w:t>
      </w:r>
      <w:r>
        <w:rPr>
          <w:rFonts w:cs="B Nazanin" w:hint="cs"/>
          <w:sz w:val="24"/>
          <w:szCs w:val="24"/>
          <w:rtl/>
          <w:lang w:bidi="ps-AF"/>
        </w:rPr>
        <w:t>تلف ولایت کابل ایجاد گردیده ا</w:t>
      </w:r>
      <w:r>
        <w:rPr>
          <w:rFonts w:cs="B Nazanin" w:hint="cs"/>
          <w:sz w:val="24"/>
          <w:szCs w:val="24"/>
          <w:rtl/>
          <w:lang w:bidi="fa-IR"/>
        </w:rPr>
        <w:t>ست</w:t>
      </w:r>
      <w:r w:rsidR="003206D1">
        <w:rPr>
          <w:rFonts w:cs="B Nazanin" w:hint="cs"/>
          <w:sz w:val="24"/>
          <w:szCs w:val="24"/>
          <w:rtl/>
          <w:lang w:bidi="fa-IR"/>
        </w:rPr>
        <w:t>.</w:t>
      </w:r>
    </w:p>
    <w:p w:rsidR="0075078B" w:rsidRDefault="0075078B" w:rsidP="0075078B">
      <w:pPr>
        <w:bidi/>
        <w:jc w:val="center"/>
        <w:rPr>
          <w:rFonts w:asciiTheme="majorBidi" w:hAnsiTheme="majorBidi" w:cs="B Nazanin"/>
          <w:rtl/>
          <w:lang w:bidi="fa-IR"/>
        </w:rPr>
      </w:pPr>
    </w:p>
    <w:p w:rsidR="0075078B" w:rsidRDefault="0075078B" w:rsidP="0075078B">
      <w:pPr>
        <w:bidi/>
        <w:rPr>
          <w:rFonts w:asciiTheme="majorBidi" w:hAnsiTheme="majorBidi" w:cs="B Nazanin"/>
          <w:rtl/>
          <w:lang w:bidi="fa-IR"/>
        </w:rPr>
      </w:pPr>
      <w:r>
        <w:rPr>
          <w:rFonts w:asciiTheme="majorBidi" w:hAnsiTheme="majorBidi" w:cs="B Nazanin"/>
          <w:noProof/>
          <w:rtl/>
          <w:lang w:val="en-US" w:eastAsia="en-US"/>
        </w:rPr>
        <w:drawing>
          <wp:inline distT="0" distB="0" distL="0" distR="0" wp14:anchorId="44F2E7A6" wp14:editId="35AD9410">
            <wp:extent cx="6113147" cy="2962275"/>
            <wp:effectExtent l="0" t="0" r="1905" b="0"/>
            <wp:docPr id="11" name="Picture 11" descr="E:\دوسیه سال مالی ۱۳۹۹\فولدرگذارشات سال ۱۳۹۹\گذارش سال ۱۳۹۹موسسات\فولدرموسسات\گذارش سالانه موسسات\توزیع کیت جلوگیری از التهاب پست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وسیه سال مالی ۱۳۹۹\فولدرگذارشات سال ۱۳۹۹\گذارش سال ۱۳۹۹موسسات\فولدرموسسات\گذارش سالانه موسسات\توزیع کیت جلوگیری از التهاب پستان.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2963197"/>
                    </a:xfrm>
                    <a:prstGeom prst="rect">
                      <a:avLst/>
                    </a:prstGeom>
                    <a:noFill/>
                    <a:ln>
                      <a:noFill/>
                    </a:ln>
                  </pic:spPr>
                </pic:pic>
              </a:graphicData>
            </a:graphic>
          </wp:inline>
        </w:drawing>
      </w:r>
    </w:p>
    <w:p w:rsidR="0075078B" w:rsidRPr="00FB2065" w:rsidRDefault="0075078B" w:rsidP="0075078B">
      <w:pPr>
        <w:bidi/>
        <w:jc w:val="center"/>
        <w:rPr>
          <w:rFonts w:asciiTheme="majorBidi" w:hAnsiTheme="majorBidi" w:cs="B Nazanin"/>
          <w:rtl/>
          <w:lang w:bidi="fa-IR"/>
        </w:rPr>
      </w:pPr>
      <w:r>
        <w:rPr>
          <w:rFonts w:asciiTheme="majorBidi" w:hAnsiTheme="majorBidi" w:cs="B Nazanin" w:hint="cs"/>
          <w:rtl/>
          <w:lang w:bidi="fa-IR"/>
        </w:rPr>
        <w:t>نمای ازجمع آوری شیر</w:t>
      </w:r>
    </w:p>
    <w:p w:rsidR="006128F0" w:rsidRPr="00E23033" w:rsidRDefault="006128F0" w:rsidP="006128F0">
      <w:pPr>
        <w:bidi/>
        <w:rPr>
          <w:rFonts w:cs="B Nazanin"/>
          <w:b/>
          <w:bCs/>
          <w:color w:val="00B0F0"/>
          <w:sz w:val="24"/>
          <w:szCs w:val="24"/>
          <w:rtl/>
          <w:lang w:bidi="fa-IR"/>
        </w:rPr>
      </w:pPr>
      <w:r w:rsidRPr="00E23033">
        <w:rPr>
          <w:rFonts w:cs="B Nazanin" w:hint="cs"/>
          <w:b/>
          <w:bCs/>
          <w:color w:val="00B0F0"/>
          <w:sz w:val="24"/>
          <w:szCs w:val="24"/>
          <w:rtl/>
          <w:lang w:bidi="fa-IR"/>
        </w:rPr>
        <w:t>ارایه خدمات مالداری به کوچی ها:</w:t>
      </w:r>
    </w:p>
    <w:p w:rsidR="006128F0" w:rsidRDefault="006128F0" w:rsidP="00BE3251">
      <w:pPr>
        <w:bidi/>
        <w:jc w:val="both"/>
        <w:rPr>
          <w:rFonts w:cs="B Nazanin"/>
          <w:sz w:val="24"/>
          <w:szCs w:val="24"/>
          <w:rtl/>
          <w:lang w:bidi="fa-IR"/>
        </w:rPr>
      </w:pPr>
      <w:r>
        <w:rPr>
          <w:rFonts w:cs="B Nazanin" w:hint="cs"/>
          <w:sz w:val="24"/>
          <w:szCs w:val="24"/>
          <w:rtl/>
          <w:lang w:bidi="fa-IR"/>
        </w:rPr>
        <w:t>ریاست زراعت ولایت کابل درهمکاری کمیته هالند برای افغانستان (</w:t>
      </w:r>
      <w:r>
        <w:rPr>
          <w:rFonts w:cs="B Nazanin"/>
          <w:sz w:val="24"/>
          <w:szCs w:val="24"/>
          <w:lang w:bidi="fa-IR"/>
        </w:rPr>
        <w:t>DCA</w:t>
      </w:r>
      <w:r>
        <w:rPr>
          <w:rFonts w:cs="B Nazanin" w:hint="cs"/>
          <w:sz w:val="24"/>
          <w:szCs w:val="24"/>
          <w:rtl/>
          <w:lang w:bidi="fa-IR"/>
        </w:rPr>
        <w:t>) درجریان سال جاری خدمات ذیل را به جامعه کوچی انجام داده است که به شرح ذیل است:</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تداوی بیش از (۲۰۰۱۷۴) راس مواشی</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تطبیق واکسین درمقابل امراض ساری مانند طبق،انترکس،پاسترولوز،ریخک،طاعون نشخوارکننده گان کوچک در (۲۰۷۵۶۸)راس مواشی</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تمویل (۱۷)واحد های ساحوی وترنری جهت ارایه خدمات به مالداران</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در(۲۷۷۱۴) راس مواشی کوچی ادویه ضد پرازیت های داخلی تطبیق گردیده است</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حمایت مالی وتخنیکی (۱۷) واحد های ساحوی وترنری</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ایجاد(۴۹) گروپ توسعه مالداری و ارتقاظرفیت انها</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 xml:space="preserve">آگاهی دهی (۵۸۸) تن کوجی ها درمورد جلوگیری ازمصاب شدن به مرض کرونا و توزیع  مقدار(۴۵۰۰)بروشر(۳۹۲۸)صابون و(۳۴۰)کیت محافظتی </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جهت چاق سازی مواشی به مقدار(۲۱۳۵۰) کیلو  خوراکه متراکم به تعداد (۸۵۴) راس مواشی به فی راس (۲۵) کیلو درمدت (۵۰) روز تحت ازمایش قرارگرفته ودراین مدت ۸ الی ۱۴ کیلو وزن گرفته که به طورعملی به (۳۴۹)فامیل آموزش داده شده ومستفید شده اند.</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یک باب کلینیک درپغمان ترمیم شد</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یک باب کلینیک درولسوالی قره باغ اعمارشد</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حمایت مالی وتخنیکی (۶) باب  گدام یعنی بیش از (۷) صد مالدارحین ورود ازاین مسیردرجریان زمستان ازاین گدام ها خوراکه حیوانی را دریافت نموده ومواشی خویش را تغذیه نموده اند وازعدم دسترسی به خوراکه حیوانی  وتلفات مواشی جلوگیری به عمل آمده است.</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lastRenderedPageBreak/>
        <w:t xml:space="preserve">ارتقا ظرفیت (۴۰۰)مالدار </w:t>
      </w:r>
      <w:r w:rsidR="003206D1">
        <w:rPr>
          <w:rFonts w:cs="B Nazanin" w:hint="cs"/>
          <w:sz w:val="24"/>
          <w:szCs w:val="24"/>
          <w:rtl/>
          <w:lang w:bidi="fa-IR"/>
        </w:rPr>
        <w:t xml:space="preserve">کوچی درموارد مختلف مالداری وصحت </w:t>
      </w:r>
      <w:r>
        <w:rPr>
          <w:rFonts w:cs="B Nazanin" w:hint="cs"/>
          <w:sz w:val="24"/>
          <w:szCs w:val="24"/>
          <w:rtl/>
          <w:lang w:bidi="fa-IR"/>
        </w:rPr>
        <w:t>حیوانی وتوزیع ۵۰ کیلوگرام مواد خوراکه به هرمالدار.</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حمایت فامیل های کوچی درعرصه پشم بافی که تعداد (۱۳۴)پایه ماشین پشم بافی به آنان توزیع شده است.</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 xml:space="preserve">توزیع وسایل وترنری به واحد های ساحوی وترنری ولسوالی های پغمان،گلدره،قره باغ جهت عرضه خدمات که شامل بردیزو،واکسیناتور،درینجر،کیت وترنری،لوحه کیلینیک یک پایه یخچال دو عدد بطری سولری میباشد  صورت گرفته است. </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اصلاح (۳) باب طویله درولسوالی قره باغ وپغمان</w:t>
      </w:r>
    </w:p>
    <w:p w:rsidR="006128F0" w:rsidRDefault="006128F0" w:rsidP="00BE3251">
      <w:pPr>
        <w:pStyle w:val="ListParagraph"/>
        <w:numPr>
          <w:ilvl w:val="0"/>
          <w:numId w:val="30"/>
        </w:numPr>
        <w:bidi/>
        <w:spacing w:after="160" w:line="259" w:lineRule="auto"/>
        <w:jc w:val="both"/>
        <w:rPr>
          <w:rFonts w:cs="B Nazanin"/>
          <w:sz w:val="24"/>
          <w:szCs w:val="24"/>
          <w:lang w:bidi="fa-IR"/>
        </w:rPr>
      </w:pPr>
      <w:r>
        <w:rPr>
          <w:rFonts w:cs="B Nazanin" w:hint="cs"/>
          <w:sz w:val="24"/>
          <w:szCs w:val="24"/>
          <w:rtl/>
          <w:lang w:bidi="fa-IR"/>
        </w:rPr>
        <w:t>ایجاد یک باب مرکزجمع آوری شیر به کوچی ها درولسوالی بگرامی جهت بازاریابی به محصولات مالداری آنها</w:t>
      </w:r>
    </w:p>
    <w:p w:rsidR="00D04B3F" w:rsidRDefault="006128F0" w:rsidP="00BE3251">
      <w:pPr>
        <w:pStyle w:val="ListParagraph"/>
        <w:numPr>
          <w:ilvl w:val="0"/>
          <w:numId w:val="30"/>
        </w:numPr>
        <w:bidi/>
        <w:spacing w:after="160" w:line="259" w:lineRule="auto"/>
        <w:jc w:val="both"/>
        <w:rPr>
          <w:rFonts w:cs="B Nazanin"/>
          <w:sz w:val="24"/>
          <w:szCs w:val="24"/>
          <w:rtl/>
          <w:lang w:bidi="fa-IR"/>
        </w:rPr>
      </w:pPr>
      <w:r>
        <w:rPr>
          <w:rFonts w:cs="B Nazanin" w:hint="cs"/>
          <w:sz w:val="24"/>
          <w:szCs w:val="24"/>
          <w:rtl/>
          <w:lang w:bidi="fa-IR"/>
        </w:rPr>
        <w:t xml:space="preserve">توزیع (۱۵۰۰) جلد کتابچه ،(۱۰۰) پایه رادیو،(۴۰۰) ورق پوسترجهت  اگاهی مالداران </w:t>
      </w:r>
    </w:p>
    <w:p w:rsidR="006128F0" w:rsidRPr="00D04B3F" w:rsidRDefault="00D04B3F" w:rsidP="00D04B3F">
      <w:pPr>
        <w:jc w:val="right"/>
        <w:rPr>
          <w:rtl/>
          <w:lang w:bidi="fa-IR"/>
        </w:rPr>
      </w:pPr>
      <w:r w:rsidRPr="002F2085">
        <w:rPr>
          <w:rFonts w:cs="B Nazanin" w:hint="cs"/>
          <w:sz w:val="24"/>
          <w:szCs w:val="24"/>
          <w:rtl/>
          <w:lang w:bidi="fa-IR"/>
        </w:rPr>
        <w:t xml:space="preserve">فعالیت های ذکرشده درولسوالی های پغمان،شکردره،قره باغ،ده سبز،سروبی،چهارآسیاب </w:t>
      </w:r>
      <w:r w:rsidR="002F2085" w:rsidRPr="002F2085">
        <w:rPr>
          <w:rFonts w:cs="B Nazanin" w:hint="cs"/>
          <w:sz w:val="24"/>
          <w:szCs w:val="24"/>
          <w:rtl/>
          <w:lang w:bidi="fa-IR"/>
        </w:rPr>
        <w:t>،بگرامی وخاکجباردرجریان سال جاری تطبیق شده است</w:t>
      </w:r>
      <w:r w:rsidR="002F2085">
        <w:rPr>
          <w:rFonts w:hint="cs"/>
          <w:rtl/>
          <w:lang w:bidi="fa-IR"/>
        </w:rPr>
        <w:t>.</w:t>
      </w:r>
    </w:p>
    <w:p w:rsidR="006128F0" w:rsidRDefault="006128F0" w:rsidP="0003705E">
      <w:pPr>
        <w:bidi/>
        <w:spacing w:after="160" w:line="360" w:lineRule="auto"/>
        <w:jc w:val="both"/>
        <w:rPr>
          <w:rFonts w:ascii="Times New Roman" w:eastAsia="Calibri" w:hAnsi="Times New Roman" w:cs="B Nazanin"/>
          <w:b/>
          <w:bCs/>
          <w:color w:val="00B0F0"/>
          <w:sz w:val="24"/>
          <w:szCs w:val="24"/>
          <w:rtl/>
          <w:lang w:bidi="fa-IR"/>
        </w:rPr>
      </w:pPr>
      <w:r w:rsidRPr="008933E5">
        <w:rPr>
          <w:rFonts w:cs="Arial"/>
          <w:noProof/>
          <w:sz w:val="28"/>
          <w:szCs w:val="28"/>
          <w:rtl/>
          <w:lang w:val="en-US" w:eastAsia="en-US"/>
        </w:rPr>
        <w:drawing>
          <wp:inline distT="0" distB="0" distL="0" distR="0" wp14:anchorId="25FCB786" wp14:editId="6B194421">
            <wp:extent cx="5943600" cy="3000375"/>
            <wp:effectExtent l="0" t="0" r="0" b="9525"/>
            <wp:docPr id="2" name="Picture 2" descr="C:\Users\Nazem\Desktop\filed pics -2020\August-2020\20200906_10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em\Desktop\filed pics -2020\August-2020\20200906_1041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BC523F" w:rsidRPr="0075078B" w:rsidRDefault="00BE3251" w:rsidP="0075078B">
      <w:pPr>
        <w:bidi/>
        <w:spacing w:after="160" w:line="360" w:lineRule="auto"/>
        <w:jc w:val="center"/>
        <w:rPr>
          <w:rFonts w:ascii="Times New Roman" w:eastAsia="Calibri" w:hAnsi="Times New Roman" w:cs="B Nazanin"/>
          <w:color w:val="000000" w:themeColor="text1"/>
          <w:lang w:bidi="fa-IR"/>
        </w:rPr>
      </w:pPr>
      <w:r w:rsidRPr="00BE3251">
        <w:rPr>
          <w:rFonts w:ascii="Times New Roman" w:eastAsia="Calibri" w:hAnsi="Times New Roman" w:cs="B Nazanin" w:hint="cs"/>
          <w:color w:val="000000" w:themeColor="text1"/>
          <w:rtl/>
          <w:lang w:bidi="fa-IR"/>
        </w:rPr>
        <w:t>حین تداوی مواشی کوچی ها</w:t>
      </w:r>
    </w:p>
    <w:p w:rsidR="00C516BF" w:rsidRPr="0003705E" w:rsidRDefault="00AE724A" w:rsidP="00BC523F">
      <w:pPr>
        <w:bidi/>
        <w:spacing w:after="160" w:line="360" w:lineRule="auto"/>
        <w:jc w:val="both"/>
        <w:rPr>
          <w:rFonts w:ascii="Times New Roman" w:eastAsia="Calibri" w:hAnsi="Times New Roman" w:cs="B Nazanin"/>
          <w:b/>
          <w:bCs/>
          <w:color w:val="00B0F0"/>
          <w:sz w:val="24"/>
          <w:szCs w:val="24"/>
          <w:lang w:bidi="fa-IR"/>
        </w:rPr>
      </w:pPr>
      <w:r w:rsidRPr="00AE724A">
        <w:rPr>
          <w:rFonts w:ascii="Times New Roman" w:eastAsia="Calibri" w:hAnsi="Times New Roman" w:cs="B Nazanin"/>
          <w:b/>
          <w:bCs/>
          <w:color w:val="00B0F0"/>
          <w:sz w:val="24"/>
          <w:szCs w:val="24"/>
          <w:rtl/>
          <w:lang w:bidi="fa-IR"/>
        </w:rPr>
        <w:t>دربخش آبیاری:</w:t>
      </w:r>
    </w:p>
    <w:p w:rsidR="00C9320D" w:rsidRDefault="00C516BF" w:rsidP="00C9320D">
      <w:pPr>
        <w:pStyle w:val="ListParagraph"/>
        <w:bidi/>
        <w:spacing w:line="240" w:lineRule="auto"/>
        <w:ind w:left="0"/>
        <w:jc w:val="both"/>
        <w:rPr>
          <w:rFonts w:cs="B Nazanin"/>
          <w:sz w:val="24"/>
          <w:szCs w:val="24"/>
          <w:rtl/>
          <w:lang w:bidi="fa-IR"/>
        </w:rPr>
      </w:pPr>
      <w:r>
        <w:rPr>
          <w:rFonts w:cs="B Nazanin" w:hint="cs"/>
          <w:sz w:val="24"/>
          <w:szCs w:val="24"/>
          <w:rtl/>
          <w:lang w:bidi="fa-IR"/>
        </w:rPr>
        <w:t>مهوفقرورشد اقتصاد دهاقین ماموریت وزارت زراعت است اداره زراعت ولایت کابل درمطابقت به استراتیژی وزارت زراعت آبیاری ومالداری ودرحمایت ازرهبری مقام ولایت کابل وبه همکاری موسسات وپروژه های همکارسکتورزراعت دراین ولایت همواره تلاش نموده تا ازطریق تطبیق پروژه های انکشافی درسطح قری</w:t>
      </w:r>
      <w:r w:rsidR="009972E5">
        <w:rPr>
          <w:rFonts w:cs="B Nazanin" w:hint="cs"/>
          <w:sz w:val="24"/>
          <w:szCs w:val="24"/>
          <w:rtl/>
          <w:lang w:bidi="fa-IR"/>
        </w:rPr>
        <w:t>ه جات دهاقین را یاری نموده تا ازیک طرف زمینه کاربه آنان مساعد شده وازسوی دیگردرتولیدات محصولات زراعتی شان افذایش به عمل آید.به همین اساس ودرخواست آنان این اداره امسال دوشبکه ابیاری را درولسوالی خاکجبارو گبیون خواجه لکن را درولسوالی پغمان بسازد.</w:t>
      </w:r>
    </w:p>
    <w:p w:rsidR="00C64A59" w:rsidRDefault="00C64A59" w:rsidP="00C64A59">
      <w:pPr>
        <w:pStyle w:val="ListParagraph"/>
        <w:bidi/>
        <w:spacing w:line="240" w:lineRule="auto"/>
        <w:ind w:left="0"/>
        <w:jc w:val="both"/>
        <w:rPr>
          <w:rFonts w:cs="B Nazanin"/>
          <w:sz w:val="24"/>
          <w:szCs w:val="24"/>
          <w:rtl/>
          <w:lang w:bidi="fa-IR"/>
        </w:rPr>
      </w:pPr>
    </w:p>
    <w:p w:rsidR="00C0130F" w:rsidRDefault="00FB25DE" w:rsidP="00FB25DE">
      <w:pPr>
        <w:pStyle w:val="ListParagraph"/>
        <w:numPr>
          <w:ilvl w:val="0"/>
          <w:numId w:val="29"/>
        </w:numPr>
        <w:bidi/>
        <w:spacing w:line="240" w:lineRule="auto"/>
        <w:ind w:left="0" w:firstLine="0"/>
        <w:rPr>
          <w:rFonts w:cs="B Nazanin"/>
          <w:sz w:val="24"/>
          <w:szCs w:val="24"/>
          <w:rtl/>
          <w:lang w:bidi="fa-IR"/>
        </w:rPr>
      </w:pPr>
      <w:r>
        <w:rPr>
          <w:rFonts w:cs="B Nazanin" w:hint="cs"/>
          <w:sz w:val="24"/>
          <w:szCs w:val="24"/>
          <w:rtl/>
          <w:lang w:bidi="fa-IR"/>
        </w:rPr>
        <w:t>شبکه آبیاری دوران خیل درولس</w:t>
      </w:r>
      <w:r w:rsidR="007B702E">
        <w:rPr>
          <w:rFonts w:cs="B Nazanin" w:hint="cs"/>
          <w:sz w:val="24"/>
          <w:szCs w:val="24"/>
          <w:rtl/>
          <w:lang w:bidi="fa-IR"/>
        </w:rPr>
        <w:t xml:space="preserve">والی خاکجباربه ارزش مجموعی بیش از ۵ میلیون ۹۶۴ هزارافغانی اعمارشده که به طورغیرمستقیم درحدود ۹صد فامیل ازآن مستفید گردیده </w:t>
      </w:r>
      <w:r w:rsidR="00C64A59">
        <w:rPr>
          <w:rFonts w:cs="B Nazanin" w:hint="cs"/>
          <w:sz w:val="24"/>
          <w:szCs w:val="24"/>
          <w:rtl/>
          <w:lang w:bidi="fa-IR"/>
        </w:rPr>
        <w:t xml:space="preserve">ودرحدود ۷صد جریب زمین زراعتی تحت پوشش آبیاری قرارگرفته است </w:t>
      </w:r>
      <w:r w:rsidR="007B702E">
        <w:rPr>
          <w:rFonts w:cs="B Nazanin" w:hint="cs"/>
          <w:sz w:val="24"/>
          <w:szCs w:val="24"/>
          <w:rtl/>
          <w:lang w:bidi="fa-IR"/>
        </w:rPr>
        <w:t xml:space="preserve">وزمینه کارنیز درجریان کارپروژه به مردم محل مساعد شده است </w:t>
      </w:r>
      <w:r w:rsidR="00F84B9A">
        <w:rPr>
          <w:rFonts w:cs="B Nazanin" w:hint="cs"/>
          <w:sz w:val="24"/>
          <w:szCs w:val="24"/>
          <w:rtl/>
          <w:lang w:bidi="fa-IR"/>
        </w:rPr>
        <w:t xml:space="preserve">.طول این پروژه ۹۰۰متربوده </w:t>
      </w:r>
      <w:r w:rsidR="007B702E">
        <w:rPr>
          <w:rFonts w:cs="B Nazanin" w:hint="cs"/>
          <w:sz w:val="24"/>
          <w:szCs w:val="24"/>
          <w:rtl/>
          <w:lang w:bidi="fa-IR"/>
        </w:rPr>
        <w:t xml:space="preserve">وبودجه آن را </w:t>
      </w:r>
      <w:r w:rsidR="00C64A59">
        <w:rPr>
          <w:rFonts w:cs="B Nazanin" w:hint="cs"/>
          <w:sz w:val="24"/>
          <w:szCs w:val="24"/>
          <w:rtl/>
          <w:lang w:bidi="fa-IR"/>
        </w:rPr>
        <w:t>وزارت زراعت آبیاری والداری ازطریق برنامه زراعت ومالداری به اشتراک مردم (</w:t>
      </w:r>
      <w:r w:rsidR="00C64A59">
        <w:rPr>
          <w:rFonts w:cs="B Nazanin"/>
          <w:sz w:val="24"/>
          <w:szCs w:val="24"/>
          <w:lang w:val="en-US" w:bidi="fa-IR"/>
        </w:rPr>
        <w:t>CLAP</w:t>
      </w:r>
      <w:r w:rsidR="00C64A59">
        <w:rPr>
          <w:rFonts w:cs="B Nazanin" w:hint="cs"/>
          <w:sz w:val="24"/>
          <w:szCs w:val="24"/>
          <w:rtl/>
          <w:lang w:val="en-US" w:bidi="fa-IR"/>
        </w:rPr>
        <w:t>) پرداخت نموده است</w:t>
      </w:r>
    </w:p>
    <w:p w:rsidR="00FB25DE" w:rsidRPr="00B03FC7" w:rsidRDefault="00C0130F" w:rsidP="00C0130F">
      <w:pPr>
        <w:jc w:val="right"/>
        <w:rPr>
          <w:rFonts w:cs="B Nazanin"/>
          <w:rtl/>
          <w:lang w:bidi="fa-IR"/>
        </w:rPr>
      </w:pPr>
      <w:r w:rsidRPr="00B03FC7">
        <w:rPr>
          <w:rFonts w:cs="B Nazanin" w:hint="cs"/>
          <w:rtl/>
          <w:lang w:bidi="fa-IR"/>
        </w:rPr>
        <w:lastRenderedPageBreak/>
        <w:t xml:space="preserve">قابل </w:t>
      </w:r>
      <w:r w:rsidR="00B03FC7" w:rsidRPr="00B03FC7">
        <w:rPr>
          <w:rFonts w:cs="B Nazanin" w:hint="cs"/>
          <w:rtl/>
          <w:lang w:bidi="fa-IR"/>
        </w:rPr>
        <w:t xml:space="preserve"> ذکراست که برنامه های آموزشی درموارد مختلف زراعتی به کارمندان ودهاقین درجریان سال جاری</w:t>
      </w:r>
      <w:r w:rsidR="00B03FC7">
        <w:rPr>
          <w:rFonts w:cs="B Nazanin" w:hint="cs"/>
          <w:rtl/>
          <w:lang w:bidi="fa-IR"/>
        </w:rPr>
        <w:t xml:space="preserve"> تدوی</w:t>
      </w:r>
      <w:r w:rsidR="00B03FC7" w:rsidRPr="00B03FC7">
        <w:rPr>
          <w:rFonts w:cs="B Nazanin" w:hint="cs"/>
          <w:rtl/>
          <w:lang w:bidi="fa-IR"/>
        </w:rPr>
        <w:t xml:space="preserve">رگردیده است. </w:t>
      </w:r>
    </w:p>
    <w:p w:rsidR="00FB25DE" w:rsidRDefault="00F84B9A" w:rsidP="00FB25DE">
      <w:pPr>
        <w:bidi/>
        <w:spacing w:line="240" w:lineRule="auto"/>
        <w:rPr>
          <w:rFonts w:cs="B Nazanin"/>
          <w:sz w:val="24"/>
          <w:szCs w:val="24"/>
          <w:rtl/>
          <w:lang w:bidi="fa-IR"/>
        </w:rPr>
      </w:pPr>
      <w:r>
        <w:rPr>
          <w:rFonts w:cs="B Nazanin"/>
          <w:noProof/>
          <w:sz w:val="24"/>
          <w:szCs w:val="24"/>
          <w:rtl/>
          <w:lang w:val="en-US" w:eastAsia="en-US"/>
        </w:rPr>
        <w:drawing>
          <wp:inline distT="0" distB="0" distL="0" distR="0">
            <wp:extent cx="5943600" cy="3552825"/>
            <wp:effectExtent l="0" t="0" r="0" b="9525"/>
            <wp:docPr id="136" name="Picture 136" descr="C:\Users\Nasir majeedi\Downloads\DSC0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ir majeedi\Downloads\DSC0375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F84B9A" w:rsidRPr="00F84B9A" w:rsidRDefault="00F84B9A" w:rsidP="00F84B9A">
      <w:pPr>
        <w:bidi/>
        <w:spacing w:line="240" w:lineRule="auto"/>
        <w:jc w:val="center"/>
        <w:rPr>
          <w:rFonts w:cs="B Nazanin"/>
          <w:rtl/>
          <w:lang w:bidi="fa-IR"/>
        </w:rPr>
      </w:pPr>
      <w:r w:rsidRPr="00F84B9A">
        <w:rPr>
          <w:rFonts w:cs="B Nazanin" w:hint="cs"/>
          <w:rtl/>
          <w:lang w:bidi="fa-IR"/>
        </w:rPr>
        <w:t>نمای ازشبکه ابیاری دوران خیل</w:t>
      </w:r>
    </w:p>
    <w:p w:rsidR="00F84B9A" w:rsidRPr="00FB25DE" w:rsidRDefault="00F84B9A" w:rsidP="00F84B9A">
      <w:pPr>
        <w:bidi/>
        <w:spacing w:line="240" w:lineRule="auto"/>
        <w:rPr>
          <w:rFonts w:cs="B Nazanin"/>
          <w:sz w:val="24"/>
          <w:szCs w:val="24"/>
          <w:lang w:bidi="fa-IR"/>
        </w:rPr>
      </w:pPr>
    </w:p>
    <w:p w:rsidR="00FB25DE" w:rsidRPr="00FB25DE" w:rsidRDefault="00FB25DE" w:rsidP="00F84B9A">
      <w:pPr>
        <w:pStyle w:val="ListParagraph"/>
        <w:numPr>
          <w:ilvl w:val="0"/>
          <w:numId w:val="28"/>
        </w:numPr>
        <w:bidi/>
        <w:spacing w:line="240" w:lineRule="auto"/>
        <w:ind w:left="0" w:firstLine="0"/>
        <w:rPr>
          <w:rFonts w:cs="B Nazanin"/>
          <w:sz w:val="24"/>
          <w:szCs w:val="24"/>
          <w:rtl/>
          <w:lang w:bidi="fa-IR"/>
        </w:rPr>
      </w:pPr>
      <w:r w:rsidRPr="00FB25DE">
        <w:rPr>
          <w:rFonts w:cs="B Nazanin" w:hint="cs"/>
          <w:sz w:val="24"/>
          <w:szCs w:val="24"/>
          <w:rtl/>
          <w:lang w:bidi="fa-IR"/>
        </w:rPr>
        <w:t xml:space="preserve">شبکه ابیاری برملنگ خاکجبار به ارزش  ۷میلیون ۸صدو ۷۵ هزارافغانی </w:t>
      </w:r>
      <w:r w:rsidR="008028B0">
        <w:rPr>
          <w:rFonts w:cs="B Nazanin" w:hint="cs"/>
          <w:sz w:val="24"/>
          <w:szCs w:val="24"/>
          <w:rtl/>
          <w:lang w:bidi="fa-IR"/>
        </w:rPr>
        <w:t xml:space="preserve">اعمارشده </w:t>
      </w:r>
      <w:r w:rsidR="00701EFC">
        <w:rPr>
          <w:rFonts w:cs="B Nazanin" w:hint="cs"/>
          <w:sz w:val="24"/>
          <w:szCs w:val="24"/>
          <w:rtl/>
          <w:lang w:bidi="fa-IR"/>
        </w:rPr>
        <w:t>که عملا درتولیدات محصولات زراعتی موثراست وبیش یک  هزارفامیل به طورغیرمستقیم  ازاین پروژه مستفید شده وبیش از۱۲ صد جریب زمین را تحت پوشش آبیاری قرارداده است</w:t>
      </w:r>
      <w:r w:rsidR="00F84B9A">
        <w:rPr>
          <w:rFonts w:cs="B Nazanin" w:hint="cs"/>
          <w:sz w:val="24"/>
          <w:szCs w:val="24"/>
          <w:rtl/>
          <w:lang w:bidi="fa-IR"/>
        </w:rPr>
        <w:t xml:space="preserve">. </w:t>
      </w:r>
      <w:r w:rsidR="00701EFC">
        <w:rPr>
          <w:rFonts w:cs="B Nazanin" w:hint="cs"/>
          <w:sz w:val="24"/>
          <w:szCs w:val="24"/>
          <w:rtl/>
          <w:lang w:bidi="fa-IR"/>
        </w:rPr>
        <w:t xml:space="preserve">هکذا درجریان کارپروژه به مردم </w:t>
      </w:r>
      <w:r w:rsidR="00F84B9A">
        <w:rPr>
          <w:rFonts w:cs="B Nazanin" w:hint="cs"/>
          <w:sz w:val="24"/>
          <w:szCs w:val="24"/>
          <w:rtl/>
          <w:lang w:bidi="fa-IR"/>
        </w:rPr>
        <w:t>محل زمینه کارمساعد شده و طول پروژه متذکره ۲هزار۱ صد متراست وبودجه آن را وزارت زراعت ابیاری ومالداری ازطریق برنامه زراعت ومالداری به اشتراک مردم (</w:t>
      </w:r>
      <w:r w:rsidR="00F84B9A">
        <w:rPr>
          <w:rFonts w:cs="B Nazanin"/>
          <w:sz w:val="24"/>
          <w:szCs w:val="24"/>
          <w:lang w:val="en-US" w:bidi="fa-IR"/>
        </w:rPr>
        <w:t>CLAP</w:t>
      </w:r>
      <w:r w:rsidR="00F84B9A">
        <w:rPr>
          <w:rFonts w:cs="B Nazanin" w:hint="cs"/>
          <w:sz w:val="24"/>
          <w:szCs w:val="24"/>
          <w:rtl/>
          <w:lang w:val="en-US" w:bidi="fa-IR"/>
        </w:rPr>
        <w:t>) تمویل نموده است.</w:t>
      </w:r>
    </w:p>
    <w:p w:rsidR="00FB25DE" w:rsidRDefault="00FB25DE" w:rsidP="00FB25DE">
      <w:pPr>
        <w:pStyle w:val="ListParagraph"/>
        <w:bidi/>
        <w:spacing w:line="240" w:lineRule="auto"/>
        <w:ind w:left="0"/>
        <w:jc w:val="both"/>
        <w:rPr>
          <w:rFonts w:cs="B Nazanin"/>
          <w:sz w:val="24"/>
          <w:szCs w:val="24"/>
          <w:rtl/>
          <w:lang w:bidi="fa-IR"/>
        </w:rPr>
      </w:pPr>
    </w:p>
    <w:p w:rsidR="009972E5" w:rsidRDefault="00F84B9A" w:rsidP="00FB25DE">
      <w:pPr>
        <w:pStyle w:val="ListParagraph"/>
        <w:bidi/>
        <w:spacing w:line="240" w:lineRule="auto"/>
        <w:ind w:left="0"/>
        <w:jc w:val="both"/>
        <w:rPr>
          <w:rFonts w:cs="B Nazanin"/>
          <w:sz w:val="24"/>
          <w:szCs w:val="24"/>
          <w:rtl/>
          <w:lang w:bidi="fa-IR"/>
        </w:rPr>
      </w:pPr>
      <w:r>
        <w:rPr>
          <w:rFonts w:cs="B Nazanin"/>
          <w:noProof/>
          <w:sz w:val="24"/>
          <w:szCs w:val="24"/>
          <w:rtl/>
          <w:lang w:val="en-US" w:eastAsia="en-US"/>
        </w:rPr>
        <w:drawing>
          <wp:inline distT="0" distB="0" distL="0" distR="0">
            <wp:extent cx="5981700" cy="2743200"/>
            <wp:effectExtent l="0" t="0" r="0" b="0"/>
            <wp:docPr id="135" name="Picture 135" descr="C:\Users\Nasir majeedi\Downloads\DSC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ir majeedi\Downloads\DSC0003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1700" cy="2743200"/>
                    </a:xfrm>
                    <a:prstGeom prst="rect">
                      <a:avLst/>
                    </a:prstGeom>
                    <a:noFill/>
                    <a:ln>
                      <a:noFill/>
                    </a:ln>
                  </pic:spPr>
                </pic:pic>
              </a:graphicData>
            </a:graphic>
          </wp:inline>
        </w:drawing>
      </w:r>
    </w:p>
    <w:p w:rsidR="00F84B9A" w:rsidRDefault="00F84B9A" w:rsidP="00F84B9A">
      <w:pPr>
        <w:pStyle w:val="ListParagraph"/>
        <w:bidi/>
        <w:spacing w:line="240" w:lineRule="auto"/>
        <w:ind w:left="0"/>
        <w:jc w:val="both"/>
        <w:rPr>
          <w:rFonts w:cs="B Nazanin"/>
          <w:sz w:val="24"/>
          <w:szCs w:val="24"/>
          <w:rtl/>
          <w:lang w:bidi="fa-IR"/>
        </w:rPr>
      </w:pPr>
    </w:p>
    <w:p w:rsidR="009972E5" w:rsidRPr="0003705E" w:rsidRDefault="00F84B9A" w:rsidP="0003705E">
      <w:pPr>
        <w:pStyle w:val="ListParagraph"/>
        <w:bidi/>
        <w:spacing w:line="240" w:lineRule="auto"/>
        <w:ind w:left="0"/>
        <w:jc w:val="center"/>
        <w:rPr>
          <w:rFonts w:cs="B Nazanin"/>
          <w:rtl/>
          <w:lang w:bidi="fa-IR"/>
        </w:rPr>
      </w:pPr>
      <w:r w:rsidRPr="00F84B9A">
        <w:rPr>
          <w:rFonts w:cs="B Nazanin" w:hint="cs"/>
          <w:rtl/>
          <w:lang w:bidi="fa-IR"/>
        </w:rPr>
        <w:t>نمای ازشبکه ابیاری برملنگ</w:t>
      </w:r>
    </w:p>
    <w:p w:rsidR="00F84B9A" w:rsidRPr="00F84B9A" w:rsidRDefault="00F84B9A" w:rsidP="00F84B9A">
      <w:pPr>
        <w:pStyle w:val="ListParagraph"/>
        <w:bidi/>
        <w:spacing w:after="160" w:line="240" w:lineRule="auto"/>
        <w:ind w:left="0"/>
        <w:jc w:val="both"/>
        <w:rPr>
          <w:rFonts w:ascii="Times New Roman" w:eastAsia="Calibri" w:hAnsi="Times New Roman" w:cs="B Nazanin"/>
          <w:sz w:val="24"/>
          <w:szCs w:val="24"/>
          <w:lang w:bidi="fa-IR"/>
        </w:rPr>
      </w:pPr>
    </w:p>
    <w:p w:rsidR="009972E5" w:rsidRPr="00E23033" w:rsidRDefault="009972E5" w:rsidP="00F84B9A">
      <w:pPr>
        <w:pStyle w:val="ListParagraph"/>
        <w:numPr>
          <w:ilvl w:val="0"/>
          <w:numId w:val="28"/>
        </w:numPr>
        <w:bidi/>
        <w:spacing w:after="160" w:line="240" w:lineRule="auto"/>
        <w:ind w:left="0" w:firstLine="0"/>
        <w:jc w:val="both"/>
        <w:rPr>
          <w:rFonts w:ascii="Times New Roman" w:eastAsia="Calibri" w:hAnsi="Times New Roman" w:cs="B Nazanin"/>
          <w:sz w:val="24"/>
          <w:szCs w:val="24"/>
          <w:rtl/>
          <w:lang w:bidi="fa-IR"/>
        </w:rPr>
      </w:pPr>
      <w:r w:rsidRPr="00E23033">
        <w:rPr>
          <w:rFonts w:ascii="Times New Roman" w:eastAsia="Calibri" w:hAnsi="Times New Roman" w:cs="B Nazanin" w:hint="cs"/>
          <w:sz w:val="24"/>
          <w:szCs w:val="24"/>
          <w:rtl/>
          <w:lang w:bidi="fa-IR"/>
        </w:rPr>
        <w:t>امسال ازتخریب ۳ صد جریب زمین های زراعتی ازاثرسیلاب درولسوالی پغمان جلوگیری به عمل آمد</w:t>
      </w:r>
    </w:p>
    <w:p w:rsidR="00C9320D" w:rsidRPr="0003705E" w:rsidRDefault="009972E5" w:rsidP="0003705E">
      <w:pPr>
        <w:bidi/>
        <w:spacing w:after="160" w:line="240" w:lineRule="auto"/>
        <w:jc w:val="both"/>
        <w:rPr>
          <w:rFonts w:ascii="Times New Roman" w:eastAsia="Calibri" w:hAnsi="Times New Roman" w:cs="B Nazanin"/>
          <w:sz w:val="24"/>
          <w:szCs w:val="24"/>
          <w:rtl/>
          <w:lang w:bidi="fa-IR"/>
        </w:rPr>
      </w:pPr>
      <w:r>
        <w:rPr>
          <w:rFonts w:ascii="Times New Roman" w:eastAsia="Calibri" w:hAnsi="Times New Roman" w:cs="B Nazanin" w:hint="cs"/>
          <w:sz w:val="24"/>
          <w:szCs w:val="24"/>
          <w:rtl/>
          <w:lang w:bidi="fa-IR"/>
        </w:rPr>
        <w:t>بعد ازشناسائی زمین های آسیب پذیردرقریه خواجه لکن ولسوالی پغمان گبیون ساخته شد. این گبیون برعلاوه زمینه کاربه مردم محل که روزانه به بیش از۲۰ تن درجریان ۴ ماه مساعد شده  ازتخریب زمین های زراعتی نیز جلوگیری شد.این پروژه  زمین های زراعتی بیشتررا تحت آبیاری قرارداده ودرافذایش تولیدات محصولات زراعتی نموثراست.پروژه متذکره به هزینه مجموعی مبلغ ۱ میلیون ۹صدو ۸۰ هزارافغانی اعمارگردیده وازبودجه انکشافی وزارت زراعت آبیاری ومالداری تمویل شده است.</w:t>
      </w:r>
    </w:p>
    <w:p w:rsidR="0003705E" w:rsidRDefault="00BC0243" w:rsidP="00AA0026">
      <w:pPr>
        <w:bidi/>
        <w:jc w:val="both"/>
        <w:rPr>
          <w:rFonts w:asciiTheme="majorBidi" w:hAnsiTheme="majorBidi" w:cs="0 Nazanin"/>
          <w:sz w:val="24"/>
          <w:szCs w:val="24"/>
          <w:rtl/>
        </w:rPr>
      </w:pPr>
      <w:r>
        <w:rPr>
          <w:noProof/>
          <w:lang w:val="en-US" w:eastAsia="en-US"/>
        </w:rPr>
        <w:drawing>
          <wp:inline distT="0" distB="0" distL="0" distR="0">
            <wp:extent cx="6115050" cy="2771775"/>
            <wp:effectExtent l="0" t="0" r="0" b="9525"/>
            <wp:docPr id="139" name="Picture 139" descr="C:\Users\Nasir majeedi\AppData\Local\Microsoft\Windows\Temporary Internet Files\Content.Word\IMG_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sir majeedi\AppData\Local\Microsoft\Windows\Temporary Internet Files\Content.Word\IMG_889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2771775"/>
                    </a:xfrm>
                    <a:prstGeom prst="rect">
                      <a:avLst/>
                    </a:prstGeom>
                    <a:noFill/>
                    <a:ln>
                      <a:noFill/>
                    </a:ln>
                  </pic:spPr>
                </pic:pic>
              </a:graphicData>
            </a:graphic>
          </wp:inline>
        </w:drawing>
      </w:r>
    </w:p>
    <w:p w:rsidR="00D737E7" w:rsidRPr="00716214" w:rsidRDefault="0003705E" w:rsidP="00716214">
      <w:pPr>
        <w:bidi/>
        <w:jc w:val="center"/>
        <w:rPr>
          <w:rFonts w:asciiTheme="majorBidi" w:hAnsiTheme="majorBidi" w:cs="B Nazanin"/>
          <w:sz w:val="24"/>
          <w:szCs w:val="24"/>
          <w:lang w:val="en-US"/>
        </w:rPr>
      </w:pPr>
      <w:r w:rsidRPr="0003705E">
        <w:rPr>
          <w:rFonts w:asciiTheme="majorBidi" w:hAnsiTheme="majorBidi" w:cs="B Nazanin" w:hint="cs"/>
          <w:sz w:val="24"/>
          <w:szCs w:val="24"/>
          <w:rtl/>
        </w:rPr>
        <w:t>نمای ازگبیون درولسوالی پغمان</w:t>
      </w:r>
    </w:p>
    <w:p w:rsidR="00D737E7" w:rsidRPr="00E23033" w:rsidRDefault="00D737E7" w:rsidP="00D737E7">
      <w:pPr>
        <w:bidi/>
        <w:jc w:val="both"/>
        <w:rPr>
          <w:rFonts w:asciiTheme="majorBidi" w:hAnsiTheme="majorBidi" w:cs="B Nazanin"/>
          <w:b/>
          <w:bCs/>
          <w:color w:val="00B0F0"/>
          <w:sz w:val="24"/>
          <w:szCs w:val="24"/>
          <w:rtl/>
        </w:rPr>
      </w:pPr>
      <w:r w:rsidRPr="00E23033">
        <w:rPr>
          <w:rFonts w:asciiTheme="majorBidi" w:hAnsiTheme="majorBidi" w:cs="B Nazanin" w:hint="cs"/>
          <w:b/>
          <w:bCs/>
          <w:color w:val="00B0F0"/>
          <w:sz w:val="24"/>
          <w:szCs w:val="24"/>
          <w:rtl/>
        </w:rPr>
        <w:t>دربخش منابع طبیعی:</w:t>
      </w:r>
    </w:p>
    <w:p w:rsidR="00D737E7" w:rsidRDefault="00D737E7" w:rsidP="00D737E7">
      <w:pPr>
        <w:bidi/>
        <w:spacing w:before="100" w:beforeAutospacing="1"/>
        <w:jc w:val="both"/>
        <w:rPr>
          <w:rFonts w:asciiTheme="majorBidi" w:hAnsiTheme="majorBidi" w:cs="B Nazanin"/>
          <w:sz w:val="24"/>
          <w:szCs w:val="24"/>
          <w:rtl/>
          <w:lang w:bidi="fa-IR"/>
        </w:rPr>
      </w:pPr>
      <w:r w:rsidRPr="00D737E7">
        <w:rPr>
          <w:rFonts w:asciiTheme="majorBidi" w:hAnsiTheme="majorBidi" w:cs="B Nazanin" w:hint="cs"/>
          <w:sz w:val="24"/>
          <w:szCs w:val="24"/>
          <w:rtl/>
          <w:lang w:bidi="fa-IR"/>
        </w:rPr>
        <w:t>آمریت منابع طبیعی مبلغ ۳۵۳۰۰ افغانی ازمدرک سردرختی عواید بدست آورده وتحویل واردات دولت شده است.برعلاوه حفاظت ساحات سبز تخت ولسوالی استالف،باغ صفا ولسوالی استالف وجنگلات مصنوعی ولسوالی سروبی یکی دیگرازفعالیت های این آمریت است.قابل ذکراست که این آمریت به تعداد (۳۵۰۰) اصله نهال را درایام قرنطین درولسوالی های مختلف توزیع نموده است.</w:t>
      </w:r>
    </w:p>
    <w:p w:rsidR="00D737E7" w:rsidRPr="00D737E7" w:rsidRDefault="00D737E7" w:rsidP="00D737E7">
      <w:pPr>
        <w:bidi/>
        <w:spacing w:before="100" w:beforeAutospacing="1"/>
        <w:jc w:val="both"/>
        <w:rPr>
          <w:rFonts w:asciiTheme="majorBidi" w:hAnsiTheme="majorBidi" w:cs="B Nazanin"/>
          <w:sz w:val="24"/>
          <w:szCs w:val="24"/>
          <w:rtl/>
          <w:lang w:bidi="fa-IR"/>
        </w:rPr>
      </w:pPr>
      <w:r>
        <w:rPr>
          <w:rFonts w:asciiTheme="majorBidi" w:hAnsiTheme="majorBidi" w:cs="B Nazanin" w:hint="cs"/>
          <w:sz w:val="24"/>
          <w:szCs w:val="24"/>
          <w:rtl/>
          <w:lang w:bidi="fa-IR"/>
        </w:rPr>
        <w:t>قابل ذکراست که</w:t>
      </w:r>
      <w:r w:rsidR="001A578B">
        <w:rPr>
          <w:rFonts w:asciiTheme="majorBidi" w:hAnsiTheme="majorBidi" w:cs="B Nazanin" w:hint="cs"/>
          <w:sz w:val="24"/>
          <w:szCs w:val="24"/>
          <w:rtl/>
          <w:lang w:bidi="fa-IR"/>
        </w:rPr>
        <w:t xml:space="preserve"> نظارت و</w:t>
      </w:r>
      <w:r>
        <w:rPr>
          <w:rFonts w:asciiTheme="majorBidi" w:hAnsiTheme="majorBidi" w:cs="B Nazanin" w:hint="cs"/>
          <w:sz w:val="24"/>
          <w:szCs w:val="24"/>
          <w:rtl/>
          <w:lang w:bidi="fa-IR"/>
        </w:rPr>
        <w:t xml:space="preserve"> </w:t>
      </w:r>
      <w:r w:rsidR="00BD250E">
        <w:rPr>
          <w:rFonts w:asciiTheme="majorBidi" w:hAnsiTheme="majorBidi" w:cs="B Nazanin" w:hint="cs"/>
          <w:sz w:val="24"/>
          <w:szCs w:val="24"/>
          <w:rtl/>
          <w:lang w:bidi="fa-IR"/>
        </w:rPr>
        <w:t>ارز</w:t>
      </w:r>
      <w:r>
        <w:rPr>
          <w:rFonts w:asciiTheme="majorBidi" w:hAnsiTheme="majorBidi" w:cs="B Nazanin" w:hint="cs"/>
          <w:sz w:val="24"/>
          <w:szCs w:val="24"/>
          <w:rtl/>
          <w:lang w:bidi="fa-IR"/>
        </w:rPr>
        <w:t>یابی</w:t>
      </w:r>
      <w:r w:rsidR="001A578B">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 xml:space="preserve"> پروژه های انکشافی توسط مدیریت عمومی نظارت وارزیابی </w:t>
      </w:r>
      <w:r w:rsidR="00BD250E">
        <w:rPr>
          <w:rFonts w:asciiTheme="majorBidi" w:hAnsiTheme="majorBidi" w:cs="B Nazanin" w:hint="cs"/>
          <w:sz w:val="24"/>
          <w:szCs w:val="24"/>
          <w:rtl/>
          <w:lang w:bidi="fa-IR"/>
        </w:rPr>
        <w:t>این اداره صورت گرفته</w:t>
      </w:r>
      <w:r>
        <w:rPr>
          <w:rFonts w:asciiTheme="majorBidi" w:hAnsiTheme="majorBidi" w:cs="B Nazanin" w:hint="cs"/>
          <w:sz w:val="24"/>
          <w:szCs w:val="24"/>
          <w:rtl/>
          <w:lang w:bidi="fa-IR"/>
        </w:rPr>
        <w:t xml:space="preserve"> است.</w:t>
      </w:r>
    </w:p>
    <w:p w:rsidR="00F4135C" w:rsidRPr="00E23033" w:rsidRDefault="00F4135C" w:rsidP="00D737E7">
      <w:pPr>
        <w:bidi/>
        <w:jc w:val="both"/>
        <w:rPr>
          <w:rFonts w:asciiTheme="majorBidi" w:hAnsiTheme="majorBidi" w:cs="B Nazanin"/>
          <w:b/>
          <w:bCs/>
          <w:color w:val="00B0F0"/>
          <w:sz w:val="24"/>
          <w:szCs w:val="24"/>
          <w:rtl/>
        </w:rPr>
      </w:pPr>
      <w:r w:rsidRPr="00E23033">
        <w:rPr>
          <w:rFonts w:asciiTheme="majorBidi" w:hAnsiTheme="majorBidi" w:cs="B Nazanin" w:hint="cs"/>
          <w:b/>
          <w:bCs/>
          <w:color w:val="00B0F0"/>
          <w:sz w:val="24"/>
          <w:szCs w:val="24"/>
          <w:rtl/>
        </w:rPr>
        <w:t>دربخش قوریه داری:</w:t>
      </w:r>
    </w:p>
    <w:p w:rsidR="00F4135C" w:rsidRPr="00F4135C" w:rsidRDefault="00F4135C" w:rsidP="00FD7CA2">
      <w:pPr>
        <w:bidi/>
        <w:jc w:val="both"/>
        <w:rPr>
          <w:rFonts w:cs="B Nazanin"/>
          <w:sz w:val="24"/>
          <w:szCs w:val="24"/>
          <w:rtl/>
          <w:lang w:bidi="ps-AF"/>
        </w:rPr>
      </w:pPr>
      <w:r w:rsidRPr="00F4135C">
        <w:rPr>
          <w:rFonts w:cs="B Nazanin"/>
          <w:sz w:val="24"/>
          <w:szCs w:val="24"/>
          <w:rtl/>
        </w:rPr>
        <w:t>موسسه ملی قوریه داران افغانستان</w:t>
      </w:r>
      <w:r w:rsidRPr="00F4135C">
        <w:rPr>
          <w:rFonts w:cs="B Nazanin"/>
          <w:sz w:val="24"/>
          <w:szCs w:val="24"/>
          <w:rtl/>
          <w:lang w:bidi="ps-AF"/>
        </w:rPr>
        <w:t>(ممقا)</w:t>
      </w:r>
      <w:r w:rsidRPr="00F4135C">
        <w:rPr>
          <w:rFonts w:cs="B Nazanin"/>
          <w:sz w:val="24"/>
          <w:szCs w:val="24"/>
          <w:rtl/>
        </w:rPr>
        <w:t xml:space="preserve"> </w:t>
      </w:r>
      <w:r>
        <w:rPr>
          <w:rFonts w:cs="B Nazanin" w:hint="cs"/>
          <w:sz w:val="24"/>
          <w:szCs w:val="24"/>
          <w:rtl/>
        </w:rPr>
        <w:t>یکی ازم</w:t>
      </w:r>
      <w:r w:rsidR="00FD7CA2">
        <w:rPr>
          <w:rFonts w:cs="B Nazanin" w:hint="cs"/>
          <w:sz w:val="24"/>
          <w:szCs w:val="24"/>
          <w:rtl/>
        </w:rPr>
        <w:t>و</w:t>
      </w:r>
      <w:r>
        <w:rPr>
          <w:rFonts w:cs="B Nazanin" w:hint="cs"/>
          <w:sz w:val="24"/>
          <w:szCs w:val="24"/>
          <w:rtl/>
        </w:rPr>
        <w:t>سسات همکار</w:t>
      </w:r>
      <w:r>
        <w:rPr>
          <w:rFonts w:cs="B Nazanin"/>
          <w:sz w:val="24"/>
          <w:szCs w:val="24"/>
          <w:rtl/>
        </w:rPr>
        <w:t xml:space="preserve"> وزارت </w:t>
      </w:r>
      <w:r w:rsidRPr="00F4135C">
        <w:rPr>
          <w:rFonts w:cs="B Nazanin"/>
          <w:sz w:val="24"/>
          <w:szCs w:val="24"/>
          <w:rtl/>
        </w:rPr>
        <w:t xml:space="preserve">زارعت آبیاری و مالداری </w:t>
      </w:r>
      <w:r w:rsidR="00FD7CA2">
        <w:rPr>
          <w:rFonts w:cs="B Nazanin" w:hint="cs"/>
          <w:sz w:val="24"/>
          <w:szCs w:val="24"/>
          <w:rtl/>
        </w:rPr>
        <w:t xml:space="preserve">بوده که </w:t>
      </w:r>
      <w:r w:rsidRPr="00F4135C">
        <w:rPr>
          <w:rFonts w:cs="B Nazanin"/>
          <w:sz w:val="24"/>
          <w:szCs w:val="24"/>
          <w:rtl/>
        </w:rPr>
        <w:t>در رشد صنعت قوریه داری و باغداری</w:t>
      </w:r>
      <w:r w:rsidR="00FD7CA2">
        <w:rPr>
          <w:rFonts w:cs="B Nazanin" w:hint="cs"/>
          <w:sz w:val="24"/>
          <w:szCs w:val="24"/>
          <w:rtl/>
        </w:rPr>
        <w:t xml:space="preserve"> فعالیت دارد.موسسه متذکره در </w:t>
      </w:r>
      <w:r w:rsidRPr="00F4135C">
        <w:rPr>
          <w:rFonts w:cs="B Nazanin"/>
          <w:sz w:val="24"/>
          <w:szCs w:val="24"/>
          <w:rtl/>
        </w:rPr>
        <w:t xml:space="preserve"> تولید نهال های مثمر تصدیقی نوع مطابق به اصل و عاری از امراض فعالیت داشته و سالانه به تعداد</w:t>
      </w:r>
      <w:r w:rsidRPr="00F4135C">
        <w:rPr>
          <w:rFonts w:cs="B Nazanin"/>
          <w:sz w:val="24"/>
          <w:szCs w:val="24"/>
          <w:rtl/>
          <w:lang w:bidi="ps-AF"/>
        </w:rPr>
        <w:t xml:space="preserve"> ۴</w:t>
      </w:r>
      <w:r w:rsidRPr="00F4135C">
        <w:rPr>
          <w:rFonts w:cs="B Nazanin"/>
          <w:sz w:val="24"/>
          <w:szCs w:val="24"/>
          <w:rtl/>
        </w:rPr>
        <w:t xml:space="preserve"> میلیون نهال </w:t>
      </w:r>
      <w:r w:rsidR="00FD7CA2">
        <w:rPr>
          <w:rFonts w:cs="B Nazanin"/>
          <w:sz w:val="24"/>
          <w:szCs w:val="24"/>
          <w:rtl/>
        </w:rPr>
        <w:t>تصدیقی به پروژه های وزارت</w:t>
      </w:r>
      <w:r w:rsidR="00FD7CA2">
        <w:rPr>
          <w:rFonts w:cs="B Nazanin" w:hint="cs"/>
          <w:sz w:val="24"/>
          <w:szCs w:val="24"/>
          <w:rtl/>
        </w:rPr>
        <w:t xml:space="preserve"> </w:t>
      </w:r>
      <w:r w:rsidRPr="00F4135C">
        <w:rPr>
          <w:rFonts w:cs="B Nazanin"/>
          <w:sz w:val="24"/>
          <w:szCs w:val="24"/>
          <w:rtl/>
        </w:rPr>
        <w:t xml:space="preserve">زراعت ، </w:t>
      </w:r>
      <w:r w:rsidR="00FD7CA2">
        <w:rPr>
          <w:rFonts w:cs="B Nazanin"/>
          <w:sz w:val="24"/>
          <w:szCs w:val="24"/>
          <w:rtl/>
        </w:rPr>
        <w:t xml:space="preserve">آبیاری و مالداری و باغداران </w:t>
      </w:r>
      <w:r w:rsidRPr="00F4135C">
        <w:rPr>
          <w:rFonts w:cs="B Nazanin"/>
          <w:sz w:val="24"/>
          <w:szCs w:val="24"/>
          <w:rtl/>
        </w:rPr>
        <w:t xml:space="preserve"> فراهم مینمایند</w:t>
      </w:r>
      <w:r w:rsidRPr="00F4135C">
        <w:rPr>
          <w:rFonts w:cs="B Nazanin"/>
          <w:sz w:val="24"/>
          <w:szCs w:val="24"/>
          <w:rtl/>
          <w:lang w:bidi="ps-AF"/>
        </w:rPr>
        <w:t>.</w:t>
      </w:r>
    </w:p>
    <w:p w:rsidR="00F4135C" w:rsidRPr="00F4135C" w:rsidRDefault="00FD7CA2" w:rsidP="00F4135C">
      <w:pPr>
        <w:jc w:val="right"/>
        <w:rPr>
          <w:rFonts w:cs="B Nazanin"/>
          <w:sz w:val="24"/>
          <w:szCs w:val="24"/>
          <w:rtl/>
          <w:lang w:bidi="ps-AF"/>
        </w:rPr>
      </w:pPr>
      <w:r>
        <w:rPr>
          <w:rFonts w:cs="B Nazanin" w:hint="cs"/>
          <w:sz w:val="24"/>
          <w:szCs w:val="24"/>
          <w:rtl/>
          <w:lang w:bidi="fa-IR"/>
        </w:rPr>
        <w:t>فعالیت ها درجریان امسال</w:t>
      </w:r>
      <w:r w:rsidR="00F4135C" w:rsidRPr="00F4135C">
        <w:rPr>
          <w:rFonts w:cs="B Nazanin"/>
          <w:sz w:val="24"/>
          <w:szCs w:val="24"/>
          <w:rtl/>
          <w:lang w:bidi="ps-AF"/>
        </w:rPr>
        <w:t xml:space="preserve"> </w:t>
      </w:r>
    </w:p>
    <w:p w:rsidR="00F4135C" w:rsidRPr="00F4135C" w:rsidRDefault="00F4135C" w:rsidP="00F4135C">
      <w:pPr>
        <w:pStyle w:val="ListParagraph"/>
        <w:numPr>
          <w:ilvl w:val="0"/>
          <w:numId w:val="31"/>
        </w:numPr>
        <w:bidi/>
        <w:jc w:val="both"/>
        <w:rPr>
          <w:rFonts w:cs="B Nazanin"/>
          <w:sz w:val="24"/>
          <w:szCs w:val="24"/>
          <w:lang w:bidi="ps-AF"/>
        </w:rPr>
      </w:pPr>
      <w:r w:rsidRPr="00F4135C">
        <w:rPr>
          <w:rFonts w:cs="B Nazanin"/>
          <w:sz w:val="24"/>
          <w:szCs w:val="24"/>
          <w:rtl/>
        </w:rPr>
        <w:t xml:space="preserve">همکاری تخنیکی </w:t>
      </w:r>
      <w:r w:rsidRPr="00F4135C">
        <w:rPr>
          <w:rFonts w:cs="B Nazanin"/>
          <w:sz w:val="24"/>
          <w:szCs w:val="24"/>
          <w:rtl/>
          <w:lang w:bidi="ps-AF"/>
        </w:rPr>
        <w:t>با</w:t>
      </w:r>
      <w:r w:rsidRPr="00F4135C">
        <w:rPr>
          <w:rFonts w:cs="B Nazanin"/>
          <w:sz w:val="24"/>
          <w:szCs w:val="24"/>
          <w:rtl/>
        </w:rPr>
        <w:t xml:space="preserve"> مالکین قوریه های مادری نو احداث</w:t>
      </w:r>
      <w:r w:rsidRPr="00F4135C">
        <w:rPr>
          <w:rFonts w:cs="B Nazanin"/>
          <w:sz w:val="24"/>
          <w:szCs w:val="24"/>
          <w:rtl/>
          <w:lang w:bidi="ps-AF"/>
        </w:rPr>
        <w:t xml:space="preserve"> خصوصآ در حصه شاخبری، کنترول افات وامراض، ابیاری  و تنظیم ان.</w:t>
      </w:r>
    </w:p>
    <w:p w:rsidR="00F4135C" w:rsidRPr="00F4135C" w:rsidRDefault="00F4135C" w:rsidP="00F4135C">
      <w:pPr>
        <w:pStyle w:val="ListParagraph"/>
        <w:numPr>
          <w:ilvl w:val="0"/>
          <w:numId w:val="31"/>
        </w:numPr>
        <w:bidi/>
        <w:jc w:val="both"/>
        <w:rPr>
          <w:rFonts w:cs="B Nazanin"/>
          <w:sz w:val="24"/>
          <w:szCs w:val="24"/>
          <w:lang w:bidi="ps-AF"/>
        </w:rPr>
      </w:pPr>
      <w:r w:rsidRPr="00F4135C">
        <w:rPr>
          <w:rFonts w:cs="B Nazanin"/>
          <w:sz w:val="24"/>
          <w:szCs w:val="24"/>
          <w:rtl/>
          <w:lang w:bidi="ps-AF"/>
        </w:rPr>
        <w:t>دایرنمودن کورسهای اموزشی برای قوریه داران و کار</w:t>
      </w:r>
      <w:r w:rsidR="00FD7CA2">
        <w:rPr>
          <w:rFonts w:cs="B Nazanin"/>
          <w:sz w:val="24"/>
          <w:szCs w:val="24"/>
          <w:rtl/>
          <w:lang w:bidi="ps-AF"/>
        </w:rPr>
        <w:t xml:space="preserve">مندان ساحوی ممقا </w:t>
      </w:r>
    </w:p>
    <w:p w:rsidR="00F4135C" w:rsidRPr="00F4135C" w:rsidRDefault="00FD7CA2" w:rsidP="00F4135C">
      <w:pPr>
        <w:pStyle w:val="ListParagraph"/>
        <w:numPr>
          <w:ilvl w:val="0"/>
          <w:numId w:val="31"/>
        </w:numPr>
        <w:bidi/>
        <w:jc w:val="both"/>
        <w:rPr>
          <w:rFonts w:cs="B Nazanin"/>
          <w:sz w:val="24"/>
          <w:szCs w:val="24"/>
          <w:lang w:bidi="ps-AF"/>
        </w:rPr>
      </w:pPr>
      <w:r>
        <w:rPr>
          <w:rFonts w:cs="B Nazanin"/>
          <w:sz w:val="24"/>
          <w:szCs w:val="24"/>
          <w:rtl/>
          <w:lang w:bidi="ps-AF"/>
        </w:rPr>
        <w:lastRenderedPageBreak/>
        <w:t>دیزاین، چاپ و توزیع کتل</w:t>
      </w:r>
      <w:r>
        <w:rPr>
          <w:rFonts w:cs="B Nazanin" w:hint="cs"/>
          <w:sz w:val="24"/>
          <w:szCs w:val="24"/>
          <w:rtl/>
          <w:lang w:bidi="fa-IR"/>
        </w:rPr>
        <w:t xml:space="preserve">اک </w:t>
      </w:r>
      <w:r w:rsidR="00F4135C" w:rsidRPr="00F4135C">
        <w:rPr>
          <w:rFonts w:cs="B Nazanin"/>
          <w:sz w:val="24"/>
          <w:szCs w:val="24"/>
          <w:rtl/>
          <w:lang w:bidi="ps-AF"/>
        </w:rPr>
        <w:t xml:space="preserve"> </w:t>
      </w:r>
      <w:r w:rsidR="00F4135C" w:rsidRPr="00F4135C">
        <w:rPr>
          <w:rFonts w:cs="B Nazanin" w:hint="cs"/>
          <w:sz w:val="24"/>
          <w:szCs w:val="24"/>
          <w:rtl/>
          <w:lang w:bidi="ps-AF"/>
        </w:rPr>
        <w:t>میوه</w:t>
      </w:r>
      <w:r w:rsidR="00F4135C" w:rsidRPr="00F4135C">
        <w:rPr>
          <w:rFonts w:cs="B Nazanin"/>
          <w:sz w:val="24"/>
          <w:szCs w:val="24"/>
          <w:rtl/>
          <w:lang w:bidi="ps-AF"/>
        </w:rPr>
        <w:t xml:space="preserve"> </w:t>
      </w:r>
      <w:r w:rsidR="00F4135C" w:rsidRPr="00F4135C">
        <w:rPr>
          <w:rFonts w:cs="B Nazanin" w:hint="cs"/>
          <w:sz w:val="24"/>
          <w:szCs w:val="24"/>
          <w:rtl/>
          <w:lang w:bidi="ps-AF"/>
        </w:rPr>
        <w:t>جات</w:t>
      </w:r>
      <w:r w:rsidR="00F4135C" w:rsidRPr="00F4135C">
        <w:rPr>
          <w:rFonts w:cs="B Nazanin"/>
          <w:sz w:val="24"/>
          <w:szCs w:val="24"/>
          <w:rtl/>
          <w:lang w:bidi="ps-AF"/>
        </w:rPr>
        <w:t xml:space="preserve"> </w:t>
      </w:r>
    </w:p>
    <w:p w:rsidR="00F4135C" w:rsidRPr="00F4135C" w:rsidRDefault="00F4135C" w:rsidP="00F4135C">
      <w:pPr>
        <w:pStyle w:val="ListParagraph"/>
        <w:numPr>
          <w:ilvl w:val="0"/>
          <w:numId w:val="31"/>
        </w:numPr>
        <w:bidi/>
        <w:jc w:val="both"/>
        <w:rPr>
          <w:rFonts w:cs="B Nazanin"/>
          <w:sz w:val="24"/>
          <w:szCs w:val="24"/>
          <w:lang w:bidi="ps-AF"/>
        </w:rPr>
      </w:pPr>
      <w:r w:rsidRPr="00F4135C">
        <w:rPr>
          <w:rFonts w:cs="B Nazanin"/>
          <w:sz w:val="24"/>
          <w:szCs w:val="24"/>
          <w:rtl/>
          <w:lang w:bidi="ps-AF"/>
        </w:rPr>
        <w:t>تولید و توزیع مواد نب</w:t>
      </w:r>
      <w:r w:rsidR="00FD7CA2">
        <w:rPr>
          <w:rFonts w:cs="B Nazanin"/>
          <w:sz w:val="24"/>
          <w:szCs w:val="24"/>
          <w:rtl/>
          <w:lang w:bidi="ps-AF"/>
        </w:rPr>
        <w:t>اتی بخاطر احداث قوریه های مادری</w:t>
      </w:r>
    </w:p>
    <w:p w:rsidR="00F4135C" w:rsidRPr="00F4135C" w:rsidRDefault="00F4135C" w:rsidP="00F4135C">
      <w:pPr>
        <w:pStyle w:val="ListParagraph"/>
        <w:numPr>
          <w:ilvl w:val="0"/>
          <w:numId w:val="31"/>
        </w:numPr>
        <w:bidi/>
        <w:jc w:val="both"/>
        <w:rPr>
          <w:rFonts w:cs="B Nazanin"/>
          <w:sz w:val="24"/>
          <w:szCs w:val="24"/>
          <w:lang w:bidi="ps-AF"/>
        </w:rPr>
      </w:pPr>
      <w:r w:rsidRPr="00F4135C">
        <w:rPr>
          <w:rFonts w:cs="B Nazanin"/>
          <w:sz w:val="24"/>
          <w:szCs w:val="24"/>
          <w:rtl/>
          <w:lang w:bidi="ps-AF"/>
        </w:rPr>
        <w:t xml:space="preserve">چاپ و توزیع لیبل بخاطر </w:t>
      </w:r>
      <w:r w:rsidR="00FD7CA2">
        <w:rPr>
          <w:rFonts w:cs="B Nazanin"/>
          <w:sz w:val="24"/>
          <w:szCs w:val="24"/>
          <w:rtl/>
          <w:lang w:bidi="ps-AF"/>
        </w:rPr>
        <w:t>نهالهای تصدیق شده</w:t>
      </w:r>
    </w:p>
    <w:p w:rsidR="00F4135C" w:rsidRPr="00F4135C" w:rsidRDefault="00F4135C" w:rsidP="00F4135C">
      <w:pPr>
        <w:pStyle w:val="ListParagraph"/>
        <w:numPr>
          <w:ilvl w:val="0"/>
          <w:numId w:val="31"/>
        </w:numPr>
        <w:bidi/>
        <w:jc w:val="both"/>
        <w:rPr>
          <w:rFonts w:cs="B Nazanin"/>
          <w:sz w:val="24"/>
          <w:szCs w:val="24"/>
          <w:lang w:bidi="ps-AF"/>
        </w:rPr>
      </w:pPr>
      <w:r w:rsidRPr="00F4135C">
        <w:rPr>
          <w:rFonts w:cs="B Nazanin"/>
          <w:sz w:val="24"/>
          <w:szCs w:val="24"/>
          <w:rtl/>
          <w:lang w:bidi="ps-AF"/>
        </w:rPr>
        <w:t>برسی ۴۵۰ قوری</w:t>
      </w:r>
      <w:r w:rsidR="00FD7CA2">
        <w:rPr>
          <w:rFonts w:cs="B Nazanin"/>
          <w:sz w:val="24"/>
          <w:szCs w:val="24"/>
          <w:rtl/>
          <w:lang w:bidi="ps-AF"/>
        </w:rPr>
        <w:t>ه در تمام انجمن های قوریه داران</w:t>
      </w:r>
    </w:p>
    <w:p w:rsidR="00F4135C" w:rsidRPr="00F4135C" w:rsidRDefault="00F4135C" w:rsidP="00F4135C">
      <w:pPr>
        <w:pStyle w:val="ListParagraph"/>
        <w:numPr>
          <w:ilvl w:val="0"/>
          <w:numId w:val="31"/>
        </w:numPr>
        <w:bidi/>
        <w:jc w:val="both"/>
        <w:rPr>
          <w:rFonts w:cs="B Nazanin"/>
          <w:sz w:val="24"/>
          <w:szCs w:val="24"/>
          <w:lang w:bidi="ps-AF"/>
        </w:rPr>
      </w:pPr>
      <w:r w:rsidRPr="00F4135C">
        <w:rPr>
          <w:rFonts w:cs="B Nazanin"/>
          <w:sz w:val="24"/>
          <w:szCs w:val="24"/>
          <w:rtl/>
          <w:lang w:bidi="ps-AF"/>
        </w:rPr>
        <w:t>همکاری</w:t>
      </w:r>
      <w:r w:rsidR="00FD7CA2">
        <w:rPr>
          <w:rFonts w:cs="B Nazanin"/>
          <w:sz w:val="24"/>
          <w:szCs w:val="24"/>
          <w:rtl/>
          <w:lang w:bidi="ps-AF"/>
        </w:rPr>
        <w:t xml:space="preserve"> دربخش بازاریابی با قوریه داران</w:t>
      </w:r>
    </w:p>
    <w:p w:rsidR="00F4135C" w:rsidRPr="00F4135C" w:rsidRDefault="00F4135C" w:rsidP="00F4135C">
      <w:pPr>
        <w:pStyle w:val="ListParagraph"/>
        <w:numPr>
          <w:ilvl w:val="0"/>
          <w:numId w:val="31"/>
        </w:numPr>
        <w:bidi/>
        <w:jc w:val="both"/>
        <w:rPr>
          <w:rFonts w:cs="B Nazanin"/>
          <w:sz w:val="24"/>
          <w:szCs w:val="24"/>
          <w:lang w:bidi="ps-AF"/>
        </w:rPr>
      </w:pPr>
      <w:r w:rsidRPr="00F4135C">
        <w:rPr>
          <w:rFonts w:cs="B Nazanin"/>
          <w:sz w:val="24"/>
          <w:szCs w:val="24"/>
          <w:rtl/>
          <w:lang w:bidi="ps-AF"/>
        </w:rPr>
        <w:t>چاپ و توزیع موا</w:t>
      </w:r>
      <w:r w:rsidR="00FD7CA2">
        <w:rPr>
          <w:rFonts w:cs="B Nazanin"/>
          <w:sz w:val="24"/>
          <w:szCs w:val="24"/>
          <w:rtl/>
          <w:lang w:bidi="ps-AF"/>
        </w:rPr>
        <w:t>د بازاریابی( پوستر، مجله، لوحه)</w:t>
      </w:r>
    </w:p>
    <w:p w:rsidR="00F4135C" w:rsidRPr="00F4135C" w:rsidRDefault="00F4135C" w:rsidP="00F4135C">
      <w:pPr>
        <w:pStyle w:val="ListParagraph"/>
        <w:numPr>
          <w:ilvl w:val="0"/>
          <w:numId w:val="31"/>
        </w:numPr>
        <w:bidi/>
        <w:jc w:val="both"/>
        <w:rPr>
          <w:rFonts w:cs="B Nazanin"/>
          <w:sz w:val="24"/>
          <w:szCs w:val="24"/>
          <w:lang w:bidi="ps-AF"/>
        </w:rPr>
      </w:pPr>
      <w:r w:rsidRPr="00F4135C">
        <w:rPr>
          <w:rFonts w:cs="B Nazanin"/>
          <w:sz w:val="24"/>
          <w:szCs w:val="24"/>
          <w:rtl/>
          <w:lang w:bidi="ps-AF"/>
        </w:rPr>
        <w:t>تاسیس  قوریه مادری برای ت</w:t>
      </w:r>
      <w:r w:rsidR="00FD7CA2">
        <w:rPr>
          <w:rFonts w:cs="B Nazanin"/>
          <w:sz w:val="24"/>
          <w:szCs w:val="24"/>
          <w:rtl/>
          <w:lang w:bidi="ps-AF"/>
        </w:rPr>
        <w:t>ولید پیوند، قلمه و پایه ریشه ای</w:t>
      </w:r>
    </w:p>
    <w:p w:rsidR="00F4135C" w:rsidRPr="00F4135C" w:rsidRDefault="00F4135C" w:rsidP="00F4135C">
      <w:pPr>
        <w:pStyle w:val="ListParagraph"/>
        <w:numPr>
          <w:ilvl w:val="0"/>
          <w:numId w:val="31"/>
        </w:numPr>
        <w:bidi/>
        <w:jc w:val="both"/>
        <w:rPr>
          <w:rFonts w:cs="B Nazanin"/>
          <w:sz w:val="24"/>
          <w:szCs w:val="24"/>
          <w:lang w:bidi="ps-AF"/>
        </w:rPr>
      </w:pPr>
      <w:r w:rsidRPr="00F4135C">
        <w:rPr>
          <w:rFonts w:cs="B Nazanin"/>
          <w:sz w:val="24"/>
          <w:szCs w:val="24"/>
          <w:rtl/>
          <w:lang w:bidi="ps-AF"/>
        </w:rPr>
        <w:t xml:space="preserve">دایر نمودن مجالس اغضای بورد ممقا بخاطر حل </w:t>
      </w:r>
      <w:r w:rsidR="00FD7CA2">
        <w:rPr>
          <w:rFonts w:cs="B Nazanin"/>
          <w:sz w:val="24"/>
          <w:szCs w:val="24"/>
          <w:rtl/>
          <w:lang w:bidi="ps-AF"/>
        </w:rPr>
        <w:t>مشکلات دربخش قوریه داری</w:t>
      </w:r>
    </w:p>
    <w:p w:rsidR="00F4135C" w:rsidRPr="00C8644E" w:rsidRDefault="00F4135C" w:rsidP="00C8644E">
      <w:pPr>
        <w:pStyle w:val="ListParagraph"/>
        <w:numPr>
          <w:ilvl w:val="0"/>
          <w:numId w:val="31"/>
        </w:numPr>
        <w:bidi/>
        <w:jc w:val="both"/>
        <w:rPr>
          <w:rFonts w:cs="B Nazanin"/>
          <w:sz w:val="24"/>
          <w:szCs w:val="24"/>
          <w:rtl/>
          <w:lang w:bidi="ps-AF"/>
        </w:rPr>
      </w:pPr>
      <w:r w:rsidRPr="00F4135C">
        <w:rPr>
          <w:rFonts w:cs="B Nazanin"/>
          <w:sz w:val="24"/>
          <w:szCs w:val="24"/>
          <w:rtl/>
          <w:lang w:bidi="ps-AF"/>
        </w:rPr>
        <w:t xml:space="preserve">همکاری با کارمندان لابراتور درحصه نمونه </w:t>
      </w:r>
      <w:r w:rsidR="00FD7CA2">
        <w:rPr>
          <w:rFonts w:ascii="Times New Roman" w:hAnsi="Times New Roman" w:cs="B Nazanin" w:hint="cs"/>
          <w:sz w:val="24"/>
          <w:szCs w:val="24"/>
          <w:rtl/>
          <w:lang w:bidi="fa-IR"/>
        </w:rPr>
        <w:t xml:space="preserve">گیری </w:t>
      </w:r>
      <w:r w:rsidRPr="00F4135C">
        <w:rPr>
          <w:rFonts w:cs="B Nazanin"/>
          <w:sz w:val="24"/>
          <w:szCs w:val="24"/>
          <w:rtl/>
          <w:lang w:bidi="ps-AF"/>
        </w:rPr>
        <w:t xml:space="preserve"> </w:t>
      </w:r>
      <w:r w:rsidRPr="00F4135C">
        <w:rPr>
          <w:rFonts w:cs="B Nazanin" w:hint="cs"/>
          <w:sz w:val="24"/>
          <w:szCs w:val="24"/>
          <w:rtl/>
          <w:lang w:bidi="ps-AF"/>
        </w:rPr>
        <w:t>از</w:t>
      </w:r>
      <w:r w:rsidRPr="00F4135C">
        <w:rPr>
          <w:rFonts w:cs="B Nazanin"/>
          <w:sz w:val="24"/>
          <w:szCs w:val="24"/>
          <w:rtl/>
          <w:lang w:bidi="ps-AF"/>
        </w:rPr>
        <w:t xml:space="preserve"> </w:t>
      </w:r>
      <w:r w:rsidRPr="00F4135C">
        <w:rPr>
          <w:rFonts w:cs="B Nazanin" w:hint="cs"/>
          <w:sz w:val="24"/>
          <w:szCs w:val="24"/>
          <w:rtl/>
          <w:lang w:bidi="ps-AF"/>
        </w:rPr>
        <w:t>قوریه</w:t>
      </w:r>
      <w:r w:rsidRPr="00F4135C">
        <w:rPr>
          <w:rFonts w:cs="B Nazanin"/>
          <w:sz w:val="24"/>
          <w:szCs w:val="24"/>
          <w:rtl/>
          <w:lang w:bidi="ps-AF"/>
        </w:rPr>
        <w:t xml:space="preserve"> </w:t>
      </w:r>
      <w:r w:rsidRPr="00F4135C">
        <w:rPr>
          <w:rFonts w:cs="B Nazanin" w:hint="cs"/>
          <w:sz w:val="24"/>
          <w:szCs w:val="24"/>
          <w:rtl/>
          <w:lang w:bidi="ps-AF"/>
        </w:rPr>
        <w:t>های</w:t>
      </w:r>
      <w:r w:rsidRPr="00F4135C">
        <w:rPr>
          <w:rFonts w:cs="B Nazanin"/>
          <w:sz w:val="24"/>
          <w:szCs w:val="24"/>
          <w:rtl/>
          <w:lang w:bidi="ps-AF"/>
        </w:rPr>
        <w:t xml:space="preserve"> </w:t>
      </w:r>
      <w:r w:rsidRPr="00F4135C">
        <w:rPr>
          <w:rFonts w:cs="B Nazanin" w:hint="cs"/>
          <w:sz w:val="24"/>
          <w:szCs w:val="24"/>
          <w:rtl/>
          <w:lang w:bidi="ps-AF"/>
        </w:rPr>
        <w:t>مادری</w:t>
      </w:r>
      <w:r w:rsidRPr="00F4135C">
        <w:rPr>
          <w:rFonts w:cs="B Nazanin"/>
          <w:sz w:val="24"/>
          <w:szCs w:val="24"/>
          <w:rtl/>
          <w:lang w:bidi="ps-AF"/>
        </w:rPr>
        <w:t xml:space="preserve"> </w:t>
      </w:r>
      <w:r w:rsidRPr="00F4135C">
        <w:rPr>
          <w:rFonts w:cs="B Nazanin" w:hint="cs"/>
          <w:sz w:val="24"/>
          <w:szCs w:val="24"/>
          <w:rtl/>
          <w:lang w:bidi="ps-AF"/>
        </w:rPr>
        <w:t>و</w:t>
      </w:r>
      <w:r w:rsidRPr="00F4135C">
        <w:rPr>
          <w:rFonts w:cs="B Nazanin"/>
          <w:sz w:val="24"/>
          <w:szCs w:val="24"/>
          <w:rtl/>
          <w:lang w:bidi="ps-AF"/>
        </w:rPr>
        <w:t xml:space="preserve"> </w:t>
      </w:r>
      <w:r w:rsidRPr="00F4135C">
        <w:rPr>
          <w:rFonts w:cs="B Nazanin" w:hint="cs"/>
          <w:sz w:val="24"/>
          <w:szCs w:val="24"/>
          <w:rtl/>
          <w:lang w:bidi="ps-AF"/>
        </w:rPr>
        <w:t>تولیدي</w:t>
      </w:r>
    </w:p>
    <w:p w:rsidR="00F4135C" w:rsidRDefault="00101C8F" w:rsidP="00C8644E">
      <w:pPr>
        <w:bidi/>
        <w:rPr>
          <w:rFonts w:asciiTheme="majorBidi" w:hAnsiTheme="majorBidi" w:cs="B Nazanin"/>
          <w:sz w:val="24"/>
          <w:szCs w:val="24"/>
          <w:rtl/>
        </w:rPr>
      </w:pPr>
      <w:r>
        <w:rPr>
          <w:noProof/>
          <w:sz w:val="28"/>
          <w:szCs w:val="28"/>
          <w:lang w:val="en-US" w:eastAsia="en-US"/>
        </w:rPr>
        <w:drawing>
          <wp:inline distT="0" distB="0" distL="0" distR="0" wp14:anchorId="5812C269" wp14:editId="62B92855">
            <wp:extent cx="3152775" cy="3648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7287906_2847436602035216_2905687265389841766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52775" cy="3648075"/>
                    </a:xfrm>
                    <a:prstGeom prst="rect">
                      <a:avLst/>
                    </a:prstGeom>
                  </pic:spPr>
                </pic:pic>
              </a:graphicData>
            </a:graphic>
          </wp:inline>
        </w:drawing>
      </w:r>
      <w:r>
        <w:rPr>
          <w:noProof/>
          <w:sz w:val="28"/>
          <w:szCs w:val="28"/>
          <w:lang w:val="en-US" w:eastAsia="en-US"/>
        </w:rPr>
        <w:drawing>
          <wp:inline distT="0" distB="0" distL="0" distR="0" wp14:anchorId="4B7E555F" wp14:editId="489DE97D">
            <wp:extent cx="2943225"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i_Apple nursery 1.jpg"/>
                    <pic:cNvPicPr/>
                  </pic:nvPicPr>
                  <pic:blipFill>
                    <a:blip r:embed="rId34">
                      <a:extLst>
                        <a:ext uri="{28A0092B-C50C-407E-A947-70E740481C1C}">
                          <a14:useLocalDpi xmlns:a14="http://schemas.microsoft.com/office/drawing/2010/main" val="0"/>
                        </a:ext>
                      </a:extLst>
                    </a:blip>
                    <a:stretch>
                      <a:fillRect/>
                    </a:stretch>
                  </pic:blipFill>
                  <pic:spPr>
                    <a:xfrm>
                      <a:off x="0" y="0"/>
                      <a:ext cx="2943225" cy="3657600"/>
                    </a:xfrm>
                    <a:prstGeom prst="rect">
                      <a:avLst/>
                    </a:prstGeom>
                  </pic:spPr>
                </pic:pic>
              </a:graphicData>
            </a:graphic>
          </wp:inline>
        </w:drawing>
      </w:r>
    </w:p>
    <w:p w:rsidR="00F4135C" w:rsidRDefault="00101C8F" w:rsidP="00F4135C">
      <w:pPr>
        <w:bidi/>
        <w:jc w:val="center"/>
        <w:rPr>
          <w:rFonts w:asciiTheme="majorBidi" w:hAnsiTheme="majorBidi" w:cs="B Nazanin"/>
          <w:sz w:val="24"/>
          <w:szCs w:val="24"/>
          <w:rtl/>
        </w:rPr>
      </w:pPr>
      <w:r>
        <w:rPr>
          <w:noProof/>
          <w:sz w:val="28"/>
          <w:szCs w:val="28"/>
          <w:lang w:val="en-US" w:eastAsia="en-US"/>
        </w:rPr>
        <w:lastRenderedPageBreak/>
        <w:drawing>
          <wp:inline distT="0" distB="0" distL="0" distR="0" wp14:anchorId="08844E30" wp14:editId="56B84D7F">
            <wp:extent cx="3276600"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i_a4.jpg"/>
                    <pic:cNvPicPr/>
                  </pic:nvPicPr>
                  <pic:blipFill>
                    <a:blip r:embed="rId35">
                      <a:extLst>
                        <a:ext uri="{28A0092B-C50C-407E-A947-70E740481C1C}">
                          <a14:useLocalDpi xmlns:a14="http://schemas.microsoft.com/office/drawing/2010/main" val="0"/>
                        </a:ext>
                      </a:extLst>
                    </a:blip>
                    <a:stretch>
                      <a:fillRect/>
                    </a:stretch>
                  </pic:blipFill>
                  <pic:spPr>
                    <a:xfrm>
                      <a:off x="0" y="0"/>
                      <a:ext cx="3274423" cy="2931751"/>
                    </a:xfrm>
                    <a:prstGeom prst="rect">
                      <a:avLst/>
                    </a:prstGeom>
                  </pic:spPr>
                </pic:pic>
              </a:graphicData>
            </a:graphic>
          </wp:inline>
        </w:drawing>
      </w:r>
      <w:r w:rsidR="00C8644E">
        <w:rPr>
          <w:noProof/>
          <w:sz w:val="28"/>
          <w:szCs w:val="28"/>
          <w:lang w:val="en-US" w:eastAsia="en-US"/>
        </w:rPr>
        <w:drawing>
          <wp:inline distT="0" distB="0" distL="0" distR="0" wp14:anchorId="4A60CD49" wp14:editId="7EB040A8">
            <wp:extent cx="2809875" cy="293305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i_106903750_10206727427500353_8189965318420345856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09875" cy="2933059"/>
                    </a:xfrm>
                    <a:prstGeom prst="rect">
                      <a:avLst/>
                    </a:prstGeom>
                  </pic:spPr>
                </pic:pic>
              </a:graphicData>
            </a:graphic>
          </wp:inline>
        </w:drawing>
      </w:r>
    </w:p>
    <w:p w:rsidR="00C0130F" w:rsidRDefault="00101C8F" w:rsidP="008D342A">
      <w:pPr>
        <w:bidi/>
        <w:jc w:val="center"/>
        <w:rPr>
          <w:rFonts w:asciiTheme="majorBidi" w:hAnsiTheme="majorBidi" w:cs="B Nazanin"/>
          <w:sz w:val="24"/>
          <w:szCs w:val="24"/>
          <w:rtl/>
          <w:lang w:bidi="fa-IR"/>
        </w:rPr>
      </w:pPr>
      <w:r>
        <w:rPr>
          <w:rFonts w:asciiTheme="majorBidi" w:hAnsiTheme="majorBidi" w:cs="B Nazanin" w:hint="cs"/>
          <w:sz w:val="24"/>
          <w:szCs w:val="24"/>
          <w:rtl/>
        </w:rPr>
        <w:t xml:space="preserve">نمای ازقوریه </w:t>
      </w:r>
      <w:r>
        <w:rPr>
          <w:rFonts w:asciiTheme="majorBidi" w:hAnsiTheme="majorBidi" w:cs="B Nazanin" w:hint="cs"/>
          <w:sz w:val="24"/>
          <w:szCs w:val="24"/>
          <w:rtl/>
          <w:lang w:bidi="fa-IR"/>
        </w:rPr>
        <w:t>جات نهال های مثمردرولسوالی پغمان</w:t>
      </w:r>
    </w:p>
    <w:p w:rsidR="00DA7CC0" w:rsidRPr="001A578B" w:rsidRDefault="00DA7CC0" w:rsidP="001A578B">
      <w:pPr>
        <w:bidi/>
        <w:rPr>
          <w:rFonts w:cs="B Nazanin"/>
          <w:sz w:val="24"/>
          <w:szCs w:val="24"/>
          <w:rtl/>
          <w:lang w:bidi="fa-IR"/>
        </w:rPr>
      </w:pPr>
      <w:r w:rsidRPr="0003705E">
        <w:rPr>
          <w:rFonts w:ascii="Calibri" w:eastAsia="Calibri" w:hAnsi="Calibri" w:cs="B Nazanin" w:hint="cs"/>
          <w:noProof/>
          <w:sz w:val="32"/>
          <w:szCs w:val="32"/>
          <w:rtl/>
          <w:lang w:val="en-US" w:eastAsia="en-US" w:bidi="fa-IR"/>
        </w:rPr>
        <w:t>قرارشرح فوق گذارش هذا</w:t>
      </w:r>
      <w:r w:rsidR="00A2129E" w:rsidRPr="0003705E">
        <w:rPr>
          <w:rFonts w:ascii="Calibri" w:eastAsia="Calibri" w:hAnsi="Calibri" w:cs="B Nazanin"/>
          <w:noProof/>
          <w:sz w:val="32"/>
          <w:szCs w:val="32"/>
          <w:lang w:val="en-US" w:eastAsia="en-US" w:bidi="fa-IR"/>
        </w:rPr>
        <w:t xml:space="preserve"> </w:t>
      </w:r>
      <w:r w:rsidRPr="0003705E">
        <w:rPr>
          <w:rFonts w:ascii="Calibri" w:eastAsia="Calibri" w:hAnsi="Calibri" w:cs="B Nazanin" w:hint="cs"/>
          <w:noProof/>
          <w:sz w:val="32"/>
          <w:szCs w:val="32"/>
          <w:rtl/>
          <w:lang w:val="en-US" w:eastAsia="en-US" w:bidi="fa-IR"/>
        </w:rPr>
        <w:t>ترتیب وتقدیم است.</w:t>
      </w:r>
    </w:p>
    <w:p w:rsidR="00DA7CC0" w:rsidRPr="0003705E" w:rsidRDefault="00DA7CC0" w:rsidP="001A578B">
      <w:pPr>
        <w:bidi/>
        <w:spacing w:after="0" w:line="240" w:lineRule="auto"/>
        <w:jc w:val="center"/>
        <w:rPr>
          <w:rFonts w:ascii="Calibri" w:eastAsia="Calibri" w:hAnsi="Calibri" w:cs="B Nazanin"/>
          <w:noProof/>
          <w:sz w:val="32"/>
          <w:szCs w:val="32"/>
          <w:rtl/>
          <w:lang w:val="en-US" w:eastAsia="en-US" w:bidi="fa-IR"/>
        </w:rPr>
      </w:pPr>
      <w:r w:rsidRPr="0003705E">
        <w:rPr>
          <w:rFonts w:ascii="Calibri" w:eastAsia="Calibri" w:hAnsi="Calibri" w:cs="B Nazanin" w:hint="cs"/>
          <w:noProof/>
          <w:sz w:val="32"/>
          <w:szCs w:val="32"/>
          <w:rtl/>
          <w:lang w:val="en-US" w:eastAsia="en-US" w:bidi="fa-IR"/>
        </w:rPr>
        <w:t>بااحترام</w:t>
      </w:r>
    </w:p>
    <w:p w:rsidR="00DA7CC0" w:rsidRPr="0003705E" w:rsidRDefault="00DA7CC0" w:rsidP="0003705E">
      <w:pPr>
        <w:bidi/>
        <w:spacing w:after="0" w:line="240" w:lineRule="auto"/>
        <w:jc w:val="center"/>
        <w:rPr>
          <w:rFonts w:ascii="Calibri" w:eastAsia="Calibri" w:hAnsi="Calibri" w:cs="B Nazanin"/>
          <w:noProof/>
          <w:sz w:val="32"/>
          <w:szCs w:val="32"/>
          <w:rtl/>
          <w:lang w:val="en-US" w:eastAsia="en-US" w:bidi="fa-IR"/>
        </w:rPr>
      </w:pPr>
    </w:p>
    <w:p w:rsidR="00DA7CC0" w:rsidRPr="0003705E" w:rsidRDefault="00DA7CC0" w:rsidP="0003705E">
      <w:pPr>
        <w:bidi/>
        <w:spacing w:after="0" w:line="240" w:lineRule="auto"/>
        <w:jc w:val="center"/>
        <w:rPr>
          <w:rFonts w:ascii="Calibri" w:eastAsia="Calibri" w:hAnsi="Calibri" w:cs="B Nazanin"/>
          <w:noProof/>
          <w:sz w:val="32"/>
          <w:szCs w:val="32"/>
          <w:rtl/>
          <w:lang w:val="en-US" w:eastAsia="en-US" w:bidi="fa-IR"/>
        </w:rPr>
      </w:pPr>
      <w:r w:rsidRPr="0003705E">
        <w:rPr>
          <w:rFonts w:ascii="Calibri" w:eastAsia="Calibri" w:hAnsi="Calibri" w:cs="B Nazanin" w:hint="cs"/>
          <w:noProof/>
          <w:sz w:val="32"/>
          <w:szCs w:val="32"/>
          <w:rtl/>
          <w:lang w:val="en-US" w:eastAsia="en-US" w:bidi="fa-IR"/>
        </w:rPr>
        <w:t>عمرجان "منگل"</w:t>
      </w:r>
    </w:p>
    <w:p w:rsidR="00DA7CC0" w:rsidRPr="0003705E" w:rsidRDefault="00DA7CC0" w:rsidP="0003705E">
      <w:pPr>
        <w:bidi/>
        <w:spacing w:after="0" w:line="240" w:lineRule="auto"/>
        <w:jc w:val="center"/>
        <w:rPr>
          <w:rFonts w:ascii="Calibri" w:eastAsia="Calibri" w:hAnsi="Calibri" w:cs="B Nazanin"/>
          <w:noProof/>
          <w:sz w:val="32"/>
          <w:szCs w:val="32"/>
          <w:rtl/>
          <w:lang w:val="en-US" w:eastAsia="en-US" w:bidi="fa-IR"/>
        </w:rPr>
      </w:pPr>
      <w:r w:rsidRPr="0003705E">
        <w:rPr>
          <w:rFonts w:ascii="Calibri" w:eastAsia="Calibri" w:hAnsi="Calibri" w:cs="B Nazanin" w:hint="cs"/>
          <w:noProof/>
          <w:sz w:val="32"/>
          <w:szCs w:val="32"/>
          <w:rtl/>
          <w:lang w:val="en-US" w:eastAsia="en-US" w:bidi="fa-IR"/>
        </w:rPr>
        <w:t>رئیس زراعت آبیاری ومالداری</w:t>
      </w:r>
    </w:p>
    <w:p w:rsidR="00DA7CC0" w:rsidRPr="0003705E" w:rsidRDefault="00DA7CC0" w:rsidP="0003705E">
      <w:pPr>
        <w:bidi/>
        <w:spacing w:after="0" w:line="240" w:lineRule="auto"/>
        <w:jc w:val="center"/>
        <w:rPr>
          <w:rFonts w:ascii="Calibri" w:eastAsia="Calibri" w:hAnsi="Calibri" w:cs="B Nazanin"/>
          <w:noProof/>
          <w:sz w:val="32"/>
          <w:szCs w:val="32"/>
          <w:rtl/>
          <w:lang w:val="en-US" w:eastAsia="en-US" w:bidi="fa-IR"/>
        </w:rPr>
      </w:pPr>
      <w:r w:rsidRPr="0003705E">
        <w:rPr>
          <w:rFonts w:ascii="Calibri" w:eastAsia="Calibri" w:hAnsi="Calibri" w:cs="B Nazanin" w:hint="cs"/>
          <w:noProof/>
          <w:sz w:val="32"/>
          <w:szCs w:val="32"/>
          <w:rtl/>
          <w:lang w:val="en-US" w:eastAsia="en-US" w:bidi="fa-IR"/>
        </w:rPr>
        <w:t>ولایت کابل</w:t>
      </w:r>
    </w:p>
    <w:p w:rsidR="00FA73B9" w:rsidRPr="003A37BE" w:rsidRDefault="00FA73B9" w:rsidP="00FA73B9">
      <w:pPr>
        <w:jc w:val="right"/>
        <w:rPr>
          <w:rFonts w:ascii="Times New Roman" w:eastAsiaTheme="minorHAnsi" w:hAnsi="Times New Roman" w:cs="0 Nazanin"/>
          <w:sz w:val="24"/>
          <w:szCs w:val="24"/>
          <w:rtl/>
          <w:lang w:val="en-US" w:eastAsia="en-US" w:bidi="fa-IR"/>
        </w:rPr>
      </w:pPr>
    </w:p>
    <w:p w:rsidR="00E51A13" w:rsidRPr="003A37BE" w:rsidRDefault="00E51A13" w:rsidP="00E51A13">
      <w:pPr>
        <w:jc w:val="center"/>
        <w:rPr>
          <w:rFonts w:ascii="Times New Roman" w:eastAsiaTheme="minorHAnsi" w:hAnsi="Times New Roman" w:cs="0 Nazanin"/>
          <w:sz w:val="24"/>
          <w:szCs w:val="24"/>
          <w:lang w:val="en-US" w:eastAsia="en-US" w:bidi="fa-IR"/>
        </w:rPr>
      </w:pPr>
    </w:p>
    <w:sectPr w:rsidR="00E51A13" w:rsidRPr="003A37BE" w:rsidSect="00AD1B17">
      <w:footerReference w:type="default" r:id="rId37"/>
      <w:pgSz w:w="11907" w:h="16839" w:code="9"/>
      <w:pgMar w:top="1260" w:right="1377" w:bottom="1166"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FAC" w:rsidRDefault="00944FAC" w:rsidP="00EC7948">
      <w:pPr>
        <w:spacing w:after="0" w:line="240" w:lineRule="auto"/>
      </w:pPr>
      <w:r>
        <w:separator/>
      </w:r>
    </w:p>
  </w:endnote>
  <w:endnote w:type="continuationSeparator" w:id="0">
    <w:p w:rsidR="00944FAC" w:rsidRDefault="00944FAC" w:rsidP="00EC7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0 Nazanin">
    <w:altName w:val="Courier New"/>
    <w:charset w:val="B2"/>
    <w:family w:val="auto"/>
    <w:pitch w:val="variable"/>
    <w:sig w:usb0="00002000"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761349"/>
      <w:docPartObj>
        <w:docPartGallery w:val="Page Numbers (Bottom of Page)"/>
        <w:docPartUnique/>
      </w:docPartObj>
    </w:sdtPr>
    <w:sdtEndPr>
      <w:rPr>
        <w:noProof/>
      </w:rPr>
    </w:sdtEndPr>
    <w:sdtContent>
      <w:p w:rsidR="00AE724A" w:rsidRDefault="00AE724A" w:rsidP="00F0287B">
        <w:pPr>
          <w:pStyle w:val="Footer"/>
          <w:jc w:val="center"/>
        </w:pPr>
        <w:r>
          <w:fldChar w:fldCharType="begin"/>
        </w:r>
        <w:r>
          <w:instrText xml:space="preserve"> PAGE   \* MERGEFORMAT </w:instrText>
        </w:r>
        <w:r>
          <w:fldChar w:fldCharType="separate"/>
        </w:r>
        <w:r w:rsidR="00052BB7">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154280"/>
      <w:docPartObj>
        <w:docPartGallery w:val="Page Numbers (Bottom of Page)"/>
        <w:docPartUnique/>
      </w:docPartObj>
    </w:sdtPr>
    <w:sdtEndPr>
      <w:rPr>
        <w:noProof/>
      </w:rPr>
    </w:sdtEndPr>
    <w:sdtContent>
      <w:p w:rsidR="00AE724A" w:rsidRDefault="00AE724A" w:rsidP="00F0287B">
        <w:pPr>
          <w:pStyle w:val="Footer"/>
          <w:jc w:val="center"/>
        </w:pPr>
        <w:r>
          <w:fldChar w:fldCharType="begin"/>
        </w:r>
        <w:r>
          <w:instrText xml:space="preserve"> PAGE   \* MERGEFORMAT </w:instrText>
        </w:r>
        <w:r>
          <w:fldChar w:fldCharType="separate"/>
        </w:r>
        <w:r w:rsidR="00052BB7">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FAC" w:rsidRDefault="00944FAC" w:rsidP="00EC7948">
      <w:pPr>
        <w:spacing w:after="0" w:line="240" w:lineRule="auto"/>
      </w:pPr>
      <w:r>
        <w:separator/>
      </w:r>
    </w:p>
  </w:footnote>
  <w:footnote w:type="continuationSeparator" w:id="0">
    <w:p w:rsidR="00944FAC" w:rsidRDefault="00944FAC" w:rsidP="00EC79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CAA238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722A10"/>
    <w:multiLevelType w:val="hybridMultilevel"/>
    <w:tmpl w:val="A7087BB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090687"/>
    <w:multiLevelType w:val="hybridMultilevel"/>
    <w:tmpl w:val="1D9C5A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C427B"/>
    <w:multiLevelType w:val="hybridMultilevel"/>
    <w:tmpl w:val="55BECF16"/>
    <w:lvl w:ilvl="0" w:tplc="395E54F2">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02072"/>
    <w:multiLevelType w:val="hybridMultilevel"/>
    <w:tmpl w:val="BEB473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3F76B0"/>
    <w:multiLevelType w:val="hybridMultilevel"/>
    <w:tmpl w:val="29027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C574F"/>
    <w:multiLevelType w:val="hybridMultilevel"/>
    <w:tmpl w:val="77F0CD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C64DD3"/>
    <w:multiLevelType w:val="hybridMultilevel"/>
    <w:tmpl w:val="909632FE"/>
    <w:lvl w:ilvl="0" w:tplc="A8241C0E">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205D3D2F"/>
    <w:multiLevelType w:val="hybridMultilevel"/>
    <w:tmpl w:val="9718E6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B762B6"/>
    <w:multiLevelType w:val="hybridMultilevel"/>
    <w:tmpl w:val="2FF8B1BC"/>
    <w:lvl w:ilvl="0" w:tplc="FEBAB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6430C7"/>
    <w:multiLevelType w:val="hybridMultilevel"/>
    <w:tmpl w:val="45DC54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3C3A11"/>
    <w:multiLevelType w:val="hybridMultilevel"/>
    <w:tmpl w:val="A88CB792"/>
    <w:lvl w:ilvl="0" w:tplc="0B4EE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3D7877"/>
    <w:multiLevelType w:val="hybridMultilevel"/>
    <w:tmpl w:val="97C83B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3C3416"/>
    <w:multiLevelType w:val="hybridMultilevel"/>
    <w:tmpl w:val="C9F67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CC6195"/>
    <w:multiLevelType w:val="hybridMultilevel"/>
    <w:tmpl w:val="98D243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5B4878"/>
    <w:multiLevelType w:val="hybridMultilevel"/>
    <w:tmpl w:val="BEF8E1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A33B0A"/>
    <w:multiLevelType w:val="hybridMultilevel"/>
    <w:tmpl w:val="1BAA97B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C682541"/>
    <w:multiLevelType w:val="hybridMultilevel"/>
    <w:tmpl w:val="DDA83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D44D28"/>
    <w:multiLevelType w:val="hybridMultilevel"/>
    <w:tmpl w:val="2CF06EE0"/>
    <w:lvl w:ilvl="0" w:tplc="F0D6C5E0">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715A73"/>
    <w:multiLevelType w:val="multilevel"/>
    <w:tmpl w:val="1284A3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4BD74178"/>
    <w:multiLevelType w:val="hybridMultilevel"/>
    <w:tmpl w:val="D5CC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F07F83"/>
    <w:multiLevelType w:val="hybridMultilevel"/>
    <w:tmpl w:val="2CF406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
    <w:nsid w:val="4DC83B56"/>
    <w:multiLevelType w:val="hybridMultilevel"/>
    <w:tmpl w:val="3522D2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6A10A4"/>
    <w:multiLevelType w:val="hybridMultilevel"/>
    <w:tmpl w:val="4790D2FA"/>
    <w:lvl w:ilvl="0" w:tplc="04090001">
      <w:start w:val="1"/>
      <w:numFmt w:val="bullet"/>
      <w:lvlText w:val=""/>
      <w:lvlJc w:val="left"/>
      <w:pPr>
        <w:ind w:left="338" w:hanging="360"/>
      </w:pPr>
      <w:rPr>
        <w:rFonts w:ascii="Symbol" w:hAnsi="Symbol" w:hint="default"/>
      </w:rPr>
    </w:lvl>
    <w:lvl w:ilvl="1" w:tplc="04090003" w:tentative="1">
      <w:start w:val="1"/>
      <w:numFmt w:val="bullet"/>
      <w:lvlText w:val="o"/>
      <w:lvlJc w:val="left"/>
      <w:pPr>
        <w:ind w:left="1058" w:hanging="360"/>
      </w:pPr>
      <w:rPr>
        <w:rFonts w:ascii="Courier New" w:hAnsi="Courier New" w:cs="Courier New" w:hint="default"/>
      </w:rPr>
    </w:lvl>
    <w:lvl w:ilvl="2" w:tplc="04090005" w:tentative="1">
      <w:start w:val="1"/>
      <w:numFmt w:val="bullet"/>
      <w:lvlText w:val=""/>
      <w:lvlJc w:val="left"/>
      <w:pPr>
        <w:ind w:left="1778" w:hanging="360"/>
      </w:pPr>
      <w:rPr>
        <w:rFonts w:ascii="Wingdings" w:hAnsi="Wingdings" w:hint="default"/>
      </w:rPr>
    </w:lvl>
    <w:lvl w:ilvl="3" w:tplc="04090001" w:tentative="1">
      <w:start w:val="1"/>
      <w:numFmt w:val="bullet"/>
      <w:lvlText w:val=""/>
      <w:lvlJc w:val="left"/>
      <w:pPr>
        <w:ind w:left="2498" w:hanging="360"/>
      </w:pPr>
      <w:rPr>
        <w:rFonts w:ascii="Symbol" w:hAnsi="Symbol" w:hint="default"/>
      </w:rPr>
    </w:lvl>
    <w:lvl w:ilvl="4" w:tplc="04090003" w:tentative="1">
      <w:start w:val="1"/>
      <w:numFmt w:val="bullet"/>
      <w:lvlText w:val="o"/>
      <w:lvlJc w:val="left"/>
      <w:pPr>
        <w:ind w:left="3218" w:hanging="360"/>
      </w:pPr>
      <w:rPr>
        <w:rFonts w:ascii="Courier New" w:hAnsi="Courier New" w:cs="Courier New" w:hint="default"/>
      </w:rPr>
    </w:lvl>
    <w:lvl w:ilvl="5" w:tplc="04090005" w:tentative="1">
      <w:start w:val="1"/>
      <w:numFmt w:val="bullet"/>
      <w:lvlText w:val=""/>
      <w:lvlJc w:val="left"/>
      <w:pPr>
        <w:ind w:left="3938" w:hanging="360"/>
      </w:pPr>
      <w:rPr>
        <w:rFonts w:ascii="Wingdings" w:hAnsi="Wingdings" w:hint="default"/>
      </w:rPr>
    </w:lvl>
    <w:lvl w:ilvl="6" w:tplc="04090001" w:tentative="1">
      <w:start w:val="1"/>
      <w:numFmt w:val="bullet"/>
      <w:lvlText w:val=""/>
      <w:lvlJc w:val="left"/>
      <w:pPr>
        <w:ind w:left="4658" w:hanging="360"/>
      </w:pPr>
      <w:rPr>
        <w:rFonts w:ascii="Symbol" w:hAnsi="Symbol" w:hint="default"/>
      </w:rPr>
    </w:lvl>
    <w:lvl w:ilvl="7" w:tplc="04090003" w:tentative="1">
      <w:start w:val="1"/>
      <w:numFmt w:val="bullet"/>
      <w:lvlText w:val="o"/>
      <w:lvlJc w:val="left"/>
      <w:pPr>
        <w:ind w:left="5378" w:hanging="360"/>
      </w:pPr>
      <w:rPr>
        <w:rFonts w:ascii="Courier New" w:hAnsi="Courier New" w:cs="Courier New" w:hint="default"/>
      </w:rPr>
    </w:lvl>
    <w:lvl w:ilvl="8" w:tplc="04090005" w:tentative="1">
      <w:start w:val="1"/>
      <w:numFmt w:val="bullet"/>
      <w:lvlText w:val=""/>
      <w:lvlJc w:val="left"/>
      <w:pPr>
        <w:ind w:left="6098" w:hanging="360"/>
      </w:pPr>
      <w:rPr>
        <w:rFonts w:ascii="Wingdings" w:hAnsi="Wingdings" w:hint="default"/>
      </w:rPr>
    </w:lvl>
  </w:abstractNum>
  <w:abstractNum w:abstractNumId="24">
    <w:nsid w:val="5163024F"/>
    <w:multiLevelType w:val="hybridMultilevel"/>
    <w:tmpl w:val="62CE0F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9411DD"/>
    <w:multiLevelType w:val="hybridMultilevel"/>
    <w:tmpl w:val="E8C8C0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0E5FF2"/>
    <w:multiLevelType w:val="hybridMultilevel"/>
    <w:tmpl w:val="0BA650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0834CC"/>
    <w:multiLevelType w:val="hybridMultilevel"/>
    <w:tmpl w:val="E07C7196"/>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C72"/>
    <w:multiLevelType w:val="hybridMultilevel"/>
    <w:tmpl w:val="07D82308"/>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AD1715"/>
    <w:multiLevelType w:val="hybridMultilevel"/>
    <w:tmpl w:val="A406E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25456F"/>
    <w:multiLevelType w:val="hybridMultilevel"/>
    <w:tmpl w:val="EA126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B436B7"/>
    <w:multiLevelType w:val="hybridMultilevel"/>
    <w:tmpl w:val="78000B3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2">
    <w:nsid w:val="6F9901BE"/>
    <w:multiLevelType w:val="hybridMultilevel"/>
    <w:tmpl w:val="E50CB8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C71D5E"/>
    <w:multiLevelType w:val="hybridMultilevel"/>
    <w:tmpl w:val="BBE03A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983DBE"/>
    <w:multiLevelType w:val="hybridMultilevel"/>
    <w:tmpl w:val="AFDA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9"/>
  </w:num>
  <w:num w:numId="4">
    <w:abstractNumId w:val="16"/>
  </w:num>
  <w:num w:numId="5">
    <w:abstractNumId w:val="26"/>
  </w:num>
  <w:num w:numId="6">
    <w:abstractNumId w:val="5"/>
  </w:num>
  <w:num w:numId="7">
    <w:abstractNumId w:val="9"/>
  </w:num>
  <w:num w:numId="8">
    <w:abstractNumId w:val="31"/>
  </w:num>
  <w:num w:numId="9">
    <w:abstractNumId w:val="21"/>
  </w:num>
  <w:num w:numId="10">
    <w:abstractNumId w:val="23"/>
  </w:num>
  <w:num w:numId="11">
    <w:abstractNumId w:val="30"/>
  </w:num>
  <w:num w:numId="12">
    <w:abstractNumId w:val="7"/>
  </w:num>
  <w:num w:numId="13">
    <w:abstractNumId w:val="19"/>
  </w:num>
  <w:num w:numId="14">
    <w:abstractNumId w:val="13"/>
  </w:num>
  <w:num w:numId="15">
    <w:abstractNumId w:val="20"/>
  </w:num>
  <w:num w:numId="16">
    <w:abstractNumId w:val="11"/>
  </w:num>
  <w:num w:numId="17">
    <w:abstractNumId w:val="18"/>
  </w:num>
  <w:num w:numId="18">
    <w:abstractNumId w:val="22"/>
  </w:num>
  <w:num w:numId="19">
    <w:abstractNumId w:val="25"/>
  </w:num>
  <w:num w:numId="20">
    <w:abstractNumId w:val="14"/>
  </w:num>
  <w:num w:numId="21">
    <w:abstractNumId w:val="4"/>
  </w:num>
  <w:num w:numId="22">
    <w:abstractNumId w:val="12"/>
  </w:num>
  <w:num w:numId="23">
    <w:abstractNumId w:val="8"/>
  </w:num>
  <w:num w:numId="24">
    <w:abstractNumId w:val="6"/>
  </w:num>
  <w:num w:numId="25">
    <w:abstractNumId w:val="32"/>
  </w:num>
  <w:num w:numId="26">
    <w:abstractNumId w:val="24"/>
  </w:num>
  <w:num w:numId="27">
    <w:abstractNumId w:val="2"/>
  </w:num>
  <w:num w:numId="28">
    <w:abstractNumId w:val="10"/>
  </w:num>
  <w:num w:numId="29">
    <w:abstractNumId w:val="33"/>
  </w:num>
  <w:num w:numId="30">
    <w:abstractNumId w:val="15"/>
  </w:num>
  <w:num w:numId="31">
    <w:abstractNumId w:val="34"/>
  </w:num>
  <w:num w:numId="32">
    <w:abstractNumId w:val="1"/>
  </w:num>
  <w:num w:numId="33">
    <w:abstractNumId w:val="3"/>
  </w:num>
  <w:num w:numId="34">
    <w:abstractNumId w:val="28"/>
  </w:num>
  <w:num w:numId="35">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CA"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AU"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C7"/>
    <w:rsid w:val="00002003"/>
    <w:rsid w:val="00004250"/>
    <w:rsid w:val="00004546"/>
    <w:rsid w:val="000052D8"/>
    <w:rsid w:val="00007F3D"/>
    <w:rsid w:val="00010FB5"/>
    <w:rsid w:val="000111DF"/>
    <w:rsid w:val="000120E1"/>
    <w:rsid w:val="00012205"/>
    <w:rsid w:val="00012828"/>
    <w:rsid w:val="00012FC2"/>
    <w:rsid w:val="0001335E"/>
    <w:rsid w:val="00013BEA"/>
    <w:rsid w:val="00014408"/>
    <w:rsid w:val="00015695"/>
    <w:rsid w:val="0001586F"/>
    <w:rsid w:val="00015A95"/>
    <w:rsid w:val="000176D5"/>
    <w:rsid w:val="000177FE"/>
    <w:rsid w:val="00021781"/>
    <w:rsid w:val="00022955"/>
    <w:rsid w:val="00026BD5"/>
    <w:rsid w:val="000278CC"/>
    <w:rsid w:val="00027BED"/>
    <w:rsid w:val="00031415"/>
    <w:rsid w:val="0003191D"/>
    <w:rsid w:val="00031C7F"/>
    <w:rsid w:val="00032DD9"/>
    <w:rsid w:val="00033DA9"/>
    <w:rsid w:val="00036659"/>
    <w:rsid w:val="0003705E"/>
    <w:rsid w:val="00037065"/>
    <w:rsid w:val="00037394"/>
    <w:rsid w:val="00037A3F"/>
    <w:rsid w:val="000413EB"/>
    <w:rsid w:val="0004175E"/>
    <w:rsid w:val="00042033"/>
    <w:rsid w:val="00042370"/>
    <w:rsid w:val="00042B0B"/>
    <w:rsid w:val="00042FE3"/>
    <w:rsid w:val="0004341B"/>
    <w:rsid w:val="00043C43"/>
    <w:rsid w:val="00043D1C"/>
    <w:rsid w:val="000443EC"/>
    <w:rsid w:val="000446F7"/>
    <w:rsid w:val="00044AAC"/>
    <w:rsid w:val="00044B6E"/>
    <w:rsid w:val="00044C79"/>
    <w:rsid w:val="000450C7"/>
    <w:rsid w:val="00047786"/>
    <w:rsid w:val="00052328"/>
    <w:rsid w:val="00052BB7"/>
    <w:rsid w:val="000530E0"/>
    <w:rsid w:val="00053517"/>
    <w:rsid w:val="00053939"/>
    <w:rsid w:val="00053978"/>
    <w:rsid w:val="00053A2A"/>
    <w:rsid w:val="0005426B"/>
    <w:rsid w:val="000543D1"/>
    <w:rsid w:val="00054442"/>
    <w:rsid w:val="00054583"/>
    <w:rsid w:val="00055CE9"/>
    <w:rsid w:val="00056147"/>
    <w:rsid w:val="0005652F"/>
    <w:rsid w:val="00061760"/>
    <w:rsid w:val="00062987"/>
    <w:rsid w:val="00063D1D"/>
    <w:rsid w:val="000657B0"/>
    <w:rsid w:val="00066DB1"/>
    <w:rsid w:val="000705DF"/>
    <w:rsid w:val="00070928"/>
    <w:rsid w:val="00072136"/>
    <w:rsid w:val="0007214F"/>
    <w:rsid w:val="00072A10"/>
    <w:rsid w:val="00074FEF"/>
    <w:rsid w:val="00075287"/>
    <w:rsid w:val="0007629E"/>
    <w:rsid w:val="00076B04"/>
    <w:rsid w:val="00076E71"/>
    <w:rsid w:val="0008020A"/>
    <w:rsid w:val="00081C19"/>
    <w:rsid w:val="00081DAE"/>
    <w:rsid w:val="00082C5F"/>
    <w:rsid w:val="00082EA2"/>
    <w:rsid w:val="0008605C"/>
    <w:rsid w:val="000860A8"/>
    <w:rsid w:val="000860D2"/>
    <w:rsid w:val="00087DB7"/>
    <w:rsid w:val="000903B3"/>
    <w:rsid w:val="000909D8"/>
    <w:rsid w:val="00090CD9"/>
    <w:rsid w:val="00091055"/>
    <w:rsid w:val="000914FF"/>
    <w:rsid w:val="0009163A"/>
    <w:rsid w:val="00092C00"/>
    <w:rsid w:val="000931FE"/>
    <w:rsid w:val="00093236"/>
    <w:rsid w:val="000932CF"/>
    <w:rsid w:val="0009439D"/>
    <w:rsid w:val="00094B1C"/>
    <w:rsid w:val="000962E5"/>
    <w:rsid w:val="000966DC"/>
    <w:rsid w:val="00097488"/>
    <w:rsid w:val="0009767A"/>
    <w:rsid w:val="000A050D"/>
    <w:rsid w:val="000A0B16"/>
    <w:rsid w:val="000A1605"/>
    <w:rsid w:val="000A1AB8"/>
    <w:rsid w:val="000A20FC"/>
    <w:rsid w:val="000A3614"/>
    <w:rsid w:val="000A5266"/>
    <w:rsid w:val="000A5801"/>
    <w:rsid w:val="000A584B"/>
    <w:rsid w:val="000A7003"/>
    <w:rsid w:val="000A7533"/>
    <w:rsid w:val="000B01A3"/>
    <w:rsid w:val="000B104B"/>
    <w:rsid w:val="000B178F"/>
    <w:rsid w:val="000B1E3F"/>
    <w:rsid w:val="000B30FF"/>
    <w:rsid w:val="000B405C"/>
    <w:rsid w:val="000B46F8"/>
    <w:rsid w:val="000B4EEA"/>
    <w:rsid w:val="000B5136"/>
    <w:rsid w:val="000B5B83"/>
    <w:rsid w:val="000B601F"/>
    <w:rsid w:val="000B71CF"/>
    <w:rsid w:val="000B74D5"/>
    <w:rsid w:val="000C1763"/>
    <w:rsid w:val="000C2406"/>
    <w:rsid w:val="000C4D49"/>
    <w:rsid w:val="000C5BD9"/>
    <w:rsid w:val="000D014C"/>
    <w:rsid w:val="000D097E"/>
    <w:rsid w:val="000D0CAD"/>
    <w:rsid w:val="000D14B7"/>
    <w:rsid w:val="000D25B9"/>
    <w:rsid w:val="000D279C"/>
    <w:rsid w:val="000D2A6D"/>
    <w:rsid w:val="000D3E7D"/>
    <w:rsid w:val="000D5231"/>
    <w:rsid w:val="000D7A81"/>
    <w:rsid w:val="000E121C"/>
    <w:rsid w:val="000E1592"/>
    <w:rsid w:val="000E2A07"/>
    <w:rsid w:val="000E2D91"/>
    <w:rsid w:val="000E2DD2"/>
    <w:rsid w:val="000E30DD"/>
    <w:rsid w:val="000E32CC"/>
    <w:rsid w:val="000E34F2"/>
    <w:rsid w:val="000E3B73"/>
    <w:rsid w:val="000E4CF9"/>
    <w:rsid w:val="000E64AC"/>
    <w:rsid w:val="000E6678"/>
    <w:rsid w:val="000E72BC"/>
    <w:rsid w:val="000E7935"/>
    <w:rsid w:val="000F0201"/>
    <w:rsid w:val="000F0D24"/>
    <w:rsid w:val="000F2AFC"/>
    <w:rsid w:val="000F2E1A"/>
    <w:rsid w:val="000F4460"/>
    <w:rsid w:val="000F45A9"/>
    <w:rsid w:val="000F464B"/>
    <w:rsid w:val="000F4A5F"/>
    <w:rsid w:val="000F7E24"/>
    <w:rsid w:val="0010065E"/>
    <w:rsid w:val="001006F7"/>
    <w:rsid w:val="00101C8F"/>
    <w:rsid w:val="00102374"/>
    <w:rsid w:val="00102EB0"/>
    <w:rsid w:val="001035E8"/>
    <w:rsid w:val="00104153"/>
    <w:rsid w:val="0010426F"/>
    <w:rsid w:val="00104D9F"/>
    <w:rsid w:val="0010570B"/>
    <w:rsid w:val="001061D2"/>
    <w:rsid w:val="00106B63"/>
    <w:rsid w:val="00107A23"/>
    <w:rsid w:val="00107CF4"/>
    <w:rsid w:val="00110BD0"/>
    <w:rsid w:val="00111397"/>
    <w:rsid w:val="001162F1"/>
    <w:rsid w:val="00116F5A"/>
    <w:rsid w:val="00117B3D"/>
    <w:rsid w:val="00117C03"/>
    <w:rsid w:val="00121957"/>
    <w:rsid w:val="00123197"/>
    <w:rsid w:val="0012572D"/>
    <w:rsid w:val="00127601"/>
    <w:rsid w:val="00127B46"/>
    <w:rsid w:val="00127EA8"/>
    <w:rsid w:val="00127EC8"/>
    <w:rsid w:val="00132AD6"/>
    <w:rsid w:val="00133DFC"/>
    <w:rsid w:val="001346BF"/>
    <w:rsid w:val="00134812"/>
    <w:rsid w:val="00135349"/>
    <w:rsid w:val="00135432"/>
    <w:rsid w:val="00135ED5"/>
    <w:rsid w:val="00136993"/>
    <w:rsid w:val="0014151E"/>
    <w:rsid w:val="00141BC6"/>
    <w:rsid w:val="00142908"/>
    <w:rsid w:val="00142CAA"/>
    <w:rsid w:val="00145760"/>
    <w:rsid w:val="0014632E"/>
    <w:rsid w:val="00147105"/>
    <w:rsid w:val="00150EA9"/>
    <w:rsid w:val="001516FC"/>
    <w:rsid w:val="00151960"/>
    <w:rsid w:val="00151E36"/>
    <w:rsid w:val="001523F0"/>
    <w:rsid w:val="00153FF0"/>
    <w:rsid w:val="0015424F"/>
    <w:rsid w:val="00154741"/>
    <w:rsid w:val="00154F1D"/>
    <w:rsid w:val="00155DC1"/>
    <w:rsid w:val="00156E96"/>
    <w:rsid w:val="00157E42"/>
    <w:rsid w:val="00160005"/>
    <w:rsid w:val="00161505"/>
    <w:rsid w:val="001626CF"/>
    <w:rsid w:val="00163F1E"/>
    <w:rsid w:val="0016626C"/>
    <w:rsid w:val="0016679A"/>
    <w:rsid w:val="0017104E"/>
    <w:rsid w:val="00171694"/>
    <w:rsid w:val="00171699"/>
    <w:rsid w:val="00172C4D"/>
    <w:rsid w:val="00172DF8"/>
    <w:rsid w:val="00174081"/>
    <w:rsid w:val="001740BC"/>
    <w:rsid w:val="00174237"/>
    <w:rsid w:val="00174AD1"/>
    <w:rsid w:val="001751C6"/>
    <w:rsid w:val="00175E77"/>
    <w:rsid w:val="00176D7D"/>
    <w:rsid w:val="001776E5"/>
    <w:rsid w:val="00180CD3"/>
    <w:rsid w:val="00181410"/>
    <w:rsid w:val="001828AC"/>
    <w:rsid w:val="00183A90"/>
    <w:rsid w:val="00184043"/>
    <w:rsid w:val="00184221"/>
    <w:rsid w:val="001844F5"/>
    <w:rsid w:val="00184CAF"/>
    <w:rsid w:val="001876A4"/>
    <w:rsid w:val="00187DA5"/>
    <w:rsid w:val="00192C29"/>
    <w:rsid w:val="0019317C"/>
    <w:rsid w:val="001944FE"/>
    <w:rsid w:val="0019451F"/>
    <w:rsid w:val="00195A5E"/>
    <w:rsid w:val="00196E92"/>
    <w:rsid w:val="00197789"/>
    <w:rsid w:val="001A0C99"/>
    <w:rsid w:val="001A252B"/>
    <w:rsid w:val="001A3676"/>
    <w:rsid w:val="001A3A97"/>
    <w:rsid w:val="001A3B78"/>
    <w:rsid w:val="001A3C46"/>
    <w:rsid w:val="001A553B"/>
    <w:rsid w:val="001A5730"/>
    <w:rsid w:val="001A578B"/>
    <w:rsid w:val="001A5A35"/>
    <w:rsid w:val="001A6257"/>
    <w:rsid w:val="001A6347"/>
    <w:rsid w:val="001A65FB"/>
    <w:rsid w:val="001A6945"/>
    <w:rsid w:val="001B00FF"/>
    <w:rsid w:val="001B098D"/>
    <w:rsid w:val="001B09E8"/>
    <w:rsid w:val="001B36D0"/>
    <w:rsid w:val="001B3FB6"/>
    <w:rsid w:val="001B71E8"/>
    <w:rsid w:val="001B763E"/>
    <w:rsid w:val="001B7AFB"/>
    <w:rsid w:val="001C0831"/>
    <w:rsid w:val="001C0935"/>
    <w:rsid w:val="001C135A"/>
    <w:rsid w:val="001C13E0"/>
    <w:rsid w:val="001C2B9B"/>
    <w:rsid w:val="001C2E25"/>
    <w:rsid w:val="001C344E"/>
    <w:rsid w:val="001C3827"/>
    <w:rsid w:val="001C5B67"/>
    <w:rsid w:val="001C5DF2"/>
    <w:rsid w:val="001C700E"/>
    <w:rsid w:val="001C7126"/>
    <w:rsid w:val="001D040A"/>
    <w:rsid w:val="001D07DB"/>
    <w:rsid w:val="001D09C4"/>
    <w:rsid w:val="001D0A4A"/>
    <w:rsid w:val="001D18A6"/>
    <w:rsid w:val="001D1A63"/>
    <w:rsid w:val="001D1FA4"/>
    <w:rsid w:val="001D2F12"/>
    <w:rsid w:val="001D72E3"/>
    <w:rsid w:val="001D7C51"/>
    <w:rsid w:val="001E1F7A"/>
    <w:rsid w:val="001E29A1"/>
    <w:rsid w:val="001E2BC5"/>
    <w:rsid w:val="001E3776"/>
    <w:rsid w:val="001E4672"/>
    <w:rsid w:val="001E4B71"/>
    <w:rsid w:val="001E6EF4"/>
    <w:rsid w:val="001E7241"/>
    <w:rsid w:val="001E7F49"/>
    <w:rsid w:val="001F01DC"/>
    <w:rsid w:val="001F0526"/>
    <w:rsid w:val="001F2F73"/>
    <w:rsid w:val="001F32A5"/>
    <w:rsid w:val="001F403A"/>
    <w:rsid w:val="001F528F"/>
    <w:rsid w:val="001F572A"/>
    <w:rsid w:val="001F71E0"/>
    <w:rsid w:val="00200FDC"/>
    <w:rsid w:val="00201118"/>
    <w:rsid w:val="00201444"/>
    <w:rsid w:val="00201CCF"/>
    <w:rsid w:val="0020243F"/>
    <w:rsid w:val="002028F5"/>
    <w:rsid w:val="00204B34"/>
    <w:rsid w:val="00205292"/>
    <w:rsid w:val="00206A36"/>
    <w:rsid w:val="00206EFA"/>
    <w:rsid w:val="0020791B"/>
    <w:rsid w:val="00210613"/>
    <w:rsid w:val="002107EC"/>
    <w:rsid w:val="00211096"/>
    <w:rsid w:val="00211FD5"/>
    <w:rsid w:val="0021226E"/>
    <w:rsid w:val="002128F5"/>
    <w:rsid w:val="00214E41"/>
    <w:rsid w:val="00216B7B"/>
    <w:rsid w:val="00217720"/>
    <w:rsid w:val="00220958"/>
    <w:rsid w:val="00221AAA"/>
    <w:rsid w:val="0022306C"/>
    <w:rsid w:val="002230C7"/>
    <w:rsid w:val="00223AD4"/>
    <w:rsid w:val="0022409C"/>
    <w:rsid w:val="0022415C"/>
    <w:rsid w:val="002246C0"/>
    <w:rsid w:val="00224729"/>
    <w:rsid w:val="00224B7E"/>
    <w:rsid w:val="00225670"/>
    <w:rsid w:val="00225685"/>
    <w:rsid w:val="0022713A"/>
    <w:rsid w:val="00230B6D"/>
    <w:rsid w:val="00230DF4"/>
    <w:rsid w:val="00231D16"/>
    <w:rsid w:val="002331B0"/>
    <w:rsid w:val="00234E59"/>
    <w:rsid w:val="00235123"/>
    <w:rsid w:val="00236568"/>
    <w:rsid w:val="002373B9"/>
    <w:rsid w:val="002378B5"/>
    <w:rsid w:val="00243FEC"/>
    <w:rsid w:val="00244B84"/>
    <w:rsid w:val="00244C2B"/>
    <w:rsid w:val="00244FA0"/>
    <w:rsid w:val="00245B52"/>
    <w:rsid w:val="0024692C"/>
    <w:rsid w:val="00251780"/>
    <w:rsid w:val="00251A7F"/>
    <w:rsid w:val="002521E0"/>
    <w:rsid w:val="00252DDE"/>
    <w:rsid w:val="00255BB8"/>
    <w:rsid w:val="00255D67"/>
    <w:rsid w:val="00256127"/>
    <w:rsid w:val="00256893"/>
    <w:rsid w:val="00256EC1"/>
    <w:rsid w:val="00261A60"/>
    <w:rsid w:val="00262283"/>
    <w:rsid w:val="0026400C"/>
    <w:rsid w:val="00264327"/>
    <w:rsid w:val="002644B6"/>
    <w:rsid w:val="002647C4"/>
    <w:rsid w:val="00264E27"/>
    <w:rsid w:val="00265177"/>
    <w:rsid w:val="00265B5D"/>
    <w:rsid w:val="00266A1E"/>
    <w:rsid w:val="00266AEA"/>
    <w:rsid w:val="00267DDB"/>
    <w:rsid w:val="00271686"/>
    <w:rsid w:val="00273996"/>
    <w:rsid w:val="00273F93"/>
    <w:rsid w:val="002773AF"/>
    <w:rsid w:val="002774EE"/>
    <w:rsid w:val="00277507"/>
    <w:rsid w:val="0028012E"/>
    <w:rsid w:val="0028148B"/>
    <w:rsid w:val="00282357"/>
    <w:rsid w:val="002841F9"/>
    <w:rsid w:val="00284727"/>
    <w:rsid w:val="00285128"/>
    <w:rsid w:val="002852B3"/>
    <w:rsid w:val="00285695"/>
    <w:rsid w:val="00285964"/>
    <w:rsid w:val="00285D6E"/>
    <w:rsid w:val="00290FB5"/>
    <w:rsid w:val="00291578"/>
    <w:rsid w:val="0029272A"/>
    <w:rsid w:val="00293526"/>
    <w:rsid w:val="00293A1E"/>
    <w:rsid w:val="002945A7"/>
    <w:rsid w:val="002948A6"/>
    <w:rsid w:val="00294D9D"/>
    <w:rsid w:val="0029681D"/>
    <w:rsid w:val="00296A44"/>
    <w:rsid w:val="00297D02"/>
    <w:rsid w:val="002A0F51"/>
    <w:rsid w:val="002A1FF7"/>
    <w:rsid w:val="002A2966"/>
    <w:rsid w:val="002A3252"/>
    <w:rsid w:val="002A44F2"/>
    <w:rsid w:val="002A48B2"/>
    <w:rsid w:val="002A4AAB"/>
    <w:rsid w:val="002A4BA1"/>
    <w:rsid w:val="002A54E7"/>
    <w:rsid w:val="002A55B7"/>
    <w:rsid w:val="002A62C4"/>
    <w:rsid w:val="002A73B6"/>
    <w:rsid w:val="002B010A"/>
    <w:rsid w:val="002B05AA"/>
    <w:rsid w:val="002B1E00"/>
    <w:rsid w:val="002B27A0"/>
    <w:rsid w:val="002B43E0"/>
    <w:rsid w:val="002B485B"/>
    <w:rsid w:val="002B4CE7"/>
    <w:rsid w:val="002B569F"/>
    <w:rsid w:val="002B5A24"/>
    <w:rsid w:val="002B6BD9"/>
    <w:rsid w:val="002B6D84"/>
    <w:rsid w:val="002C0040"/>
    <w:rsid w:val="002C0B89"/>
    <w:rsid w:val="002C331B"/>
    <w:rsid w:val="002C77ED"/>
    <w:rsid w:val="002D1F5C"/>
    <w:rsid w:val="002D3602"/>
    <w:rsid w:val="002D42F8"/>
    <w:rsid w:val="002D4DC9"/>
    <w:rsid w:val="002D5AEC"/>
    <w:rsid w:val="002D5BB5"/>
    <w:rsid w:val="002D68E7"/>
    <w:rsid w:val="002D691F"/>
    <w:rsid w:val="002D6A94"/>
    <w:rsid w:val="002D6C62"/>
    <w:rsid w:val="002E1DB3"/>
    <w:rsid w:val="002E4A0B"/>
    <w:rsid w:val="002E5286"/>
    <w:rsid w:val="002E5A1F"/>
    <w:rsid w:val="002E7AC7"/>
    <w:rsid w:val="002F0CE6"/>
    <w:rsid w:val="002F1490"/>
    <w:rsid w:val="002F19AB"/>
    <w:rsid w:val="002F1B08"/>
    <w:rsid w:val="002F1BA4"/>
    <w:rsid w:val="002F2085"/>
    <w:rsid w:val="002F2252"/>
    <w:rsid w:val="002F3355"/>
    <w:rsid w:val="002F470F"/>
    <w:rsid w:val="002F4CF8"/>
    <w:rsid w:val="002F53CE"/>
    <w:rsid w:val="002F5606"/>
    <w:rsid w:val="002F7083"/>
    <w:rsid w:val="002F77C6"/>
    <w:rsid w:val="002F7959"/>
    <w:rsid w:val="00301B3C"/>
    <w:rsid w:val="00301ED6"/>
    <w:rsid w:val="00303186"/>
    <w:rsid w:val="00303227"/>
    <w:rsid w:val="0030333F"/>
    <w:rsid w:val="00303E49"/>
    <w:rsid w:val="00303F9C"/>
    <w:rsid w:val="00305456"/>
    <w:rsid w:val="003060F8"/>
    <w:rsid w:val="0030651F"/>
    <w:rsid w:val="003066AF"/>
    <w:rsid w:val="00307AF3"/>
    <w:rsid w:val="00310F15"/>
    <w:rsid w:val="003114F4"/>
    <w:rsid w:val="00311597"/>
    <w:rsid w:val="00311C77"/>
    <w:rsid w:val="00312245"/>
    <w:rsid w:val="003125E1"/>
    <w:rsid w:val="0031286B"/>
    <w:rsid w:val="00312CBF"/>
    <w:rsid w:val="00313949"/>
    <w:rsid w:val="00314FEF"/>
    <w:rsid w:val="003153CC"/>
    <w:rsid w:val="00315437"/>
    <w:rsid w:val="00315B5F"/>
    <w:rsid w:val="00316E24"/>
    <w:rsid w:val="00317BDF"/>
    <w:rsid w:val="003206D1"/>
    <w:rsid w:val="003207A6"/>
    <w:rsid w:val="00321808"/>
    <w:rsid w:val="00322F3C"/>
    <w:rsid w:val="00322F72"/>
    <w:rsid w:val="00323CEF"/>
    <w:rsid w:val="00324AD5"/>
    <w:rsid w:val="00326F6B"/>
    <w:rsid w:val="0033034A"/>
    <w:rsid w:val="003309BE"/>
    <w:rsid w:val="00332F5F"/>
    <w:rsid w:val="0033336A"/>
    <w:rsid w:val="00333579"/>
    <w:rsid w:val="00333C43"/>
    <w:rsid w:val="003352F9"/>
    <w:rsid w:val="00335CFC"/>
    <w:rsid w:val="0033603B"/>
    <w:rsid w:val="00336373"/>
    <w:rsid w:val="003363FB"/>
    <w:rsid w:val="003363FC"/>
    <w:rsid w:val="00336ACD"/>
    <w:rsid w:val="0033708F"/>
    <w:rsid w:val="00337354"/>
    <w:rsid w:val="00337A61"/>
    <w:rsid w:val="00337C66"/>
    <w:rsid w:val="003411B8"/>
    <w:rsid w:val="00341281"/>
    <w:rsid w:val="00341788"/>
    <w:rsid w:val="00342F72"/>
    <w:rsid w:val="00342FF4"/>
    <w:rsid w:val="003433E6"/>
    <w:rsid w:val="00345E4C"/>
    <w:rsid w:val="00345F18"/>
    <w:rsid w:val="00347349"/>
    <w:rsid w:val="0034778B"/>
    <w:rsid w:val="00350E9F"/>
    <w:rsid w:val="00353F99"/>
    <w:rsid w:val="00354F79"/>
    <w:rsid w:val="00355640"/>
    <w:rsid w:val="00355756"/>
    <w:rsid w:val="00355D40"/>
    <w:rsid w:val="00356084"/>
    <w:rsid w:val="00360939"/>
    <w:rsid w:val="003611AB"/>
    <w:rsid w:val="00362191"/>
    <w:rsid w:val="0036294C"/>
    <w:rsid w:val="003655BA"/>
    <w:rsid w:val="003657F2"/>
    <w:rsid w:val="00365A44"/>
    <w:rsid w:val="00370006"/>
    <w:rsid w:val="0037036F"/>
    <w:rsid w:val="00371B7B"/>
    <w:rsid w:val="0037291B"/>
    <w:rsid w:val="003736DD"/>
    <w:rsid w:val="0037431D"/>
    <w:rsid w:val="003752EC"/>
    <w:rsid w:val="0037567E"/>
    <w:rsid w:val="00377D6A"/>
    <w:rsid w:val="00380736"/>
    <w:rsid w:val="00381099"/>
    <w:rsid w:val="003829E2"/>
    <w:rsid w:val="003830AE"/>
    <w:rsid w:val="003836FD"/>
    <w:rsid w:val="00384686"/>
    <w:rsid w:val="00384896"/>
    <w:rsid w:val="0038500C"/>
    <w:rsid w:val="0038507F"/>
    <w:rsid w:val="00385440"/>
    <w:rsid w:val="00387304"/>
    <w:rsid w:val="00387355"/>
    <w:rsid w:val="003879AA"/>
    <w:rsid w:val="00387A8E"/>
    <w:rsid w:val="003909BB"/>
    <w:rsid w:val="0039105A"/>
    <w:rsid w:val="0039157A"/>
    <w:rsid w:val="003934AA"/>
    <w:rsid w:val="00394C03"/>
    <w:rsid w:val="00394CBC"/>
    <w:rsid w:val="00394F65"/>
    <w:rsid w:val="00395480"/>
    <w:rsid w:val="0039556A"/>
    <w:rsid w:val="003A0B12"/>
    <w:rsid w:val="003A1244"/>
    <w:rsid w:val="003A15A1"/>
    <w:rsid w:val="003A1714"/>
    <w:rsid w:val="003A1976"/>
    <w:rsid w:val="003A364B"/>
    <w:rsid w:val="003A37BE"/>
    <w:rsid w:val="003A4418"/>
    <w:rsid w:val="003A5DC9"/>
    <w:rsid w:val="003A675E"/>
    <w:rsid w:val="003B2F74"/>
    <w:rsid w:val="003B4075"/>
    <w:rsid w:val="003B4302"/>
    <w:rsid w:val="003B6D27"/>
    <w:rsid w:val="003B6D3A"/>
    <w:rsid w:val="003B6E9A"/>
    <w:rsid w:val="003B768D"/>
    <w:rsid w:val="003B7A41"/>
    <w:rsid w:val="003C0353"/>
    <w:rsid w:val="003C31AE"/>
    <w:rsid w:val="003C354E"/>
    <w:rsid w:val="003C6DFD"/>
    <w:rsid w:val="003D083A"/>
    <w:rsid w:val="003D0BC0"/>
    <w:rsid w:val="003D119E"/>
    <w:rsid w:val="003D15E8"/>
    <w:rsid w:val="003D1C22"/>
    <w:rsid w:val="003D1FFB"/>
    <w:rsid w:val="003D3178"/>
    <w:rsid w:val="003D34F6"/>
    <w:rsid w:val="003D351D"/>
    <w:rsid w:val="003D5C8C"/>
    <w:rsid w:val="003E03D0"/>
    <w:rsid w:val="003E0948"/>
    <w:rsid w:val="003E098A"/>
    <w:rsid w:val="003E0E4F"/>
    <w:rsid w:val="003E1709"/>
    <w:rsid w:val="003E1801"/>
    <w:rsid w:val="003E28C9"/>
    <w:rsid w:val="003E2CA7"/>
    <w:rsid w:val="003E30E2"/>
    <w:rsid w:val="003E3396"/>
    <w:rsid w:val="003E3F8A"/>
    <w:rsid w:val="003E5387"/>
    <w:rsid w:val="003E5401"/>
    <w:rsid w:val="003E5A88"/>
    <w:rsid w:val="003E6CEB"/>
    <w:rsid w:val="003F0A94"/>
    <w:rsid w:val="003F0EF0"/>
    <w:rsid w:val="003F1E91"/>
    <w:rsid w:val="003F23C0"/>
    <w:rsid w:val="003F3A5C"/>
    <w:rsid w:val="003F510D"/>
    <w:rsid w:val="003F540B"/>
    <w:rsid w:val="003F55DE"/>
    <w:rsid w:val="003F56AE"/>
    <w:rsid w:val="003F5C2C"/>
    <w:rsid w:val="003F6062"/>
    <w:rsid w:val="003F6402"/>
    <w:rsid w:val="003F79DE"/>
    <w:rsid w:val="003F7C49"/>
    <w:rsid w:val="004000E7"/>
    <w:rsid w:val="004010ED"/>
    <w:rsid w:val="004015F4"/>
    <w:rsid w:val="00401CCC"/>
    <w:rsid w:val="00401E83"/>
    <w:rsid w:val="00402388"/>
    <w:rsid w:val="00402B28"/>
    <w:rsid w:val="00402C70"/>
    <w:rsid w:val="004030D3"/>
    <w:rsid w:val="00404A1D"/>
    <w:rsid w:val="00404C84"/>
    <w:rsid w:val="00406393"/>
    <w:rsid w:val="00406E10"/>
    <w:rsid w:val="004073E1"/>
    <w:rsid w:val="00410875"/>
    <w:rsid w:val="0041180D"/>
    <w:rsid w:val="00411E5C"/>
    <w:rsid w:val="0041210C"/>
    <w:rsid w:val="0041263F"/>
    <w:rsid w:val="004130DA"/>
    <w:rsid w:val="00414C5B"/>
    <w:rsid w:val="00415C51"/>
    <w:rsid w:val="0042089F"/>
    <w:rsid w:val="00420D8E"/>
    <w:rsid w:val="00420FCC"/>
    <w:rsid w:val="00422B34"/>
    <w:rsid w:val="00423B6C"/>
    <w:rsid w:val="004242B1"/>
    <w:rsid w:val="00424DBF"/>
    <w:rsid w:val="004256A8"/>
    <w:rsid w:val="004258D1"/>
    <w:rsid w:val="0042594C"/>
    <w:rsid w:val="00425D7E"/>
    <w:rsid w:val="0042635A"/>
    <w:rsid w:val="004268BC"/>
    <w:rsid w:val="004272FC"/>
    <w:rsid w:val="00427365"/>
    <w:rsid w:val="00427AE4"/>
    <w:rsid w:val="00432351"/>
    <w:rsid w:val="00432403"/>
    <w:rsid w:val="00433154"/>
    <w:rsid w:val="004336C6"/>
    <w:rsid w:val="0043411F"/>
    <w:rsid w:val="004411B5"/>
    <w:rsid w:val="0044208B"/>
    <w:rsid w:val="00444130"/>
    <w:rsid w:val="00444FB9"/>
    <w:rsid w:val="0044545A"/>
    <w:rsid w:val="0044558B"/>
    <w:rsid w:val="00445B59"/>
    <w:rsid w:val="00447343"/>
    <w:rsid w:val="004519DE"/>
    <w:rsid w:val="0045539B"/>
    <w:rsid w:val="004561B0"/>
    <w:rsid w:val="00456357"/>
    <w:rsid w:val="004564DB"/>
    <w:rsid w:val="0045692F"/>
    <w:rsid w:val="00457207"/>
    <w:rsid w:val="00457854"/>
    <w:rsid w:val="0046154C"/>
    <w:rsid w:val="004616CC"/>
    <w:rsid w:val="004620A3"/>
    <w:rsid w:val="00462723"/>
    <w:rsid w:val="00463729"/>
    <w:rsid w:val="00464217"/>
    <w:rsid w:val="004642CB"/>
    <w:rsid w:val="004644C8"/>
    <w:rsid w:val="0046466A"/>
    <w:rsid w:val="004669AF"/>
    <w:rsid w:val="00466FCA"/>
    <w:rsid w:val="00470D1E"/>
    <w:rsid w:val="00470F34"/>
    <w:rsid w:val="0047239C"/>
    <w:rsid w:val="0047344E"/>
    <w:rsid w:val="00474E96"/>
    <w:rsid w:val="0047554F"/>
    <w:rsid w:val="00477484"/>
    <w:rsid w:val="004775B9"/>
    <w:rsid w:val="004775EE"/>
    <w:rsid w:val="004807F6"/>
    <w:rsid w:val="004817CC"/>
    <w:rsid w:val="0048292B"/>
    <w:rsid w:val="004834A3"/>
    <w:rsid w:val="00486E15"/>
    <w:rsid w:val="00487B2E"/>
    <w:rsid w:val="00492B69"/>
    <w:rsid w:val="00493591"/>
    <w:rsid w:val="004947D2"/>
    <w:rsid w:val="004952E6"/>
    <w:rsid w:val="00495632"/>
    <w:rsid w:val="00496590"/>
    <w:rsid w:val="004A0C83"/>
    <w:rsid w:val="004A10BE"/>
    <w:rsid w:val="004A16A0"/>
    <w:rsid w:val="004A244A"/>
    <w:rsid w:val="004A2B73"/>
    <w:rsid w:val="004A37A0"/>
    <w:rsid w:val="004A3832"/>
    <w:rsid w:val="004A3E43"/>
    <w:rsid w:val="004A4577"/>
    <w:rsid w:val="004A4AA2"/>
    <w:rsid w:val="004A5735"/>
    <w:rsid w:val="004A57C2"/>
    <w:rsid w:val="004A5B74"/>
    <w:rsid w:val="004A658A"/>
    <w:rsid w:val="004B222A"/>
    <w:rsid w:val="004B251D"/>
    <w:rsid w:val="004B254E"/>
    <w:rsid w:val="004B4E89"/>
    <w:rsid w:val="004B5786"/>
    <w:rsid w:val="004B5921"/>
    <w:rsid w:val="004B5B76"/>
    <w:rsid w:val="004B5C9E"/>
    <w:rsid w:val="004B71F7"/>
    <w:rsid w:val="004B779E"/>
    <w:rsid w:val="004C1748"/>
    <w:rsid w:val="004C1E6B"/>
    <w:rsid w:val="004C2578"/>
    <w:rsid w:val="004C2DFD"/>
    <w:rsid w:val="004C494A"/>
    <w:rsid w:val="004C4C3B"/>
    <w:rsid w:val="004C4C4A"/>
    <w:rsid w:val="004C543D"/>
    <w:rsid w:val="004C5A46"/>
    <w:rsid w:val="004C6888"/>
    <w:rsid w:val="004C6BC3"/>
    <w:rsid w:val="004C73F2"/>
    <w:rsid w:val="004C7E82"/>
    <w:rsid w:val="004D03E9"/>
    <w:rsid w:val="004D1124"/>
    <w:rsid w:val="004D14BE"/>
    <w:rsid w:val="004D18C8"/>
    <w:rsid w:val="004D1AE8"/>
    <w:rsid w:val="004D2AF0"/>
    <w:rsid w:val="004D4F68"/>
    <w:rsid w:val="004D5BCC"/>
    <w:rsid w:val="004E049A"/>
    <w:rsid w:val="004E06DA"/>
    <w:rsid w:val="004E0A52"/>
    <w:rsid w:val="004E19CD"/>
    <w:rsid w:val="004E1A3F"/>
    <w:rsid w:val="004E2D2D"/>
    <w:rsid w:val="004E3AD4"/>
    <w:rsid w:val="004E5ED6"/>
    <w:rsid w:val="004E7573"/>
    <w:rsid w:val="004E7CF4"/>
    <w:rsid w:val="004F0226"/>
    <w:rsid w:val="004F0B62"/>
    <w:rsid w:val="004F1CB2"/>
    <w:rsid w:val="004F20F4"/>
    <w:rsid w:val="004F2DE2"/>
    <w:rsid w:val="004F3335"/>
    <w:rsid w:val="004F4E9F"/>
    <w:rsid w:val="004F5E49"/>
    <w:rsid w:val="004F6105"/>
    <w:rsid w:val="004F652C"/>
    <w:rsid w:val="004F7748"/>
    <w:rsid w:val="004F7D33"/>
    <w:rsid w:val="005005C4"/>
    <w:rsid w:val="005012D2"/>
    <w:rsid w:val="0050140F"/>
    <w:rsid w:val="00504038"/>
    <w:rsid w:val="00504158"/>
    <w:rsid w:val="00504C3F"/>
    <w:rsid w:val="00505BBA"/>
    <w:rsid w:val="00505C27"/>
    <w:rsid w:val="0050645C"/>
    <w:rsid w:val="005078D3"/>
    <w:rsid w:val="00507B89"/>
    <w:rsid w:val="00507ED7"/>
    <w:rsid w:val="00510B66"/>
    <w:rsid w:val="0051146C"/>
    <w:rsid w:val="005118CE"/>
    <w:rsid w:val="00511C6E"/>
    <w:rsid w:val="00512000"/>
    <w:rsid w:val="00513742"/>
    <w:rsid w:val="005137C8"/>
    <w:rsid w:val="00513949"/>
    <w:rsid w:val="00514DEF"/>
    <w:rsid w:val="005169DC"/>
    <w:rsid w:val="00516E29"/>
    <w:rsid w:val="00520842"/>
    <w:rsid w:val="005215BA"/>
    <w:rsid w:val="00522AF4"/>
    <w:rsid w:val="005264BD"/>
    <w:rsid w:val="00530714"/>
    <w:rsid w:val="00530DBE"/>
    <w:rsid w:val="00532AB6"/>
    <w:rsid w:val="00533BD2"/>
    <w:rsid w:val="00534575"/>
    <w:rsid w:val="005358B8"/>
    <w:rsid w:val="00535953"/>
    <w:rsid w:val="00535AF9"/>
    <w:rsid w:val="0053635D"/>
    <w:rsid w:val="0053640A"/>
    <w:rsid w:val="005377A7"/>
    <w:rsid w:val="00537870"/>
    <w:rsid w:val="005411A9"/>
    <w:rsid w:val="0054304D"/>
    <w:rsid w:val="0054730E"/>
    <w:rsid w:val="00547956"/>
    <w:rsid w:val="00550ED0"/>
    <w:rsid w:val="00551079"/>
    <w:rsid w:val="00551638"/>
    <w:rsid w:val="00551E34"/>
    <w:rsid w:val="00552E8D"/>
    <w:rsid w:val="00553539"/>
    <w:rsid w:val="005536A5"/>
    <w:rsid w:val="005536E5"/>
    <w:rsid w:val="005544FF"/>
    <w:rsid w:val="00554765"/>
    <w:rsid w:val="005564DF"/>
    <w:rsid w:val="00556FCE"/>
    <w:rsid w:val="0056023D"/>
    <w:rsid w:val="00560B26"/>
    <w:rsid w:val="00560CD1"/>
    <w:rsid w:val="005631D8"/>
    <w:rsid w:val="0056351D"/>
    <w:rsid w:val="005641CD"/>
    <w:rsid w:val="00564D7C"/>
    <w:rsid w:val="005667FF"/>
    <w:rsid w:val="00570867"/>
    <w:rsid w:val="005719A0"/>
    <w:rsid w:val="00572403"/>
    <w:rsid w:val="005727A0"/>
    <w:rsid w:val="00573069"/>
    <w:rsid w:val="00574D9A"/>
    <w:rsid w:val="005757C9"/>
    <w:rsid w:val="0057764F"/>
    <w:rsid w:val="00577963"/>
    <w:rsid w:val="00577C65"/>
    <w:rsid w:val="00577F39"/>
    <w:rsid w:val="005802BE"/>
    <w:rsid w:val="00581125"/>
    <w:rsid w:val="0058163E"/>
    <w:rsid w:val="005817DF"/>
    <w:rsid w:val="005837CC"/>
    <w:rsid w:val="0058480F"/>
    <w:rsid w:val="00584C2C"/>
    <w:rsid w:val="005856C9"/>
    <w:rsid w:val="00585B47"/>
    <w:rsid w:val="00585BC0"/>
    <w:rsid w:val="00586051"/>
    <w:rsid w:val="00587966"/>
    <w:rsid w:val="00587AEB"/>
    <w:rsid w:val="00590099"/>
    <w:rsid w:val="005900DD"/>
    <w:rsid w:val="0059040C"/>
    <w:rsid w:val="00591028"/>
    <w:rsid w:val="00592383"/>
    <w:rsid w:val="00592B53"/>
    <w:rsid w:val="00592E3B"/>
    <w:rsid w:val="005939EC"/>
    <w:rsid w:val="00595A67"/>
    <w:rsid w:val="005A01B0"/>
    <w:rsid w:val="005A0548"/>
    <w:rsid w:val="005A0BDA"/>
    <w:rsid w:val="005A1240"/>
    <w:rsid w:val="005A19D8"/>
    <w:rsid w:val="005A1C81"/>
    <w:rsid w:val="005A49D1"/>
    <w:rsid w:val="005A5913"/>
    <w:rsid w:val="005A6774"/>
    <w:rsid w:val="005A79E8"/>
    <w:rsid w:val="005B056A"/>
    <w:rsid w:val="005B1958"/>
    <w:rsid w:val="005B1E58"/>
    <w:rsid w:val="005B3573"/>
    <w:rsid w:val="005B45C7"/>
    <w:rsid w:val="005B7003"/>
    <w:rsid w:val="005B7B94"/>
    <w:rsid w:val="005B7CFE"/>
    <w:rsid w:val="005C0A9A"/>
    <w:rsid w:val="005C1539"/>
    <w:rsid w:val="005C18AF"/>
    <w:rsid w:val="005C1C83"/>
    <w:rsid w:val="005C25CF"/>
    <w:rsid w:val="005C4267"/>
    <w:rsid w:val="005C4F3D"/>
    <w:rsid w:val="005C51E5"/>
    <w:rsid w:val="005C5D9A"/>
    <w:rsid w:val="005C6897"/>
    <w:rsid w:val="005D20DE"/>
    <w:rsid w:val="005D2A52"/>
    <w:rsid w:val="005D337B"/>
    <w:rsid w:val="005D3381"/>
    <w:rsid w:val="005D43FB"/>
    <w:rsid w:val="005D47E1"/>
    <w:rsid w:val="005D4995"/>
    <w:rsid w:val="005D4A34"/>
    <w:rsid w:val="005D4B26"/>
    <w:rsid w:val="005D4B54"/>
    <w:rsid w:val="005D50FA"/>
    <w:rsid w:val="005D53B5"/>
    <w:rsid w:val="005D548A"/>
    <w:rsid w:val="005D56CA"/>
    <w:rsid w:val="005D5E9E"/>
    <w:rsid w:val="005D636F"/>
    <w:rsid w:val="005D63CF"/>
    <w:rsid w:val="005E245B"/>
    <w:rsid w:val="005E3EF5"/>
    <w:rsid w:val="005E45B4"/>
    <w:rsid w:val="005E59A1"/>
    <w:rsid w:val="005E69B1"/>
    <w:rsid w:val="005E77FB"/>
    <w:rsid w:val="005F0A8C"/>
    <w:rsid w:val="005F1CAE"/>
    <w:rsid w:val="005F20DF"/>
    <w:rsid w:val="005F309E"/>
    <w:rsid w:val="005F3387"/>
    <w:rsid w:val="005F351A"/>
    <w:rsid w:val="005F48E9"/>
    <w:rsid w:val="005F6231"/>
    <w:rsid w:val="005F6527"/>
    <w:rsid w:val="005F72B4"/>
    <w:rsid w:val="005F7F26"/>
    <w:rsid w:val="006005A6"/>
    <w:rsid w:val="006008D2"/>
    <w:rsid w:val="00602F57"/>
    <w:rsid w:val="006034DE"/>
    <w:rsid w:val="006035FA"/>
    <w:rsid w:val="00603DAA"/>
    <w:rsid w:val="006040D9"/>
    <w:rsid w:val="00604723"/>
    <w:rsid w:val="0060484B"/>
    <w:rsid w:val="00604E58"/>
    <w:rsid w:val="00605E6B"/>
    <w:rsid w:val="0060707B"/>
    <w:rsid w:val="006111CD"/>
    <w:rsid w:val="006128F0"/>
    <w:rsid w:val="0061306D"/>
    <w:rsid w:val="0061382A"/>
    <w:rsid w:val="00614180"/>
    <w:rsid w:val="0061474C"/>
    <w:rsid w:val="00614ECD"/>
    <w:rsid w:val="00614F94"/>
    <w:rsid w:val="00615010"/>
    <w:rsid w:val="006158EF"/>
    <w:rsid w:val="0061619C"/>
    <w:rsid w:val="00616406"/>
    <w:rsid w:val="006164F9"/>
    <w:rsid w:val="00616B7C"/>
    <w:rsid w:val="0061757D"/>
    <w:rsid w:val="00620538"/>
    <w:rsid w:val="00620C02"/>
    <w:rsid w:val="00620CB5"/>
    <w:rsid w:val="00622213"/>
    <w:rsid w:val="006242F6"/>
    <w:rsid w:val="0062432A"/>
    <w:rsid w:val="006247B7"/>
    <w:rsid w:val="0062487F"/>
    <w:rsid w:val="00625BA8"/>
    <w:rsid w:val="00626E13"/>
    <w:rsid w:val="00627148"/>
    <w:rsid w:val="00627668"/>
    <w:rsid w:val="00627D18"/>
    <w:rsid w:val="00630CE4"/>
    <w:rsid w:val="0063106D"/>
    <w:rsid w:val="0063165C"/>
    <w:rsid w:val="00632703"/>
    <w:rsid w:val="006333FA"/>
    <w:rsid w:val="00633829"/>
    <w:rsid w:val="00633C91"/>
    <w:rsid w:val="00634DCE"/>
    <w:rsid w:val="006357B5"/>
    <w:rsid w:val="00636471"/>
    <w:rsid w:val="0063673B"/>
    <w:rsid w:val="00636B3F"/>
    <w:rsid w:val="00637575"/>
    <w:rsid w:val="00637F98"/>
    <w:rsid w:val="00640B63"/>
    <w:rsid w:val="0064376F"/>
    <w:rsid w:val="006470E2"/>
    <w:rsid w:val="00650723"/>
    <w:rsid w:val="00650A30"/>
    <w:rsid w:val="00650DB4"/>
    <w:rsid w:val="0065114A"/>
    <w:rsid w:val="00651DF4"/>
    <w:rsid w:val="00651E1C"/>
    <w:rsid w:val="00652BCB"/>
    <w:rsid w:val="006531B9"/>
    <w:rsid w:val="00653238"/>
    <w:rsid w:val="006532ED"/>
    <w:rsid w:val="00653E0E"/>
    <w:rsid w:val="00653F4E"/>
    <w:rsid w:val="00653FE7"/>
    <w:rsid w:val="006560C4"/>
    <w:rsid w:val="0065698A"/>
    <w:rsid w:val="00657405"/>
    <w:rsid w:val="00660AF8"/>
    <w:rsid w:val="00660C68"/>
    <w:rsid w:val="006614D9"/>
    <w:rsid w:val="00664754"/>
    <w:rsid w:val="006656AE"/>
    <w:rsid w:val="00670773"/>
    <w:rsid w:val="0067094F"/>
    <w:rsid w:val="00671F7D"/>
    <w:rsid w:val="00671F7E"/>
    <w:rsid w:val="006746D4"/>
    <w:rsid w:val="0067628E"/>
    <w:rsid w:val="00676293"/>
    <w:rsid w:val="00676FE8"/>
    <w:rsid w:val="00677195"/>
    <w:rsid w:val="0068034A"/>
    <w:rsid w:val="00680F5F"/>
    <w:rsid w:val="006836AC"/>
    <w:rsid w:val="00684848"/>
    <w:rsid w:val="006849EC"/>
    <w:rsid w:val="00687605"/>
    <w:rsid w:val="00690AB7"/>
    <w:rsid w:val="00690CAF"/>
    <w:rsid w:val="00690DD9"/>
    <w:rsid w:val="00690E03"/>
    <w:rsid w:val="00690E8F"/>
    <w:rsid w:val="00691D3D"/>
    <w:rsid w:val="006921B0"/>
    <w:rsid w:val="006945A6"/>
    <w:rsid w:val="00695576"/>
    <w:rsid w:val="0069677E"/>
    <w:rsid w:val="00697F94"/>
    <w:rsid w:val="006A0581"/>
    <w:rsid w:val="006A08E3"/>
    <w:rsid w:val="006A0ED2"/>
    <w:rsid w:val="006A0FD2"/>
    <w:rsid w:val="006A1742"/>
    <w:rsid w:val="006A1FE6"/>
    <w:rsid w:val="006A21C3"/>
    <w:rsid w:val="006A27A9"/>
    <w:rsid w:val="006A2A1B"/>
    <w:rsid w:val="006A2A2F"/>
    <w:rsid w:val="006A4D4A"/>
    <w:rsid w:val="006A50EE"/>
    <w:rsid w:val="006A6B09"/>
    <w:rsid w:val="006A742C"/>
    <w:rsid w:val="006B0E46"/>
    <w:rsid w:val="006B0EC5"/>
    <w:rsid w:val="006B26A3"/>
    <w:rsid w:val="006B2FA0"/>
    <w:rsid w:val="006B4308"/>
    <w:rsid w:val="006B465E"/>
    <w:rsid w:val="006B479B"/>
    <w:rsid w:val="006B4AC9"/>
    <w:rsid w:val="006B5B46"/>
    <w:rsid w:val="006B6913"/>
    <w:rsid w:val="006B7C49"/>
    <w:rsid w:val="006C16AA"/>
    <w:rsid w:val="006C1709"/>
    <w:rsid w:val="006C3A4D"/>
    <w:rsid w:val="006C6378"/>
    <w:rsid w:val="006C6BF6"/>
    <w:rsid w:val="006C6EA1"/>
    <w:rsid w:val="006C717C"/>
    <w:rsid w:val="006D0452"/>
    <w:rsid w:val="006D1775"/>
    <w:rsid w:val="006D1B19"/>
    <w:rsid w:val="006D36C8"/>
    <w:rsid w:val="006D6B65"/>
    <w:rsid w:val="006D7F96"/>
    <w:rsid w:val="006E0442"/>
    <w:rsid w:val="006E14AD"/>
    <w:rsid w:val="006E1BA2"/>
    <w:rsid w:val="006E3482"/>
    <w:rsid w:val="006E3900"/>
    <w:rsid w:val="006E5F26"/>
    <w:rsid w:val="006E619B"/>
    <w:rsid w:val="006E7A53"/>
    <w:rsid w:val="006E7F68"/>
    <w:rsid w:val="006F12EC"/>
    <w:rsid w:val="006F2234"/>
    <w:rsid w:val="006F2C79"/>
    <w:rsid w:val="006F3319"/>
    <w:rsid w:val="006F3E46"/>
    <w:rsid w:val="006F4640"/>
    <w:rsid w:val="006F48A0"/>
    <w:rsid w:val="006F5D57"/>
    <w:rsid w:val="006F78B2"/>
    <w:rsid w:val="007005A2"/>
    <w:rsid w:val="00701129"/>
    <w:rsid w:val="00701967"/>
    <w:rsid w:val="00701EFC"/>
    <w:rsid w:val="00702613"/>
    <w:rsid w:val="00703DE7"/>
    <w:rsid w:val="007050C7"/>
    <w:rsid w:val="0070582A"/>
    <w:rsid w:val="00710999"/>
    <w:rsid w:val="007111CA"/>
    <w:rsid w:val="007116E4"/>
    <w:rsid w:val="00711BEB"/>
    <w:rsid w:val="0071227B"/>
    <w:rsid w:val="0071424A"/>
    <w:rsid w:val="00716214"/>
    <w:rsid w:val="0071699F"/>
    <w:rsid w:val="00717747"/>
    <w:rsid w:val="007200AD"/>
    <w:rsid w:val="00720794"/>
    <w:rsid w:val="007208CB"/>
    <w:rsid w:val="007212D5"/>
    <w:rsid w:val="007215DA"/>
    <w:rsid w:val="007217E4"/>
    <w:rsid w:val="00721EC4"/>
    <w:rsid w:val="00722328"/>
    <w:rsid w:val="00722CE9"/>
    <w:rsid w:val="00723155"/>
    <w:rsid w:val="007243DA"/>
    <w:rsid w:val="007251E6"/>
    <w:rsid w:val="00725DB2"/>
    <w:rsid w:val="007262F1"/>
    <w:rsid w:val="00727AD9"/>
    <w:rsid w:val="00730DBF"/>
    <w:rsid w:val="0073115F"/>
    <w:rsid w:val="007315C8"/>
    <w:rsid w:val="007328D5"/>
    <w:rsid w:val="007330DA"/>
    <w:rsid w:val="007331D0"/>
    <w:rsid w:val="00733CC3"/>
    <w:rsid w:val="00733F4E"/>
    <w:rsid w:val="007347AA"/>
    <w:rsid w:val="0073711D"/>
    <w:rsid w:val="00737D7F"/>
    <w:rsid w:val="007401EF"/>
    <w:rsid w:val="00740C36"/>
    <w:rsid w:val="00741252"/>
    <w:rsid w:val="007413A8"/>
    <w:rsid w:val="00741A89"/>
    <w:rsid w:val="0074309D"/>
    <w:rsid w:val="007446FC"/>
    <w:rsid w:val="00747480"/>
    <w:rsid w:val="00747F94"/>
    <w:rsid w:val="007506C4"/>
    <w:rsid w:val="0075078B"/>
    <w:rsid w:val="007524F8"/>
    <w:rsid w:val="00752CE0"/>
    <w:rsid w:val="00755C93"/>
    <w:rsid w:val="0075634B"/>
    <w:rsid w:val="007601BB"/>
    <w:rsid w:val="0076107A"/>
    <w:rsid w:val="0076221D"/>
    <w:rsid w:val="00764AC0"/>
    <w:rsid w:val="00766231"/>
    <w:rsid w:val="00767419"/>
    <w:rsid w:val="007674D5"/>
    <w:rsid w:val="007679F6"/>
    <w:rsid w:val="0077039F"/>
    <w:rsid w:val="00770B27"/>
    <w:rsid w:val="00772D84"/>
    <w:rsid w:val="00773945"/>
    <w:rsid w:val="00774B46"/>
    <w:rsid w:val="0077553A"/>
    <w:rsid w:val="007762C4"/>
    <w:rsid w:val="00776848"/>
    <w:rsid w:val="00777F3E"/>
    <w:rsid w:val="00780A85"/>
    <w:rsid w:val="00783223"/>
    <w:rsid w:val="007834C8"/>
    <w:rsid w:val="00783839"/>
    <w:rsid w:val="00783FFE"/>
    <w:rsid w:val="007841A0"/>
    <w:rsid w:val="007855DA"/>
    <w:rsid w:val="007865BB"/>
    <w:rsid w:val="007869A8"/>
    <w:rsid w:val="00790BDF"/>
    <w:rsid w:val="0079119A"/>
    <w:rsid w:val="00792EB5"/>
    <w:rsid w:val="00793756"/>
    <w:rsid w:val="00795595"/>
    <w:rsid w:val="00795901"/>
    <w:rsid w:val="00796159"/>
    <w:rsid w:val="007973C3"/>
    <w:rsid w:val="00797550"/>
    <w:rsid w:val="007A048D"/>
    <w:rsid w:val="007A10C0"/>
    <w:rsid w:val="007A276D"/>
    <w:rsid w:val="007A2DA4"/>
    <w:rsid w:val="007A30B3"/>
    <w:rsid w:val="007A3651"/>
    <w:rsid w:val="007A3931"/>
    <w:rsid w:val="007A515B"/>
    <w:rsid w:val="007A51ED"/>
    <w:rsid w:val="007A5A2E"/>
    <w:rsid w:val="007A5AA2"/>
    <w:rsid w:val="007A5F38"/>
    <w:rsid w:val="007A6230"/>
    <w:rsid w:val="007A7B37"/>
    <w:rsid w:val="007A7E29"/>
    <w:rsid w:val="007A7F3A"/>
    <w:rsid w:val="007B0F4D"/>
    <w:rsid w:val="007B1517"/>
    <w:rsid w:val="007B1616"/>
    <w:rsid w:val="007B176A"/>
    <w:rsid w:val="007B1B9D"/>
    <w:rsid w:val="007B1FDB"/>
    <w:rsid w:val="007B294B"/>
    <w:rsid w:val="007B304E"/>
    <w:rsid w:val="007B38B2"/>
    <w:rsid w:val="007B40AA"/>
    <w:rsid w:val="007B416B"/>
    <w:rsid w:val="007B46F3"/>
    <w:rsid w:val="007B6E34"/>
    <w:rsid w:val="007B702E"/>
    <w:rsid w:val="007B70C9"/>
    <w:rsid w:val="007B735A"/>
    <w:rsid w:val="007C0EC0"/>
    <w:rsid w:val="007C20B7"/>
    <w:rsid w:val="007C3C98"/>
    <w:rsid w:val="007C404F"/>
    <w:rsid w:val="007C459D"/>
    <w:rsid w:val="007C4A0E"/>
    <w:rsid w:val="007C4A46"/>
    <w:rsid w:val="007C72BD"/>
    <w:rsid w:val="007D0CE2"/>
    <w:rsid w:val="007D13C9"/>
    <w:rsid w:val="007D49A2"/>
    <w:rsid w:val="007D5D32"/>
    <w:rsid w:val="007D6C51"/>
    <w:rsid w:val="007D71B0"/>
    <w:rsid w:val="007D74A5"/>
    <w:rsid w:val="007D7650"/>
    <w:rsid w:val="007D79C1"/>
    <w:rsid w:val="007E02E5"/>
    <w:rsid w:val="007E0966"/>
    <w:rsid w:val="007E10AF"/>
    <w:rsid w:val="007E1336"/>
    <w:rsid w:val="007E153F"/>
    <w:rsid w:val="007E4424"/>
    <w:rsid w:val="007E48F1"/>
    <w:rsid w:val="007E591B"/>
    <w:rsid w:val="007E605A"/>
    <w:rsid w:val="007E6472"/>
    <w:rsid w:val="007E7127"/>
    <w:rsid w:val="007E7A74"/>
    <w:rsid w:val="007F01DF"/>
    <w:rsid w:val="007F0540"/>
    <w:rsid w:val="007F0CB3"/>
    <w:rsid w:val="007F17E9"/>
    <w:rsid w:val="007F1810"/>
    <w:rsid w:val="007F3A07"/>
    <w:rsid w:val="007F5528"/>
    <w:rsid w:val="007F77D8"/>
    <w:rsid w:val="007F7A71"/>
    <w:rsid w:val="007F7B71"/>
    <w:rsid w:val="007F7C06"/>
    <w:rsid w:val="008016CD"/>
    <w:rsid w:val="008026B6"/>
    <w:rsid w:val="008028B0"/>
    <w:rsid w:val="008048E0"/>
    <w:rsid w:val="00806105"/>
    <w:rsid w:val="0080660A"/>
    <w:rsid w:val="008067DF"/>
    <w:rsid w:val="00806DB3"/>
    <w:rsid w:val="00806FC3"/>
    <w:rsid w:val="00807112"/>
    <w:rsid w:val="008071A8"/>
    <w:rsid w:val="0080763B"/>
    <w:rsid w:val="00807B8E"/>
    <w:rsid w:val="00807D4A"/>
    <w:rsid w:val="00810117"/>
    <w:rsid w:val="0081173C"/>
    <w:rsid w:val="00813AEC"/>
    <w:rsid w:val="00814830"/>
    <w:rsid w:val="00817DB1"/>
    <w:rsid w:val="008205E4"/>
    <w:rsid w:val="008210C4"/>
    <w:rsid w:val="0082117C"/>
    <w:rsid w:val="00821ED5"/>
    <w:rsid w:val="008220B8"/>
    <w:rsid w:val="0082240E"/>
    <w:rsid w:val="00823010"/>
    <w:rsid w:val="00823198"/>
    <w:rsid w:val="00824835"/>
    <w:rsid w:val="00831C4F"/>
    <w:rsid w:val="00833B92"/>
    <w:rsid w:val="008366E7"/>
    <w:rsid w:val="0084033C"/>
    <w:rsid w:val="00840A79"/>
    <w:rsid w:val="0084247B"/>
    <w:rsid w:val="008424FB"/>
    <w:rsid w:val="00844264"/>
    <w:rsid w:val="0084450D"/>
    <w:rsid w:val="008450EA"/>
    <w:rsid w:val="0084551B"/>
    <w:rsid w:val="008468EA"/>
    <w:rsid w:val="00847750"/>
    <w:rsid w:val="00847F1B"/>
    <w:rsid w:val="00850B58"/>
    <w:rsid w:val="00851182"/>
    <w:rsid w:val="0085118F"/>
    <w:rsid w:val="00852AEE"/>
    <w:rsid w:val="00852C87"/>
    <w:rsid w:val="008575E2"/>
    <w:rsid w:val="00857601"/>
    <w:rsid w:val="00860046"/>
    <w:rsid w:val="00860864"/>
    <w:rsid w:val="008608FA"/>
    <w:rsid w:val="00860D89"/>
    <w:rsid w:val="0086122F"/>
    <w:rsid w:val="00861DBF"/>
    <w:rsid w:val="00862746"/>
    <w:rsid w:val="00863310"/>
    <w:rsid w:val="0086464A"/>
    <w:rsid w:val="0086464E"/>
    <w:rsid w:val="008646F2"/>
    <w:rsid w:val="00864C17"/>
    <w:rsid w:val="008659F6"/>
    <w:rsid w:val="008665C6"/>
    <w:rsid w:val="00867047"/>
    <w:rsid w:val="0086743F"/>
    <w:rsid w:val="00867FA9"/>
    <w:rsid w:val="008704A8"/>
    <w:rsid w:val="008709C5"/>
    <w:rsid w:val="0087255A"/>
    <w:rsid w:val="0087608E"/>
    <w:rsid w:val="0087632E"/>
    <w:rsid w:val="00876746"/>
    <w:rsid w:val="00876783"/>
    <w:rsid w:val="0087716D"/>
    <w:rsid w:val="00882E20"/>
    <w:rsid w:val="00883632"/>
    <w:rsid w:val="00885C1C"/>
    <w:rsid w:val="00885C4A"/>
    <w:rsid w:val="00886280"/>
    <w:rsid w:val="008862F8"/>
    <w:rsid w:val="0088634B"/>
    <w:rsid w:val="008877E4"/>
    <w:rsid w:val="0089008D"/>
    <w:rsid w:val="0089022A"/>
    <w:rsid w:val="008910CE"/>
    <w:rsid w:val="008921F5"/>
    <w:rsid w:val="0089245C"/>
    <w:rsid w:val="008955C9"/>
    <w:rsid w:val="00895A86"/>
    <w:rsid w:val="00897D8F"/>
    <w:rsid w:val="00897FC1"/>
    <w:rsid w:val="008A04CD"/>
    <w:rsid w:val="008A0BE4"/>
    <w:rsid w:val="008A0D1C"/>
    <w:rsid w:val="008A1E72"/>
    <w:rsid w:val="008A255B"/>
    <w:rsid w:val="008A2C5F"/>
    <w:rsid w:val="008A3C23"/>
    <w:rsid w:val="008A622F"/>
    <w:rsid w:val="008A65E0"/>
    <w:rsid w:val="008A782C"/>
    <w:rsid w:val="008B157E"/>
    <w:rsid w:val="008B20F0"/>
    <w:rsid w:val="008B44D2"/>
    <w:rsid w:val="008B4898"/>
    <w:rsid w:val="008B542F"/>
    <w:rsid w:val="008B5963"/>
    <w:rsid w:val="008B774D"/>
    <w:rsid w:val="008C1A4D"/>
    <w:rsid w:val="008C29D5"/>
    <w:rsid w:val="008C2E40"/>
    <w:rsid w:val="008C6134"/>
    <w:rsid w:val="008C61F1"/>
    <w:rsid w:val="008C71A7"/>
    <w:rsid w:val="008C791C"/>
    <w:rsid w:val="008C7D3C"/>
    <w:rsid w:val="008D0555"/>
    <w:rsid w:val="008D1A0E"/>
    <w:rsid w:val="008D1B4A"/>
    <w:rsid w:val="008D31F7"/>
    <w:rsid w:val="008D342A"/>
    <w:rsid w:val="008D413B"/>
    <w:rsid w:val="008D4576"/>
    <w:rsid w:val="008D511C"/>
    <w:rsid w:val="008D6618"/>
    <w:rsid w:val="008D6C54"/>
    <w:rsid w:val="008D7280"/>
    <w:rsid w:val="008D7373"/>
    <w:rsid w:val="008E0D0A"/>
    <w:rsid w:val="008E162F"/>
    <w:rsid w:val="008E1FD1"/>
    <w:rsid w:val="008E20F1"/>
    <w:rsid w:val="008E3A06"/>
    <w:rsid w:val="008E506F"/>
    <w:rsid w:val="008E55C9"/>
    <w:rsid w:val="008E63F0"/>
    <w:rsid w:val="008E6A55"/>
    <w:rsid w:val="008E6F9E"/>
    <w:rsid w:val="008F0359"/>
    <w:rsid w:val="008F05FC"/>
    <w:rsid w:val="008F098A"/>
    <w:rsid w:val="008F09BF"/>
    <w:rsid w:val="008F171F"/>
    <w:rsid w:val="008F2046"/>
    <w:rsid w:val="008F2361"/>
    <w:rsid w:val="008F33B0"/>
    <w:rsid w:val="008F4525"/>
    <w:rsid w:val="008F4C00"/>
    <w:rsid w:val="008F5317"/>
    <w:rsid w:val="008F600A"/>
    <w:rsid w:val="00900112"/>
    <w:rsid w:val="0090090E"/>
    <w:rsid w:val="009019BD"/>
    <w:rsid w:val="00903837"/>
    <w:rsid w:val="00903AA6"/>
    <w:rsid w:val="00903EF1"/>
    <w:rsid w:val="00903F2E"/>
    <w:rsid w:val="00904120"/>
    <w:rsid w:val="00904DC7"/>
    <w:rsid w:val="00904F84"/>
    <w:rsid w:val="00905436"/>
    <w:rsid w:val="00905581"/>
    <w:rsid w:val="00905AA1"/>
    <w:rsid w:val="00906374"/>
    <w:rsid w:val="009120BE"/>
    <w:rsid w:val="009126C3"/>
    <w:rsid w:val="00912FF6"/>
    <w:rsid w:val="0091302D"/>
    <w:rsid w:val="0091305A"/>
    <w:rsid w:val="00913541"/>
    <w:rsid w:val="0091355B"/>
    <w:rsid w:val="009150B2"/>
    <w:rsid w:val="00915BBA"/>
    <w:rsid w:val="00916CD9"/>
    <w:rsid w:val="00917E77"/>
    <w:rsid w:val="00920F21"/>
    <w:rsid w:val="00921113"/>
    <w:rsid w:val="009218DE"/>
    <w:rsid w:val="00921936"/>
    <w:rsid w:val="00922E26"/>
    <w:rsid w:val="00923EB1"/>
    <w:rsid w:val="0092550F"/>
    <w:rsid w:val="00925BE2"/>
    <w:rsid w:val="009260A5"/>
    <w:rsid w:val="00926E03"/>
    <w:rsid w:val="00927130"/>
    <w:rsid w:val="0092724D"/>
    <w:rsid w:val="009309AF"/>
    <w:rsid w:val="00930C6C"/>
    <w:rsid w:val="00933CF1"/>
    <w:rsid w:val="00934EE0"/>
    <w:rsid w:val="0093530A"/>
    <w:rsid w:val="00935534"/>
    <w:rsid w:val="009375F3"/>
    <w:rsid w:val="00937C36"/>
    <w:rsid w:val="00937E91"/>
    <w:rsid w:val="0094131A"/>
    <w:rsid w:val="009417A3"/>
    <w:rsid w:val="00941D90"/>
    <w:rsid w:val="0094420F"/>
    <w:rsid w:val="00944A68"/>
    <w:rsid w:val="00944FAC"/>
    <w:rsid w:val="00945521"/>
    <w:rsid w:val="00947548"/>
    <w:rsid w:val="00947B18"/>
    <w:rsid w:val="00950987"/>
    <w:rsid w:val="00951787"/>
    <w:rsid w:val="00951E7F"/>
    <w:rsid w:val="00955B1B"/>
    <w:rsid w:val="00955F4A"/>
    <w:rsid w:val="00956188"/>
    <w:rsid w:val="009566AB"/>
    <w:rsid w:val="009566F9"/>
    <w:rsid w:val="0095694A"/>
    <w:rsid w:val="00957689"/>
    <w:rsid w:val="00960650"/>
    <w:rsid w:val="00960F4E"/>
    <w:rsid w:val="00961E3E"/>
    <w:rsid w:val="009621C5"/>
    <w:rsid w:val="009649EE"/>
    <w:rsid w:val="00965AB1"/>
    <w:rsid w:val="00965C19"/>
    <w:rsid w:val="00966F11"/>
    <w:rsid w:val="0096726C"/>
    <w:rsid w:val="0097036F"/>
    <w:rsid w:val="00970670"/>
    <w:rsid w:val="00971DF7"/>
    <w:rsid w:val="00971EC8"/>
    <w:rsid w:val="00972BE5"/>
    <w:rsid w:val="00973739"/>
    <w:rsid w:val="00976986"/>
    <w:rsid w:val="00976B56"/>
    <w:rsid w:val="00976F39"/>
    <w:rsid w:val="00980A4B"/>
    <w:rsid w:val="0098149E"/>
    <w:rsid w:val="00981BA3"/>
    <w:rsid w:val="00982C6C"/>
    <w:rsid w:val="0098333B"/>
    <w:rsid w:val="009848E5"/>
    <w:rsid w:val="00986526"/>
    <w:rsid w:val="00986A09"/>
    <w:rsid w:val="009873B5"/>
    <w:rsid w:val="009878BA"/>
    <w:rsid w:val="0099053A"/>
    <w:rsid w:val="009915BC"/>
    <w:rsid w:val="009916FA"/>
    <w:rsid w:val="00991FB0"/>
    <w:rsid w:val="00992208"/>
    <w:rsid w:val="00992DCA"/>
    <w:rsid w:val="00992F58"/>
    <w:rsid w:val="00993457"/>
    <w:rsid w:val="009954DE"/>
    <w:rsid w:val="00995B75"/>
    <w:rsid w:val="0099651F"/>
    <w:rsid w:val="00996B6D"/>
    <w:rsid w:val="009972E5"/>
    <w:rsid w:val="00997647"/>
    <w:rsid w:val="009A0817"/>
    <w:rsid w:val="009A0A80"/>
    <w:rsid w:val="009A1EDB"/>
    <w:rsid w:val="009A2388"/>
    <w:rsid w:val="009A3383"/>
    <w:rsid w:val="009A35C4"/>
    <w:rsid w:val="009A76BC"/>
    <w:rsid w:val="009B1B60"/>
    <w:rsid w:val="009B2A2C"/>
    <w:rsid w:val="009B2C8B"/>
    <w:rsid w:val="009B2F79"/>
    <w:rsid w:val="009B3A32"/>
    <w:rsid w:val="009B4AA9"/>
    <w:rsid w:val="009B7007"/>
    <w:rsid w:val="009C08E0"/>
    <w:rsid w:val="009C19C4"/>
    <w:rsid w:val="009C1ED5"/>
    <w:rsid w:val="009C2CDD"/>
    <w:rsid w:val="009C4776"/>
    <w:rsid w:val="009C5A44"/>
    <w:rsid w:val="009C6B58"/>
    <w:rsid w:val="009C6D9C"/>
    <w:rsid w:val="009C717B"/>
    <w:rsid w:val="009D096A"/>
    <w:rsid w:val="009D2D77"/>
    <w:rsid w:val="009D32F6"/>
    <w:rsid w:val="009D331C"/>
    <w:rsid w:val="009D34EF"/>
    <w:rsid w:val="009D3F08"/>
    <w:rsid w:val="009D3FB9"/>
    <w:rsid w:val="009D4309"/>
    <w:rsid w:val="009D4421"/>
    <w:rsid w:val="009D4651"/>
    <w:rsid w:val="009D4B52"/>
    <w:rsid w:val="009D51DA"/>
    <w:rsid w:val="009D5976"/>
    <w:rsid w:val="009D60FD"/>
    <w:rsid w:val="009D63E8"/>
    <w:rsid w:val="009D65BD"/>
    <w:rsid w:val="009D7F45"/>
    <w:rsid w:val="009E0E0A"/>
    <w:rsid w:val="009E2BEE"/>
    <w:rsid w:val="009E36A0"/>
    <w:rsid w:val="009E392B"/>
    <w:rsid w:val="009E3A26"/>
    <w:rsid w:val="009E3F08"/>
    <w:rsid w:val="009F24F8"/>
    <w:rsid w:val="009F3267"/>
    <w:rsid w:val="009F3B25"/>
    <w:rsid w:val="009F3B78"/>
    <w:rsid w:val="009F3DEC"/>
    <w:rsid w:val="009F6157"/>
    <w:rsid w:val="009F6605"/>
    <w:rsid w:val="009F666F"/>
    <w:rsid w:val="009F66E8"/>
    <w:rsid w:val="009F7100"/>
    <w:rsid w:val="009F7556"/>
    <w:rsid w:val="00A00771"/>
    <w:rsid w:val="00A0078A"/>
    <w:rsid w:val="00A01A63"/>
    <w:rsid w:val="00A01DA4"/>
    <w:rsid w:val="00A04B90"/>
    <w:rsid w:val="00A0583A"/>
    <w:rsid w:val="00A05BD6"/>
    <w:rsid w:val="00A06162"/>
    <w:rsid w:val="00A06593"/>
    <w:rsid w:val="00A06EF0"/>
    <w:rsid w:val="00A10848"/>
    <w:rsid w:val="00A10B88"/>
    <w:rsid w:val="00A10D8F"/>
    <w:rsid w:val="00A116A4"/>
    <w:rsid w:val="00A12FFD"/>
    <w:rsid w:val="00A14454"/>
    <w:rsid w:val="00A15DDD"/>
    <w:rsid w:val="00A17265"/>
    <w:rsid w:val="00A179AC"/>
    <w:rsid w:val="00A17A7E"/>
    <w:rsid w:val="00A17C48"/>
    <w:rsid w:val="00A20214"/>
    <w:rsid w:val="00A20F5C"/>
    <w:rsid w:val="00A21139"/>
    <w:rsid w:val="00A211E7"/>
    <w:rsid w:val="00A2129E"/>
    <w:rsid w:val="00A21C53"/>
    <w:rsid w:val="00A21ECF"/>
    <w:rsid w:val="00A22E78"/>
    <w:rsid w:val="00A23A15"/>
    <w:rsid w:val="00A23E10"/>
    <w:rsid w:val="00A24A1D"/>
    <w:rsid w:val="00A255B7"/>
    <w:rsid w:val="00A25960"/>
    <w:rsid w:val="00A2600E"/>
    <w:rsid w:val="00A2603D"/>
    <w:rsid w:val="00A27493"/>
    <w:rsid w:val="00A2762D"/>
    <w:rsid w:val="00A30DB1"/>
    <w:rsid w:val="00A31CE5"/>
    <w:rsid w:val="00A31F2A"/>
    <w:rsid w:val="00A32DC9"/>
    <w:rsid w:val="00A347C5"/>
    <w:rsid w:val="00A34F18"/>
    <w:rsid w:val="00A3510D"/>
    <w:rsid w:val="00A3531B"/>
    <w:rsid w:val="00A359CB"/>
    <w:rsid w:val="00A35D28"/>
    <w:rsid w:val="00A36800"/>
    <w:rsid w:val="00A36B05"/>
    <w:rsid w:val="00A370B0"/>
    <w:rsid w:val="00A37DD1"/>
    <w:rsid w:val="00A44457"/>
    <w:rsid w:val="00A46F4F"/>
    <w:rsid w:val="00A50343"/>
    <w:rsid w:val="00A50C51"/>
    <w:rsid w:val="00A54AC7"/>
    <w:rsid w:val="00A54F92"/>
    <w:rsid w:val="00A55126"/>
    <w:rsid w:val="00A555FB"/>
    <w:rsid w:val="00A6109E"/>
    <w:rsid w:val="00A620C1"/>
    <w:rsid w:val="00A635D2"/>
    <w:rsid w:val="00A656EB"/>
    <w:rsid w:val="00A656FF"/>
    <w:rsid w:val="00A657F5"/>
    <w:rsid w:val="00A65892"/>
    <w:rsid w:val="00A65C9A"/>
    <w:rsid w:val="00A65EDD"/>
    <w:rsid w:val="00A664D4"/>
    <w:rsid w:val="00A669A8"/>
    <w:rsid w:val="00A67728"/>
    <w:rsid w:val="00A678EE"/>
    <w:rsid w:val="00A67C32"/>
    <w:rsid w:val="00A70229"/>
    <w:rsid w:val="00A710D6"/>
    <w:rsid w:val="00A71DCC"/>
    <w:rsid w:val="00A7246B"/>
    <w:rsid w:val="00A7319E"/>
    <w:rsid w:val="00A737D0"/>
    <w:rsid w:val="00A74330"/>
    <w:rsid w:val="00A743BC"/>
    <w:rsid w:val="00A74437"/>
    <w:rsid w:val="00A74732"/>
    <w:rsid w:val="00A7647F"/>
    <w:rsid w:val="00A770AB"/>
    <w:rsid w:val="00A77BCA"/>
    <w:rsid w:val="00A804C0"/>
    <w:rsid w:val="00A807F7"/>
    <w:rsid w:val="00A81F1B"/>
    <w:rsid w:val="00A82D17"/>
    <w:rsid w:val="00A87F65"/>
    <w:rsid w:val="00A908F7"/>
    <w:rsid w:val="00A9223E"/>
    <w:rsid w:val="00A953AB"/>
    <w:rsid w:val="00A9556D"/>
    <w:rsid w:val="00A96AAE"/>
    <w:rsid w:val="00A96BCC"/>
    <w:rsid w:val="00A96ED9"/>
    <w:rsid w:val="00AA0026"/>
    <w:rsid w:val="00AA0083"/>
    <w:rsid w:val="00AA02AD"/>
    <w:rsid w:val="00AA057C"/>
    <w:rsid w:val="00AA08C2"/>
    <w:rsid w:val="00AA15E1"/>
    <w:rsid w:val="00AA1B17"/>
    <w:rsid w:val="00AA300A"/>
    <w:rsid w:val="00AA3DAF"/>
    <w:rsid w:val="00AA4106"/>
    <w:rsid w:val="00AA4B92"/>
    <w:rsid w:val="00AA545A"/>
    <w:rsid w:val="00AA60CE"/>
    <w:rsid w:val="00AA65EC"/>
    <w:rsid w:val="00AA6759"/>
    <w:rsid w:val="00AA72AB"/>
    <w:rsid w:val="00AA7B02"/>
    <w:rsid w:val="00AA7F50"/>
    <w:rsid w:val="00AB12CD"/>
    <w:rsid w:val="00AB1E88"/>
    <w:rsid w:val="00AB3F71"/>
    <w:rsid w:val="00AB43F6"/>
    <w:rsid w:val="00AB46E2"/>
    <w:rsid w:val="00AB598E"/>
    <w:rsid w:val="00AB641F"/>
    <w:rsid w:val="00AB6912"/>
    <w:rsid w:val="00AB7EDA"/>
    <w:rsid w:val="00AC0BFF"/>
    <w:rsid w:val="00AC1134"/>
    <w:rsid w:val="00AC19D8"/>
    <w:rsid w:val="00AC3D8E"/>
    <w:rsid w:val="00AC3EEE"/>
    <w:rsid w:val="00AC47E9"/>
    <w:rsid w:val="00AC60A9"/>
    <w:rsid w:val="00AC7514"/>
    <w:rsid w:val="00AD081A"/>
    <w:rsid w:val="00AD1B17"/>
    <w:rsid w:val="00AD4286"/>
    <w:rsid w:val="00AD4623"/>
    <w:rsid w:val="00AD4995"/>
    <w:rsid w:val="00AD4DFD"/>
    <w:rsid w:val="00AD6567"/>
    <w:rsid w:val="00AE0B29"/>
    <w:rsid w:val="00AE0D4C"/>
    <w:rsid w:val="00AE27DB"/>
    <w:rsid w:val="00AE4236"/>
    <w:rsid w:val="00AE51FF"/>
    <w:rsid w:val="00AE64A5"/>
    <w:rsid w:val="00AE673E"/>
    <w:rsid w:val="00AE7000"/>
    <w:rsid w:val="00AE724A"/>
    <w:rsid w:val="00AE7C52"/>
    <w:rsid w:val="00AF0B7F"/>
    <w:rsid w:val="00AF1908"/>
    <w:rsid w:val="00AF28B5"/>
    <w:rsid w:val="00AF473F"/>
    <w:rsid w:val="00AF491B"/>
    <w:rsid w:val="00AF4FD8"/>
    <w:rsid w:val="00AF51DC"/>
    <w:rsid w:val="00AF69C3"/>
    <w:rsid w:val="00AF6BDA"/>
    <w:rsid w:val="00AF7129"/>
    <w:rsid w:val="00AF7A9B"/>
    <w:rsid w:val="00AF7F99"/>
    <w:rsid w:val="00B02CE5"/>
    <w:rsid w:val="00B03100"/>
    <w:rsid w:val="00B03829"/>
    <w:rsid w:val="00B038EC"/>
    <w:rsid w:val="00B03D39"/>
    <w:rsid w:val="00B03FA5"/>
    <w:rsid w:val="00B03FC7"/>
    <w:rsid w:val="00B051F5"/>
    <w:rsid w:val="00B05FAD"/>
    <w:rsid w:val="00B07782"/>
    <w:rsid w:val="00B1060B"/>
    <w:rsid w:val="00B10F9E"/>
    <w:rsid w:val="00B116F3"/>
    <w:rsid w:val="00B11A82"/>
    <w:rsid w:val="00B11B43"/>
    <w:rsid w:val="00B12A42"/>
    <w:rsid w:val="00B12DB0"/>
    <w:rsid w:val="00B12E01"/>
    <w:rsid w:val="00B1310A"/>
    <w:rsid w:val="00B132E1"/>
    <w:rsid w:val="00B15675"/>
    <w:rsid w:val="00B16380"/>
    <w:rsid w:val="00B17985"/>
    <w:rsid w:val="00B20CB0"/>
    <w:rsid w:val="00B22C9B"/>
    <w:rsid w:val="00B2464A"/>
    <w:rsid w:val="00B25236"/>
    <w:rsid w:val="00B254BF"/>
    <w:rsid w:val="00B263E2"/>
    <w:rsid w:val="00B27503"/>
    <w:rsid w:val="00B3025E"/>
    <w:rsid w:val="00B308F4"/>
    <w:rsid w:val="00B3106F"/>
    <w:rsid w:val="00B316ED"/>
    <w:rsid w:val="00B335A8"/>
    <w:rsid w:val="00B34E31"/>
    <w:rsid w:val="00B35662"/>
    <w:rsid w:val="00B3614E"/>
    <w:rsid w:val="00B369DA"/>
    <w:rsid w:val="00B374EC"/>
    <w:rsid w:val="00B378F2"/>
    <w:rsid w:val="00B431F6"/>
    <w:rsid w:val="00B45881"/>
    <w:rsid w:val="00B45E0F"/>
    <w:rsid w:val="00B46CF0"/>
    <w:rsid w:val="00B478DF"/>
    <w:rsid w:val="00B47F9E"/>
    <w:rsid w:val="00B5056B"/>
    <w:rsid w:val="00B505E6"/>
    <w:rsid w:val="00B50C31"/>
    <w:rsid w:val="00B51BA9"/>
    <w:rsid w:val="00B52C68"/>
    <w:rsid w:val="00B54E77"/>
    <w:rsid w:val="00B55148"/>
    <w:rsid w:val="00B554F5"/>
    <w:rsid w:val="00B55F78"/>
    <w:rsid w:val="00B56E4A"/>
    <w:rsid w:val="00B56F91"/>
    <w:rsid w:val="00B57543"/>
    <w:rsid w:val="00B577E5"/>
    <w:rsid w:val="00B60386"/>
    <w:rsid w:val="00B60987"/>
    <w:rsid w:val="00B61313"/>
    <w:rsid w:val="00B62B49"/>
    <w:rsid w:val="00B7057D"/>
    <w:rsid w:val="00B70E5C"/>
    <w:rsid w:val="00B7200C"/>
    <w:rsid w:val="00B735F0"/>
    <w:rsid w:val="00B736F3"/>
    <w:rsid w:val="00B7465D"/>
    <w:rsid w:val="00B75056"/>
    <w:rsid w:val="00B75510"/>
    <w:rsid w:val="00B76EDC"/>
    <w:rsid w:val="00B773DB"/>
    <w:rsid w:val="00B80549"/>
    <w:rsid w:val="00B82CBC"/>
    <w:rsid w:val="00B82F1C"/>
    <w:rsid w:val="00B838A2"/>
    <w:rsid w:val="00B838B5"/>
    <w:rsid w:val="00B83A1D"/>
    <w:rsid w:val="00B8460A"/>
    <w:rsid w:val="00B852FC"/>
    <w:rsid w:val="00B87038"/>
    <w:rsid w:val="00B87BEC"/>
    <w:rsid w:val="00B87C28"/>
    <w:rsid w:val="00B87E27"/>
    <w:rsid w:val="00B92611"/>
    <w:rsid w:val="00B93E2F"/>
    <w:rsid w:val="00B95FDB"/>
    <w:rsid w:val="00B97979"/>
    <w:rsid w:val="00BA0568"/>
    <w:rsid w:val="00BA3F2A"/>
    <w:rsid w:val="00BA51E2"/>
    <w:rsid w:val="00BA5C3B"/>
    <w:rsid w:val="00BA67D0"/>
    <w:rsid w:val="00BB0D68"/>
    <w:rsid w:val="00BB1928"/>
    <w:rsid w:val="00BB242A"/>
    <w:rsid w:val="00BB397A"/>
    <w:rsid w:val="00BB7421"/>
    <w:rsid w:val="00BC0243"/>
    <w:rsid w:val="00BC0B76"/>
    <w:rsid w:val="00BC121E"/>
    <w:rsid w:val="00BC170B"/>
    <w:rsid w:val="00BC364F"/>
    <w:rsid w:val="00BC41A3"/>
    <w:rsid w:val="00BC523F"/>
    <w:rsid w:val="00BC7458"/>
    <w:rsid w:val="00BD04CD"/>
    <w:rsid w:val="00BD184C"/>
    <w:rsid w:val="00BD250E"/>
    <w:rsid w:val="00BD2A5B"/>
    <w:rsid w:val="00BD2C70"/>
    <w:rsid w:val="00BD308C"/>
    <w:rsid w:val="00BD32D7"/>
    <w:rsid w:val="00BD343E"/>
    <w:rsid w:val="00BD3B97"/>
    <w:rsid w:val="00BD523D"/>
    <w:rsid w:val="00BD693E"/>
    <w:rsid w:val="00BD7841"/>
    <w:rsid w:val="00BE119B"/>
    <w:rsid w:val="00BE1476"/>
    <w:rsid w:val="00BE1B02"/>
    <w:rsid w:val="00BE3251"/>
    <w:rsid w:val="00BE64D0"/>
    <w:rsid w:val="00BE76B6"/>
    <w:rsid w:val="00BF02CE"/>
    <w:rsid w:val="00BF0650"/>
    <w:rsid w:val="00BF0C8B"/>
    <w:rsid w:val="00BF21F6"/>
    <w:rsid w:val="00BF2DC7"/>
    <w:rsid w:val="00BF31A8"/>
    <w:rsid w:val="00BF6FDE"/>
    <w:rsid w:val="00BF7686"/>
    <w:rsid w:val="00BF7BC2"/>
    <w:rsid w:val="00C0130F"/>
    <w:rsid w:val="00C01BBF"/>
    <w:rsid w:val="00C02CC1"/>
    <w:rsid w:val="00C030EB"/>
    <w:rsid w:val="00C0335D"/>
    <w:rsid w:val="00C04643"/>
    <w:rsid w:val="00C046C6"/>
    <w:rsid w:val="00C0482E"/>
    <w:rsid w:val="00C04A4A"/>
    <w:rsid w:val="00C06A8E"/>
    <w:rsid w:val="00C075B7"/>
    <w:rsid w:val="00C11614"/>
    <w:rsid w:val="00C12641"/>
    <w:rsid w:val="00C12756"/>
    <w:rsid w:val="00C129D7"/>
    <w:rsid w:val="00C1314F"/>
    <w:rsid w:val="00C133D4"/>
    <w:rsid w:val="00C13A96"/>
    <w:rsid w:val="00C13C61"/>
    <w:rsid w:val="00C16040"/>
    <w:rsid w:val="00C169C8"/>
    <w:rsid w:val="00C17317"/>
    <w:rsid w:val="00C17BF6"/>
    <w:rsid w:val="00C17F14"/>
    <w:rsid w:val="00C17F16"/>
    <w:rsid w:val="00C20065"/>
    <w:rsid w:val="00C2264B"/>
    <w:rsid w:val="00C229D2"/>
    <w:rsid w:val="00C23602"/>
    <w:rsid w:val="00C24BCE"/>
    <w:rsid w:val="00C25EE5"/>
    <w:rsid w:val="00C279F0"/>
    <w:rsid w:val="00C27D77"/>
    <w:rsid w:val="00C31CE4"/>
    <w:rsid w:val="00C32540"/>
    <w:rsid w:val="00C334B9"/>
    <w:rsid w:val="00C34D1A"/>
    <w:rsid w:val="00C35206"/>
    <w:rsid w:val="00C355ED"/>
    <w:rsid w:val="00C359AC"/>
    <w:rsid w:val="00C35D6A"/>
    <w:rsid w:val="00C3705C"/>
    <w:rsid w:val="00C37161"/>
    <w:rsid w:val="00C40241"/>
    <w:rsid w:val="00C40C12"/>
    <w:rsid w:val="00C40C6D"/>
    <w:rsid w:val="00C4246A"/>
    <w:rsid w:val="00C43018"/>
    <w:rsid w:val="00C44063"/>
    <w:rsid w:val="00C44525"/>
    <w:rsid w:val="00C44648"/>
    <w:rsid w:val="00C502FA"/>
    <w:rsid w:val="00C512C6"/>
    <w:rsid w:val="00C516BF"/>
    <w:rsid w:val="00C529C2"/>
    <w:rsid w:val="00C52DBA"/>
    <w:rsid w:val="00C52FB0"/>
    <w:rsid w:val="00C544DB"/>
    <w:rsid w:val="00C55541"/>
    <w:rsid w:val="00C55657"/>
    <w:rsid w:val="00C5735E"/>
    <w:rsid w:val="00C579A6"/>
    <w:rsid w:val="00C57D76"/>
    <w:rsid w:val="00C6234D"/>
    <w:rsid w:val="00C625E9"/>
    <w:rsid w:val="00C62C31"/>
    <w:rsid w:val="00C63E73"/>
    <w:rsid w:val="00C64A59"/>
    <w:rsid w:val="00C65107"/>
    <w:rsid w:val="00C651BE"/>
    <w:rsid w:val="00C65C06"/>
    <w:rsid w:val="00C663B3"/>
    <w:rsid w:val="00C66F0E"/>
    <w:rsid w:val="00C67B6E"/>
    <w:rsid w:val="00C70794"/>
    <w:rsid w:val="00C70F06"/>
    <w:rsid w:val="00C716D1"/>
    <w:rsid w:val="00C71869"/>
    <w:rsid w:val="00C72BFF"/>
    <w:rsid w:val="00C7336C"/>
    <w:rsid w:val="00C73398"/>
    <w:rsid w:val="00C7379F"/>
    <w:rsid w:val="00C73966"/>
    <w:rsid w:val="00C74816"/>
    <w:rsid w:val="00C756E1"/>
    <w:rsid w:val="00C77409"/>
    <w:rsid w:val="00C8066A"/>
    <w:rsid w:val="00C812BA"/>
    <w:rsid w:val="00C819C9"/>
    <w:rsid w:val="00C823D7"/>
    <w:rsid w:val="00C83165"/>
    <w:rsid w:val="00C8372E"/>
    <w:rsid w:val="00C84521"/>
    <w:rsid w:val="00C855F0"/>
    <w:rsid w:val="00C8602C"/>
    <w:rsid w:val="00C861EF"/>
    <w:rsid w:val="00C8644E"/>
    <w:rsid w:val="00C8654C"/>
    <w:rsid w:val="00C869F2"/>
    <w:rsid w:val="00C90D56"/>
    <w:rsid w:val="00C9320D"/>
    <w:rsid w:val="00C94CCE"/>
    <w:rsid w:val="00C96FB0"/>
    <w:rsid w:val="00C97BDC"/>
    <w:rsid w:val="00CA0EB6"/>
    <w:rsid w:val="00CA19BE"/>
    <w:rsid w:val="00CA241C"/>
    <w:rsid w:val="00CA3D9F"/>
    <w:rsid w:val="00CA400F"/>
    <w:rsid w:val="00CA5459"/>
    <w:rsid w:val="00CA67B2"/>
    <w:rsid w:val="00CB2346"/>
    <w:rsid w:val="00CB3AA4"/>
    <w:rsid w:val="00CB3B46"/>
    <w:rsid w:val="00CB3E56"/>
    <w:rsid w:val="00CB481C"/>
    <w:rsid w:val="00CB5E98"/>
    <w:rsid w:val="00CC1E80"/>
    <w:rsid w:val="00CC2751"/>
    <w:rsid w:val="00CC3399"/>
    <w:rsid w:val="00CC34FE"/>
    <w:rsid w:val="00CC5DFA"/>
    <w:rsid w:val="00CD2D66"/>
    <w:rsid w:val="00CD309F"/>
    <w:rsid w:val="00CD355E"/>
    <w:rsid w:val="00CD3F0B"/>
    <w:rsid w:val="00CD4784"/>
    <w:rsid w:val="00CD58E7"/>
    <w:rsid w:val="00CD6155"/>
    <w:rsid w:val="00CD713F"/>
    <w:rsid w:val="00CD721C"/>
    <w:rsid w:val="00CD749A"/>
    <w:rsid w:val="00CD7E50"/>
    <w:rsid w:val="00CE1232"/>
    <w:rsid w:val="00CE5932"/>
    <w:rsid w:val="00CE6EB0"/>
    <w:rsid w:val="00CF2064"/>
    <w:rsid w:val="00CF56A4"/>
    <w:rsid w:val="00CF5BFA"/>
    <w:rsid w:val="00CF5F11"/>
    <w:rsid w:val="00CF63AB"/>
    <w:rsid w:val="00CF7969"/>
    <w:rsid w:val="00D000F6"/>
    <w:rsid w:val="00D0069E"/>
    <w:rsid w:val="00D00801"/>
    <w:rsid w:val="00D00975"/>
    <w:rsid w:val="00D01672"/>
    <w:rsid w:val="00D01CF8"/>
    <w:rsid w:val="00D028CE"/>
    <w:rsid w:val="00D029F1"/>
    <w:rsid w:val="00D031DA"/>
    <w:rsid w:val="00D03FDF"/>
    <w:rsid w:val="00D0401A"/>
    <w:rsid w:val="00D045FF"/>
    <w:rsid w:val="00D04B3F"/>
    <w:rsid w:val="00D05906"/>
    <w:rsid w:val="00D10C43"/>
    <w:rsid w:val="00D11B53"/>
    <w:rsid w:val="00D122F0"/>
    <w:rsid w:val="00D14BFB"/>
    <w:rsid w:val="00D155A4"/>
    <w:rsid w:val="00D17ED0"/>
    <w:rsid w:val="00D2002D"/>
    <w:rsid w:val="00D209C5"/>
    <w:rsid w:val="00D20D90"/>
    <w:rsid w:val="00D212D0"/>
    <w:rsid w:val="00D23C91"/>
    <w:rsid w:val="00D2490A"/>
    <w:rsid w:val="00D262F0"/>
    <w:rsid w:val="00D26929"/>
    <w:rsid w:val="00D269EB"/>
    <w:rsid w:val="00D26EA6"/>
    <w:rsid w:val="00D276A1"/>
    <w:rsid w:val="00D2787F"/>
    <w:rsid w:val="00D27E81"/>
    <w:rsid w:val="00D27F63"/>
    <w:rsid w:val="00D3007D"/>
    <w:rsid w:val="00D30110"/>
    <w:rsid w:val="00D30E8D"/>
    <w:rsid w:val="00D31520"/>
    <w:rsid w:val="00D318A2"/>
    <w:rsid w:val="00D325B9"/>
    <w:rsid w:val="00D3466B"/>
    <w:rsid w:val="00D35851"/>
    <w:rsid w:val="00D35B6D"/>
    <w:rsid w:val="00D3668B"/>
    <w:rsid w:val="00D36707"/>
    <w:rsid w:val="00D3705B"/>
    <w:rsid w:val="00D3779F"/>
    <w:rsid w:val="00D410A5"/>
    <w:rsid w:val="00D41C9B"/>
    <w:rsid w:val="00D42FE1"/>
    <w:rsid w:val="00D438E6"/>
    <w:rsid w:val="00D44085"/>
    <w:rsid w:val="00D44A2A"/>
    <w:rsid w:val="00D459B0"/>
    <w:rsid w:val="00D46240"/>
    <w:rsid w:val="00D473AC"/>
    <w:rsid w:val="00D47589"/>
    <w:rsid w:val="00D477D4"/>
    <w:rsid w:val="00D50C1E"/>
    <w:rsid w:val="00D50F4D"/>
    <w:rsid w:val="00D50FBA"/>
    <w:rsid w:val="00D510D0"/>
    <w:rsid w:val="00D51777"/>
    <w:rsid w:val="00D5249F"/>
    <w:rsid w:val="00D529A2"/>
    <w:rsid w:val="00D534AF"/>
    <w:rsid w:val="00D53D02"/>
    <w:rsid w:val="00D54003"/>
    <w:rsid w:val="00D55967"/>
    <w:rsid w:val="00D55A02"/>
    <w:rsid w:val="00D57377"/>
    <w:rsid w:val="00D57762"/>
    <w:rsid w:val="00D62FA1"/>
    <w:rsid w:val="00D63010"/>
    <w:rsid w:val="00D64A57"/>
    <w:rsid w:val="00D64CCB"/>
    <w:rsid w:val="00D66EA7"/>
    <w:rsid w:val="00D676C8"/>
    <w:rsid w:val="00D67882"/>
    <w:rsid w:val="00D67EA5"/>
    <w:rsid w:val="00D702AF"/>
    <w:rsid w:val="00D71B63"/>
    <w:rsid w:val="00D72310"/>
    <w:rsid w:val="00D7265F"/>
    <w:rsid w:val="00D72E8A"/>
    <w:rsid w:val="00D7310B"/>
    <w:rsid w:val="00D7310D"/>
    <w:rsid w:val="00D737E7"/>
    <w:rsid w:val="00D73AD2"/>
    <w:rsid w:val="00D751BE"/>
    <w:rsid w:val="00D7532D"/>
    <w:rsid w:val="00D75BFA"/>
    <w:rsid w:val="00D7632F"/>
    <w:rsid w:val="00D76B16"/>
    <w:rsid w:val="00D77792"/>
    <w:rsid w:val="00D80268"/>
    <w:rsid w:val="00D8044E"/>
    <w:rsid w:val="00D808BA"/>
    <w:rsid w:val="00D81F3A"/>
    <w:rsid w:val="00D821E0"/>
    <w:rsid w:val="00D829E4"/>
    <w:rsid w:val="00D836C5"/>
    <w:rsid w:val="00D83B98"/>
    <w:rsid w:val="00D845C7"/>
    <w:rsid w:val="00D847C2"/>
    <w:rsid w:val="00D859A3"/>
    <w:rsid w:val="00D862A8"/>
    <w:rsid w:val="00D86EFC"/>
    <w:rsid w:val="00D875AC"/>
    <w:rsid w:val="00D9066C"/>
    <w:rsid w:val="00D9226A"/>
    <w:rsid w:val="00D95ADF"/>
    <w:rsid w:val="00D95C98"/>
    <w:rsid w:val="00D96C13"/>
    <w:rsid w:val="00DA1B78"/>
    <w:rsid w:val="00DA1D0B"/>
    <w:rsid w:val="00DA2371"/>
    <w:rsid w:val="00DA3070"/>
    <w:rsid w:val="00DA52E5"/>
    <w:rsid w:val="00DA5BB5"/>
    <w:rsid w:val="00DA68C8"/>
    <w:rsid w:val="00DA6C91"/>
    <w:rsid w:val="00DA73DA"/>
    <w:rsid w:val="00DA7CC0"/>
    <w:rsid w:val="00DB001E"/>
    <w:rsid w:val="00DB074E"/>
    <w:rsid w:val="00DB1A65"/>
    <w:rsid w:val="00DB2EDE"/>
    <w:rsid w:val="00DB7EDF"/>
    <w:rsid w:val="00DC0D7C"/>
    <w:rsid w:val="00DC22C5"/>
    <w:rsid w:val="00DC2990"/>
    <w:rsid w:val="00DC3CEE"/>
    <w:rsid w:val="00DC40A6"/>
    <w:rsid w:val="00DC7BF9"/>
    <w:rsid w:val="00DD1E91"/>
    <w:rsid w:val="00DD274D"/>
    <w:rsid w:val="00DD2FB1"/>
    <w:rsid w:val="00DD35AC"/>
    <w:rsid w:val="00DD36C8"/>
    <w:rsid w:val="00DD38C9"/>
    <w:rsid w:val="00DD4C74"/>
    <w:rsid w:val="00DD5261"/>
    <w:rsid w:val="00DD5264"/>
    <w:rsid w:val="00DD5629"/>
    <w:rsid w:val="00DD5959"/>
    <w:rsid w:val="00DD6E9B"/>
    <w:rsid w:val="00DE1CC6"/>
    <w:rsid w:val="00DE3815"/>
    <w:rsid w:val="00DE3B76"/>
    <w:rsid w:val="00DE4723"/>
    <w:rsid w:val="00DE5336"/>
    <w:rsid w:val="00DE6790"/>
    <w:rsid w:val="00DE6DBC"/>
    <w:rsid w:val="00DE71D8"/>
    <w:rsid w:val="00DE7F62"/>
    <w:rsid w:val="00DF0015"/>
    <w:rsid w:val="00DF09CB"/>
    <w:rsid w:val="00DF1143"/>
    <w:rsid w:val="00DF1660"/>
    <w:rsid w:val="00DF3625"/>
    <w:rsid w:val="00DF3FC7"/>
    <w:rsid w:val="00DF5B34"/>
    <w:rsid w:val="00DF7C26"/>
    <w:rsid w:val="00DF7E81"/>
    <w:rsid w:val="00DF7F74"/>
    <w:rsid w:val="00E000A3"/>
    <w:rsid w:val="00E0095A"/>
    <w:rsid w:val="00E01419"/>
    <w:rsid w:val="00E0155F"/>
    <w:rsid w:val="00E015E3"/>
    <w:rsid w:val="00E01608"/>
    <w:rsid w:val="00E020DD"/>
    <w:rsid w:val="00E02856"/>
    <w:rsid w:val="00E02AED"/>
    <w:rsid w:val="00E02BAC"/>
    <w:rsid w:val="00E02F62"/>
    <w:rsid w:val="00E04B12"/>
    <w:rsid w:val="00E056E0"/>
    <w:rsid w:val="00E0590C"/>
    <w:rsid w:val="00E05D07"/>
    <w:rsid w:val="00E05E5E"/>
    <w:rsid w:val="00E06060"/>
    <w:rsid w:val="00E06838"/>
    <w:rsid w:val="00E06BE1"/>
    <w:rsid w:val="00E07006"/>
    <w:rsid w:val="00E071B0"/>
    <w:rsid w:val="00E077DC"/>
    <w:rsid w:val="00E10E6C"/>
    <w:rsid w:val="00E125CD"/>
    <w:rsid w:val="00E16029"/>
    <w:rsid w:val="00E173E3"/>
    <w:rsid w:val="00E205DC"/>
    <w:rsid w:val="00E212A5"/>
    <w:rsid w:val="00E23033"/>
    <w:rsid w:val="00E234E3"/>
    <w:rsid w:val="00E23DB8"/>
    <w:rsid w:val="00E25062"/>
    <w:rsid w:val="00E252F4"/>
    <w:rsid w:val="00E25C05"/>
    <w:rsid w:val="00E2635C"/>
    <w:rsid w:val="00E26F95"/>
    <w:rsid w:val="00E273F6"/>
    <w:rsid w:val="00E27EA4"/>
    <w:rsid w:val="00E27EB7"/>
    <w:rsid w:val="00E307C3"/>
    <w:rsid w:val="00E324D2"/>
    <w:rsid w:val="00E32ECD"/>
    <w:rsid w:val="00E33073"/>
    <w:rsid w:val="00E34AA4"/>
    <w:rsid w:val="00E35682"/>
    <w:rsid w:val="00E364B4"/>
    <w:rsid w:val="00E36835"/>
    <w:rsid w:val="00E36A7E"/>
    <w:rsid w:val="00E37C20"/>
    <w:rsid w:val="00E37E76"/>
    <w:rsid w:val="00E43132"/>
    <w:rsid w:val="00E4327F"/>
    <w:rsid w:val="00E434A4"/>
    <w:rsid w:val="00E44BA0"/>
    <w:rsid w:val="00E4594A"/>
    <w:rsid w:val="00E45C6C"/>
    <w:rsid w:val="00E47CAA"/>
    <w:rsid w:val="00E5013A"/>
    <w:rsid w:val="00E50718"/>
    <w:rsid w:val="00E5148D"/>
    <w:rsid w:val="00E51A13"/>
    <w:rsid w:val="00E51DF8"/>
    <w:rsid w:val="00E5497E"/>
    <w:rsid w:val="00E56143"/>
    <w:rsid w:val="00E57C5A"/>
    <w:rsid w:val="00E600CF"/>
    <w:rsid w:val="00E60119"/>
    <w:rsid w:val="00E6074F"/>
    <w:rsid w:val="00E60A85"/>
    <w:rsid w:val="00E60B14"/>
    <w:rsid w:val="00E61695"/>
    <w:rsid w:val="00E61AC5"/>
    <w:rsid w:val="00E61E30"/>
    <w:rsid w:val="00E61F10"/>
    <w:rsid w:val="00E622AC"/>
    <w:rsid w:val="00E63328"/>
    <w:rsid w:val="00E6395C"/>
    <w:rsid w:val="00E652C8"/>
    <w:rsid w:val="00E655B6"/>
    <w:rsid w:val="00E65993"/>
    <w:rsid w:val="00E65AE4"/>
    <w:rsid w:val="00E65AFF"/>
    <w:rsid w:val="00E661EC"/>
    <w:rsid w:val="00E66C36"/>
    <w:rsid w:val="00E67C1E"/>
    <w:rsid w:val="00E71446"/>
    <w:rsid w:val="00E715A5"/>
    <w:rsid w:val="00E7163D"/>
    <w:rsid w:val="00E72062"/>
    <w:rsid w:val="00E727C2"/>
    <w:rsid w:val="00E729C7"/>
    <w:rsid w:val="00E72E6D"/>
    <w:rsid w:val="00E74C63"/>
    <w:rsid w:val="00E75A84"/>
    <w:rsid w:val="00E760FB"/>
    <w:rsid w:val="00E76269"/>
    <w:rsid w:val="00E7635F"/>
    <w:rsid w:val="00E76A6A"/>
    <w:rsid w:val="00E778C9"/>
    <w:rsid w:val="00E779D5"/>
    <w:rsid w:val="00E77C04"/>
    <w:rsid w:val="00E8001A"/>
    <w:rsid w:val="00E81707"/>
    <w:rsid w:val="00E81C3A"/>
    <w:rsid w:val="00E829CB"/>
    <w:rsid w:val="00E848A4"/>
    <w:rsid w:val="00E84D34"/>
    <w:rsid w:val="00E8528B"/>
    <w:rsid w:val="00E8587A"/>
    <w:rsid w:val="00E86998"/>
    <w:rsid w:val="00E86F50"/>
    <w:rsid w:val="00E87AF7"/>
    <w:rsid w:val="00E90252"/>
    <w:rsid w:val="00E90F2D"/>
    <w:rsid w:val="00E91F09"/>
    <w:rsid w:val="00E9203B"/>
    <w:rsid w:val="00E92241"/>
    <w:rsid w:val="00E9238E"/>
    <w:rsid w:val="00E92870"/>
    <w:rsid w:val="00E92D9B"/>
    <w:rsid w:val="00E93195"/>
    <w:rsid w:val="00E93834"/>
    <w:rsid w:val="00E93948"/>
    <w:rsid w:val="00E941FB"/>
    <w:rsid w:val="00E948E2"/>
    <w:rsid w:val="00E94C7A"/>
    <w:rsid w:val="00E94ED1"/>
    <w:rsid w:val="00E95A85"/>
    <w:rsid w:val="00E95DE6"/>
    <w:rsid w:val="00EA00D5"/>
    <w:rsid w:val="00EA0747"/>
    <w:rsid w:val="00EA4827"/>
    <w:rsid w:val="00EA56F2"/>
    <w:rsid w:val="00EA5C7E"/>
    <w:rsid w:val="00EA5D03"/>
    <w:rsid w:val="00EA5DF9"/>
    <w:rsid w:val="00EA61A1"/>
    <w:rsid w:val="00EA7212"/>
    <w:rsid w:val="00EA729C"/>
    <w:rsid w:val="00EA7A19"/>
    <w:rsid w:val="00EA7F43"/>
    <w:rsid w:val="00EB379F"/>
    <w:rsid w:val="00EB3F89"/>
    <w:rsid w:val="00EB406B"/>
    <w:rsid w:val="00EB6C9F"/>
    <w:rsid w:val="00EB7467"/>
    <w:rsid w:val="00EB7A8A"/>
    <w:rsid w:val="00EC057F"/>
    <w:rsid w:val="00EC0A6F"/>
    <w:rsid w:val="00EC0BE7"/>
    <w:rsid w:val="00EC10FF"/>
    <w:rsid w:val="00EC13AB"/>
    <w:rsid w:val="00EC21E6"/>
    <w:rsid w:val="00EC3F04"/>
    <w:rsid w:val="00EC40ED"/>
    <w:rsid w:val="00EC566D"/>
    <w:rsid w:val="00EC58D8"/>
    <w:rsid w:val="00EC6057"/>
    <w:rsid w:val="00EC6D7D"/>
    <w:rsid w:val="00EC7490"/>
    <w:rsid w:val="00EC7948"/>
    <w:rsid w:val="00ED14EA"/>
    <w:rsid w:val="00ED1AE2"/>
    <w:rsid w:val="00ED2F00"/>
    <w:rsid w:val="00ED31BB"/>
    <w:rsid w:val="00ED4CD7"/>
    <w:rsid w:val="00ED4F9B"/>
    <w:rsid w:val="00ED4FD1"/>
    <w:rsid w:val="00ED5C6E"/>
    <w:rsid w:val="00ED7E6D"/>
    <w:rsid w:val="00ED7F9F"/>
    <w:rsid w:val="00EE0FF1"/>
    <w:rsid w:val="00EE1195"/>
    <w:rsid w:val="00EE140F"/>
    <w:rsid w:val="00EE194C"/>
    <w:rsid w:val="00EE22E8"/>
    <w:rsid w:val="00EE247C"/>
    <w:rsid w:val="00EE5771"/>
    <w:rsid w:val="00EE5EB3"/>
    <w:rsid w:val="00EE6582"/>
    <w:rsid w:val="00EF02F9"/>
    <w:rsid w:val="00EF0304"/>
    <w:rsid w:val="00EF054A"/>
    <w:rsid w:val="00EF06FF"/>
    <w:rsid w:val="00EF0C34"/>
    <w:rsid w:val="00EF13BB"/>
    <w:rsid w:val="00EF163E"/>
    <w:rsid w:val="00EF22D8"/>
    <w:rsid w:val="00EF39B5"/>
    <w:rsid w:val="00EF572C"/>
    <w:rsid w:val="00EF650E"/>
    <w:rsid w:val="00EF718B"/>
    <w:rsid w:val="00EF77FF"/>
    <w:rsid w:val="00EF795E"/>
    <w:rsid w:val="00F0097C"/>
    <w:rsid w:val="00F0116F"/>
    <w:rsid w:val="00F014E5"/>
    <w:rsid w:val="00F015D1"/>
    <w:rsid w:val="00F01832"/>
    <w:rsid w:val="00F0287B"/>
    <w:rsid w:val="00F02D73"/>
    <w:rsid w:val="00F055E5"/>
    <w:rsid w:val="00F069BE"/>
    <w:rsid w:val="00F06C8C"/>
    <w:rsid w:val="00F06E82"/>
    <w:rsid w:val="00F07767"/>
    <w:rsid w:val="00F1126A"/>
    <w:rsid w:val="00F1162E"/>
    <w:rsid w:val="00F118D3"/>
    <w:rsid w:val="00F11D53"/>
    <w:rsid w:val="00F13438"/>
    <w:rsid w:val="00F14759"/>
    <w:rsid w:val="00F14BDF"/>
    <w:rsid w:val="00F14D30"/>
    <w:rsid w:val="00F161B8"/>
    <w:rsid w:val="00F20381"/>
    <w:rsid w:val="00F204ED"/>
    <w:rsid w:val="00F2097F"/>
    <w:rsid w:val="00F20AD2"/>
    <w:rsid w:val="00F21C4C"/>
    <w:rsid w:val="00F21D41"/>
    <w:rsid w:val="00F22A92"/>
    <w:rsid w:val="00F22B23"/>
    <w:rsid w:val="00F22EE5"/>
    <w:rsid w:val="00F233E2"/>
    <w:rsid w:val="00F244DF"/>
    <w:rsid w:val="00F24FF8"/>
    <w:rsid w:val="00F26B5C"/>
    <w:rsid w:val="00F2760F"/>
    <w:rsid w:val="00F303F8"/>
    <w:rsid w:val="00F30FA5"/>
    <w:rsid w:val="00F31B03"/>
    <w:rsid w:val="00F32576"/>
    <w:rsid w:val="00F32898"/>
    <w:rsid w:val="00F33633"/>
    <w:rsid w:val="00F37270"/>
    <w:rsid w:val="00F379FD"/>
    <w:rsid w:val="00F37E3C"/>
    <w:rsid w:val="00F37FC3"/>
    <w:rsid w:val="00F40B6C"/>
    <w:rsid w:val="00F4135C"/>
    <w:rsid w:val="00F4155F"/>
    <w:rsid w:val="00F44188"/>
    <w:rsid w:val="00F44A50"/>
    <w:rsid w:val="00F45203"/>
    <w:rsid w:val="00F45764"/>
    <w:rsid w:val="00F475E5"/>
    <w:rsid w:val="00F47AD8"/>
    <w:rsid w:val="00F50B43"/>
    <w:rsid w:val="00F51DF9"/>
    <w:rsid w:val="00F52627"/>
    <w:rsid w:val="00F53040"/>
    <w:rsid w:val="00F532EB"/>
    <w:rsid w:val="00F53990"/>
    <w:rsid w:val="00F543BA"/>
    <w:rsid w:val="00F55045"/>
    <w:rsid w:val="00F561FE"/>
    <w:rsid w:val="00F57305"/>
    <w:rsid w:val="00F576CA"/>
    <w:rsid w:val="00F60565"/>
    <w:rsid w:val="00F60BAA"/>
    <w:rsid w:val="00F60D94"/>
    <w:rsid w:val="00F62F23"/>
    <w:rsid w:val="00F637A6"/>
    <w:rsid w:val="00F647C8"/>
    <w:rsid w:val="00F651DC"/>
    <w:rsid w:val="00F65700"/>
    <w:rsid w:val="00F65E62"/>
    <w:rsid w:val="00F662D1"/>
    <w:rsid w:val="00F70F29"/>
    <w:rsid w:val="00F7170A"/>
    <w:rsid w:val="00F72B51"/>
    <w:rsid w:val="00F751EC"/>
    <w:rsid w:val="00F75E66"/>
    <w:rsid w:val="00F77F32"/>
    <w:rsid w:val="00F80020"/>
    <w:rsid w:val="00F810FE"/>
    <w:rsid w:val="00F81213"/>
    <w:rsid w:val="00F817F7"/>
    <w:rsid w:val="00F82E9A"/>
    <w:rsid w:val="00F8469C"/>
    <w:rsid w:val="00F84B9A"/>
    <w:rsid w:val="00F84E42"/>
    <w:rsid w:val="00F85B9D"/>
    <w:rsid w:val="00F86124"/>
    <w:rsid w:val="00F86787"/>
    <w:rsid w:val="00F87D04"/>
    <w:rsid w:val="00F90479"/>
    <w:rsid w:val="00F90904"/>
    <w:rsid w:val="00F909B7"/>
    <w:rsid w:val="00F91B93"/>
    <w:rsid w:val="00F924C6"/>
    <w:rsid w:val="00F92CB7"/>
    <w:rsid w:val="00F939E2"/>
    <w:rsid w:val="00F9679B"/>
    <w:rsid w:val="00F9707E"/>
    <w:rsid w:val="00F9741F"/>
    <w:rsid w:val="00FA14EE"/>
    <w:rsid w:val="00FA1BE0"/>
    <w:rsid w:val="00FA56CA"/>
    <w:rsid w:val="00FA684B"/>
    <w:rsid w:val="00FA73B9"/>
    <w:rsid w:val="00FA77AA"/>
    <w:rsid w:val="00FA7889"/>
    <w:rsid w:val="00FB1983"/>
    <w:rsid w:val="00FB1C3B"/>
    <w:rsid w:val="00FB2065"/>
    <w:rsid w:val="00FB25DE"/>
    <w:rsid w:val="00FB2A02"/>
    <w:rsid w:val="00FB3EF6"/>
    <w:rsid w:val="00FB44F8"/>
    <w:rsid w:val="00FB59D9"/>
    <w:rsid w:val="00FB5AC5"/>
    <w:rsid w:val="00FC01B9"/>
    <w:rsid w:val="00FC0BB1"/>
    <w:rsid w:val="00FC23C5"/>
    <w:rsid w:val="00FC2D38"/>
    <w:rsid w:val="00FC3B35"/>
    <w:rsid w:val="00FC4E0F"/>
    <w:rsid w:val="00FC562A"/>
    <w:rsid w:val="00FC75E0"/>
    <w:rsid w:val="00FD038C"/>
    <w:rsid w:val="00FD1594"/>
    <w:rsid w:val="00FD1673"/>
    <w:rsid w:val="00FD29A6"/>
    <w:rsid w:val="00FD3BC6"/>
    <w:rsid w:val="00FD4DA7"/>
    <w:rsid w:val="00FD58FF"/>
    <w:rsid w:val="00FD683A"/>
    <w:rsid w:val="00FD6902"/>
    <w:rsid w:val="00FD7563"/>
    <w:rsid w:val="00FD7721"/>
    <w:rsid w:val="00FD7B13"/>
    <w:rsid w:val="00FD7CA2"/>
    <w:rsid w:val="00FE1A65"/>
    <w:rsid w:val="00FE339F"/>
    <w:rsid w:val="00FE3890"/>
    <w:rsid w:val="00FE3959"/>
    <w:rsid w:val="00FE4841"/>
    <w:rsid w:val="00FE60D6"/>
    <w:rsid w:val="00FE6472"/>
    <w:rsid w:val="00FF05D1"/>
    <w:rsid w:val="00FF132C"/>
    <w:rsid w:val="00FF20FF"/>
    <w:rsid w:val="00FF32C1"/>
    <w:rsid w:val="00FF3387"/>
    <w:rsid w:val="00FF3A73"/>
    <w:rsid w:val="00FF45C4"/>
    <w:rsid w:val="00FF4E43"/>
    <w:rsid w:val="00FF4F7A"/>
    <w:rsid w:val="00FF722F"/>
    <w:rsid w:val="00FF789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F0"/>
  </w:style>
  <w:style w:type="paragraph" w:styleId="Heading1">
    <w:name w:val="heading 1"/>
    <w:basedOn w:val="Normal"/>
    <w:next w:val="Normal"/>
    <w:link w:val="Heading1Char"/>
    <w:uiPriority w:val="9"/>
    <w:qFormat/>
    <w:rsid w:val="00C855F0"/>
    <w:pPr>
      <w:keepNext/>
      <w:keepLines/>
      <w:spacing w:before="480" w:after="0"/>
      <w:outlineLvl w:val="0"/>
    </w:pPr>
    <w:rPr>
      <w:rFonts w:asciiTheme="majorHAnsi" w:eastAsiaTheme="majorEastAsia" w:hAnsiTheme="majorHAnsi" w:cstheme="majorBidi"/>
      <w:b/>
      <w:bCs/>
      <w:color w:val="850C4B" w:themeColor="accent1" w:themeShade="BF"/>
      <w:sz w:val="28"/>
      <w:szCs w:val="28"/>
    </w:rPr>
  </w:style>
  <w:style w:type="paragraph" w:styleId="Heading2">
    <w:name w:val="heading 2"/>
    <w:basedOn w:val="Normal"/>
    <w:next w:val="Normal"/>
    <w:link w:val="Heading2Char"/>
    <w:uiPriority w:val="9"/>
    <w:unhideWhenUsed/>
    <w:qFormat/>
    <w:rsid w:val="00C855F0"/>
    <w:pPr>
      <w:keepNext/>
      <w:keepLines/>
      <w:spacing w:before="200" w:after="0"/>
      <w:outlineLvl w:val="1"/>
    </w:pPr>
    <w:rPr>
      <w:rFonts w:asciiTheme="majorHAnsi" w:eastAsiaTheme="majorEastAsia" w:hAnsiTheme="majorHAnsi" w:cstheme="majorBidi"/>
      <w:b/>
      <w:bCs/>
      <w:color w:val="B31166" w:themeColor="accent1"/>
      <w:sz w:val="26"/>
      <w:szCs w:val="26"/>
    </w:rPr>
  </w:style>
  <w:style w:type="paragraph" w:styleId="Heading3">
    <w:name w:val="heading 3"/>
    <w:basedOn w:val="Normal"/>
    <w:next w:val="Normal"/>
    <w:link w:val="Heading3Char"/>
    <w:uiPriority w:val="9"/>
    <w:unhideWhenUsed/>
    <w:qFormat/>
    <w:rsid w:val="00C855F0"/>
    <w:pPr>
      <w:keepNext/>
      <w:keepLines/>
      <w:spacing w:before="200" w:after="0"/>
      <w:outlineLvl w:val="2"/>
    </w:pPr>
    <w:rPr>
      <w:rFonts w:asciiTheme="majorHAnsi" w:eastAsiaTheme="majorEastAsia" w:hAnsiTheme="majorHAnsi" w:cstheme="majorBidi"/>
      <w:b/>
      <w:bCs/>
      <w:color w:val="B31166" w:themeColor="accent1"/>
    </w:rPr>
  </w:style>
  <w:style w:type="paragraph" w:styleId="Heading4">
    <w:name w:val="heading 4"/>
    <w:basedOn w:val="Normal"/>
    <w:next w:val="Normal"/>
    <w:link w:val="Heading4Char"/>
    <w:uiPriority w:val="9"/>
    <w:semiHidden/>
    <w:unhideWhenUsed/>
    <w:qFormat/>
    <w:rsid w:val="00C855F0"/>
    <w:pPr>
      <w:keepNext/>
      <w:keepLines/>
      <w:spacing w:before="200" w:after="0"/>
      <w:outlineLvl w:val="3"/>
    </w:pPr>
    <w:rPr>
      <w:rFonts w:asciiTheme="majorHAnsi" w:eastAsiaTheme="majorEastAsia" w:hAnsiTheme="majorHAnsi" w:cstheme="majorBidi"/>
      <w:b/>
      <w:bCs/>
      <w:i/>
      <w:iCs/>
      <w:color w:val="B31166" w:themeColor="accent1"/>
    </w:rPr>
  </w:style>
  <w:style w:type="paragraph" w:styleId="Heading5">
    <w:name w:val="heading 5"/>
    <w:basedOn w:val="Normal"/>
    <w:next w:val="Normal"/>
    <w:link w:val="Heading5Char"/>
    <w:uiPriority w:val="9"/>
    <w:semiHidden/>
    <w:unhideWhenUsed/>
    <w:qFormat/>
    <w:rsid w:val="00C855F0"/>
    <w:pPr>
      <w:keepNext/>
      <w:keepLines/>
      <w:spacing w:before="200" w:after="0"/>
      <w:outlineLvl w:val="4"/>
    </w:pPr>
    <w:rPr>
      <w:rFonts w:asciiTheme="majorHAnsi" w:eastAsiaTheme="majorEastAsia" w:hAnsiTheme="majorHAnsi" w:cstheme="majorBidi"/>
      <w:color w:val="580832" w:themeColor="accent1" w:themeShade="7F"/>
    </w:rPr>
  </w:style>
  <w:style w:type="paragraph" w:styleId="Heading6">
    <w:name w:val="heading 6"/>
    <w:basedOn w:val="Normal"/>
    <w:next w:val="Normal"/>
    <w:link w:val="Heading6Char"/>
    <w:uiPriority w:val="9"/>
    <w:semiHidden/>
    <w:unhideWhenUsed/>
    <w:qFormat/>
    <w:rsid w:val="00C855F0"/>
    <w:pPr>
      <w:keepNext/>
      <w:keepLines/>
      <w:spacing w:before="200" w:after="0"/>
      <w:outlineLvl w:val="5"/>
    </w:pPr>
    <w:rPr>
      <w:rFonts w:asciiTheme="majorHAnsi" w:eastAsiaTheme="majorEastAsia" w:hAnsiTheme="majorHAnsi" w:cstheme="majorBidi"/>
      <w:i/>
      <w:iCs/>
      <w:color w:val="580832" w:themeColor="accent1" w:themeShade="7F"/>
    </w:rPr>
  </w:style>
  <w:style w:type="paragraph" w:styleId="Heading7">
    <w:name w:val="heading 7"/>
    <w:basedOn w:val="Normal"/>
    <w:next w:val="Normal"/>
    <w:link w:val="Heading7Char"/>
    <w:uiPriority w:val="9"/>
    <w:semiHidden/>
    <w:unhideWhenUsed/>
    <w:qFormat/>
    <w:rsid w:val="00C855F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5F0"/>
    <w:pPr>
      <w:keepNext/>
      <w:keepLines/>
      <w:spacing w:before="200" w:after="0"/>
      <w:outlineLvl w:val="7"/>
    </w:pPr>
    <w:rPr>
      <w:rFonts w:asciiTheme="majorHAnsi" w:eastAsiaTheme="majorEastAsia" w:hAnsiTheme="majorHAnsi" w:cstheme="majorBidi"/>
      <w:color w:val="B31166" w:themeColor="accent1"/>
      <w:sz w:val="20"/>
      <w:szCs w:val="20"/>
    </w:rPr>
  </w:style>
  <w:style w:type="paragraph" w:styleId="Heading9">
    <w:name w:val="heading 9"/>
    <w:basedOn w:val="Normal"/>
    <w:next w:val="Normal"/>
    <w:link w:val="Heading9Char"/>
    <w:uiPriority w:val="9"/>
    <w:semiHidden/>
    <w:unhideWhenUsed/>
    <w:qFormat/>
    <w:rsid w:val="00C855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C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050C7"/>
    <w:rPr>
      <w:rFonts w:ascii="Tahoma" w:hAnsi="Tahoma" w:cs="Tahoma"/>
      <w:sz w:val="16"/>
      <w:szCs w:val="16"/>
    </w:rPr>
  </w:style>
  <w:style w:type="paragraph" w:styleId="NormalWeb">
    <w:name w:val="Normal (Web)"/>
    <w:basedOn w:val="Normal"/>
    <w:uiPriority w:val="99"/>
    <w:unhideWhenUsed/>
    <w:rsid w:val="007050C7"/>
    <w:pPr>
      <w:spacing w:before="100" w:beforeAutospacing="1" w:after="100" w:afterAutospacing="1" w:line="240" w:lineRule="auto"/>
    </w:pPr>
    <w:rPr>
      <w:rFonts w:eastAsia="Times New Roman"/>
      <w:sz w:val="24"/>
      <w:szCs w:val="24"/>
      <w:lang w:val="en-US"/>
    </w:rPr>
  </w:style>
  <w:style w:type="paragraph" w:styleId="CommentText">
    <w:name w:val="annotation text"/>
    <w:basedOn w:val="Normal"/>
    <w:link w:val="CommentTextChar1"/>
    <w:uiPriority w:val="99"/>
    <w:rsid w:val="007050C7"/>
    <w:pPr>
      <w:spacing w:after="0" w:line="240" w:lineRule="auto"/>
    </w:pPr>
    <w:rPr>
      <w:rFonts w:ascii="Cambria" w:eastAsia="Times New Roman" w:hAnsi="Cambria"/>
      <w:sz w:val="20"/>
      <w:szCs w:val="20"/>
      <w:lang w:val="en-US"/>
    </w:rPr>
  </w:style>
  <w:style w:type="character" w:customStyle="1" w:styleId="CommentTextChar">
    <w:name w:val="Comment Text Char"/>
    <w:uiPriority w:val="99"/>
    <w:semiHidden/>
    <w:rsid w:val="007050C7"/>
    <w:rPr>
      <w:sz w:val="20"/>
      <w:szCs w:val="20"/>
    </w:rPr>
  </w:style>
  <w:style w:type="character" w:customStyle="1" w:styleId="CommentTextChar1">
    <w:name w:val="Comment Text Char1"/>
    <w:link w:val="CommentText"/>
    <w:rsid w:val="007050C7"/>
    <w:rPr>
      <w:rFonts w:ascii="Cambria" w:eastAsia="Times New Roman" w:hAnsi="Cambria" w:cs="Times New Roman"/>
      <w:sz w:val="20"/>
      <w:szCs w:val="20"/>
      <w:lang w:val="en-US"/>
    </w:rPr>
  </w:style>
  <w:style w:type="character" w:customStyle="1" w:styleId="Heading1Char">
    <w:name w:val="Heading 1 Char"/>
    <w:basedOn w:val="DefaultParagraphFont"/>
    <w:link w:val="Heading1"/>
    <w:uiPriority w:val="9"/>
    <w:rsid w:val="00C855F0"/>
    <w:rPr>
      <w:rFonts w:asciiTheme="majorHAnsi" w:eastAsiaTheme="majorEastAsia" w:hAnsiTheme="majorHAnsi" w:cstheme="majorBidi"/>
      <w:b/>
      <w:bCs/>
      <w:color w:val="850C4B" w:themeColor="accent1" w:themeShade="BF"/>
      <w:sz w:val="28"/>
      <w:szCs w:val="28"/>
    </w:rPr>
  </w:style>
  <w:style w:type="paragraph" w:styleId="TOCHeading">
    <w:name w:val="TOC Heading"/>
    <w:basedOn w:val="Heading1"/>
    <w:next w:val="Normal"/>
    <w:uiPriority w:val="39"/>
    <w:unhideWhenUsed/>
    <w:qFormat/>
    <w:rsid w:val="00C855F0"/>
    <w:pPr>
      <w:outlineLvl w:val="9"/>
    </w:pPr>
  </w:style>
  <w:style w:type="paragraph" w:styleId="Header">
    <w:name w:val="header"/>
    <w:basedOn w:val="Normal"/>
    <w:link w:val="HeaderChar"/>
    <w:uiPriority w:val="99"/>
    <w:unhideWhenUsed/>
    <w:rsid w:val="00EC7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948"/>
  </w:style>
  <w:style w:type="paragraph" w:styleId="Footer">
    <w:name w:val="footer"/>
    <w:basedOn w:val="Normal"/>
    <w:link w:val="FooterChar"/>
    <w:uiPriority w:val="99"/>
    <w:unhideWhenUsed/>
    <w:rsid w:val="00EC7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948"/>
  </w:style>
  <w:style w:type="paragraph" w:styleId="ListParagraph">
    <w:name w:val="List Paragraph"/>
    <w:basedOn w:val="Normal"/>
    <w:link w:val="ListParagraphChar"/>
    <w:uiPriority w:val="34"/>
    <w:qFormat/>
    <w:rsid w:val="0079119A"/>
    <w:pPr>
      <w:ind w:left="720"/>
      <w:contextualSpacing/>
    </w:pPr>
  </w:style>
  <w:style w:type="paragraph" w:styleId="TOC1">
    <w:name w:val="toc 1"/>
    <w:basedOn w:val="Normal"/>
    <w:next w:val="Normal"/>
    <w:autoRedefine/>
    <w:uiPriority w:val="39"/>
    <w:unhideWhenUsed/>
    <w:rsid w:val="002A1FF7"/>
    <w:pPr>
      <w:tabs>
        <w:tab w:val="right" w:pos="9017"/>
      </w:tabs>
      <w:bidi/>
      <w:spacing w:before="360" w:after="360"/>
    </w:pPr>
    <w:rPr>
      <w:b/>
      <w:bCs/>
      <w:caps/>
      <w:szCs w:val="26"/>
      <w:u w:val="single"/>
    </w:rPr>
  </w:style>
  <w:style w:type="paragraph" w:styleId="TOC3">
    <w:name w:val="toc 3"/>
    <w:basedOn w:val="Normal"/>
    <w:next w:val="Normal"/>
    <w:autoRedefine/>
    <w:uiPriority w:val="39"/>
    <w:unhideWhenUsed/>
    <w:rsid w:val="002A3252"/>
    <w:pPr>
      <w:spacing w:after="0"/>
    </w:pPr>
    <w:rPr>
      <w:smallCaps/>
      <w:szCs w:val="26"/>
    </w:rPr>
  </w:style>
  <w:style w:type="paragraph" w:styleId="TOC2">
    <w:name w:val="toc 2"/>
    <w:basedOn w:val="Normal"/>
    <w:next w:val="Normal"/>
    <w:autoRedefine/>
    <w:uiPriority w:val="39"/>
    <w:unhideWhenUsed/>
    <w:rsid w:val="006B26A3"/>
    <w:pPr>
      <w:tabs>
        <w:tab w:val="right" w:pos="9017"/>
      </w:tabs>
      <w:bidi/>
      <w:spacing w:after="0" w:line="360" w:lineRule="auto"/>
    </w:pPr>
    <w:rPr>
      <w:rFonts w:asciiTheme="majorBidi" w:hAnsiTheme="majorBidi" w:cstheme="majorBidi"/>
      <w:smallCaps/>
      <w:noProof/>
      <w:lang w:bidi="fa-IR"/>
    </w:rPr>
  </w:style>
  <w:style w:type="character" w:styleId="Hyperlink">
    <w:name w:val="Hyperlink"/>
    <w:uiPriority w:val="99"/>
    <w:unhideWhenUsed/>
    <w:rsid w:val="00A01DA4"/>
    <w:rPr>
      <w:color w:val="0000FF"/>
      <w:u w:val="single"/>
    </w:rPr>
  </w:style>
  <w:style w:type="paragraph" w:customStyle="1" w:styleId="StyleWP9Heading1GillSansMT20ptGray-40">
    <w:name w:val="Style WP9_Heading 1 + Gill Sans MT 20 pt Gray-40%"/>
    <w:basedOn w:val="Normal"/>
    <w:link w:val="StyleWP9Heading1GillSansMT20ptGray-40Char"/>
    <w:rsid w:val="00793756"/>
    <w:pPr>
      <w:widowControl w:val="0"/>
      <w:spacing w:after="0" w:line="240" w:lineRule="auto"/>
      <w:jc w:val="center"/>
    </w:pPr>
    <w:rPr>
      <w:rFonts w:ascii="Gill Sans MT" w:eastAsia="Times New Roman" w:hAnsi="Gill Sans MT"/>
      <w:b/>
      <w:bCs/>
      <w:sz w:val="40"/>
      <w:szCs w:val="20"/>
      <w:lang w:val="en-US"/>
    </w:rPr>
  </w:style>
  <w:style w:type="character" w:customStyle="1" w:styleId="StyleWP9Heading1GillSansMT20ptGray-40Char">
    <w:name w:val="Style WP9_Heading 1 + Gill Sans MT 20 pt Gray-40% Char"/>
    <w:link w:val="StyleWP9Heading1GillSansMT20ptGray-40"/>
    <w:rsid w:val="00793756"/>
    <w:rPr>
      <w:rFonts w:ascii="Gill Sans MT" w:eastAsia="Times New Roman" w:hAnsi="Gill Sans MT" w:cs="Times New Roman"/>
      <w:b/>
      <w:bCs/>
      <w:sz w:val="40"/>
      <w:szCs w:val="20"/>
      <w:lang w:val="en-US"/>
    </w:rPr>
  </w:style>
  <w:style w:type="character" w:customStyle="1" w:styleId="SubtleEmphasis1">
    <w:name w:val="Subtle Emphasis1"/>
    <w:uiPriority w:val="19"/>
    <w:rsid w:val="00D95ADF"/>
    <w:rPr>
      <w:i/>
      <w:color w:val="5A5A5A"/>
    </w:rPr>
  </w:style>
  <w:style w:type="character" w:customStyle="1" w:styleId="SubtleReference1">
    <w:name w:val="Subtle Reference1"/>
    <w:uiPriority w:val="31"/>
    <w:rsid w:val="00D95ADF"/>
    <w:rPr>
      <w:sz w:val="24"/>
      <w:szCs w:val="24"/>
      <w:u w:val="single"/>
    </w:rPr>
  </w:style>
  <w:style w:type="paragraph" w:customStyle="1" w:styleId="Style1">
    <w:name w:val="Style1"/>
    <w:basedOn w:val="Heading3"/>
    <w:next w:val="Heading3"/>
    <w:link w:val="Style1Char"/>
    <w:rsid w:val="00D95ADF"/>
    <w:pPr>
      <w:keepLines w:val="0"/>
      <w:spacing w:before="240" w:after="60" w:line="240" w:lineRule="auto"/>
    </w:pPr>
    <w:rPr>
      <w:i/>
      <w:color w:val="auto"/>
      <w:sz w:val="26"/>
      <w:szCs w:val="26"/>
    </w:rPr>
  </w:style>
  <w:style w:type="character" w:customStyle="1" w:styleId="Style1Char">
    <w:name w:val="Style1 Char"/>
    <w:link w:val="Style1"/>
    <w:rsid w:val="00D95ADF"/>
    <w:rPr>
      <w:rFonts w:ascii="Cambria" w:eastAsia="Times New Roman" w:hAnsi="Cambria" w:cs="Times New Roman"/>
      <w:b/>
      <w:bCs/>
      <w:i/>
      <w:sz w:val="26"/>
      <w:szCs w:val="26"/>
    </w:rPr>
  </w:style>
  <w:style w:type="character" w:customStyle="1" w:styleId="Heading3Char">
    <w:name w:val="Heading 3 Char"/>
    <w:basedOn w:val="DefaultParagraphFont"/>
    <w:link w:val="Heading3"/>
    <w:uiPriority w:val="9"/>
    <w:rsid w:val="00C855F0"/>
    <w:rPr>
      <w:rFonts w:asciiTheme="majorHAnsi" w:eastAsiaTheme="majorEastAsia" w:hAnsiTheme="majorHAnsi" w:cstheme="majorBidi"/>
      <w:b/>
      <w:bCs/>
      <w:color w:val="B31166" w:themeColor="accent1"/>
    </w:rPr>
  </w:style>
  <w:style w:type="character" w:styleId="CommentReference">
    <w:name w:val="annotation reference"/>
    <w:basedOn w:val="DefaultParagraphFont"/>
    <w:uiPriority w:val="99"/>
    <w:semiHidden/>
    <w:unhideWhenUsed/>
    <w:rsid w:val="000657B0"/>
    <w:rPr>
      <w:sz w:val="16"/>
      <w:szCs w:val="16"/>
    </w:rPr>
  </w:style>
  <w:style w:type="paragraph" w:styleId="CommentSubject">
    <w:name w:val="annotation subject"/>
    <w:basedOn w:val="CommentText"/>
    <w:next w:val="CommentText"/>
    <w:link w:val="CommentSubjectChar"/>
    <w:uiPriority w:val="99"/>
    <w:semiHidden/>
    <w:unhideWhenUsed/>
    <w:rsid w:val="000657B0"/>
    <w:pPr>
      <w:spacing w:after="200" w:line="276" w:lineRule="auto"/>
    </w:pPr>
    <w:rPr>
      <w:rFonts w:ascii="Times New Roman" w:eastAsia="Calibri" w:hAnsi="Times New Roman"/>
      <w:b/>
      <w:bCs/>
      <w:lang w:val="en-CA"/>
    </w:rPr>
  </w:style>
  <w:style w:type="character" w:customStyle="1" w:styleId="CommentSubjectChar">
    <w:name w:val="Comment Subject Char"/>
    <w:basedOn w:val="CommentTextChar1"/>
    <w:link w:val="CommentSubject"/>
    <w:uiPriority w:val="99"/>
    <w:semiHidden/>
    <w:rsid w:val="000657B0"/>
    <w:rPr>
      <w:rFonts w:ascii="Cambria" w:eastAsia="Times New Roman" w:hAnsi="Cambria" w:cs="Times New Roman"/>
      <w:b/>
      <w:bCs/>
      <w:sz w:val="20"/>
      <w:szCs w:val="20"/>
      <w:lang w:val="en-CA" w:eastAsia="en-US"/>
    </w:rPr>
  </w:style>
  <w:style w:type="table" w:styleId="TableGrid">
    <w:name w:val="Table Grid"/>
    <w:basedOn w:val="TableNormal"/>
    <w:uiPriority w:val="39"/>
    <w:rsid w:val="007961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AC7514"/>
  </w:style>
  <w:style w:type="paragraph" w:styleId="Revision">
    <w:name w:val="Revision"/>
    <w:hidden/>
    <w:uiPriority w:val="99"/>
    <w:semiHidden/>
    <w:rsid w:val="004775EE"/>
    <w:rPr>
      <w:lang w:val="en-CA" w:eastAsia="en-US"/>
    </w:rPr>
  </w:style>
  <w:style w:type="paragraph" w:styleId="FootnoteText">
    <w:name w:val="footnote text"/>
    <w:basedOn w:val="Normal"/>
    <w:link w:val="FootnoteTextChar"/>
    <w:uiPriority w:val="99"/>
    <w:unhideWhenUsed/>
    <w:rsid w:val="00D3705B"/>
    <w:pPr>
      <w:spacing w:after="0" w:line="240" w:lineRule="auto"/>
    </w:pPr>
    <w:rPr>
      <w:rFonts w:eastAsiaTheme="minorHAnsi"/>
      <w:sz w:val="20"/>
      <w:szCs w:val="20"/>
      <w:lang w:val="en-US"/>
    </w:rPr>
  </w:style>
  <w:style w:type="character" w:customStyle="1" w:styleId="FootnoteTextChar">
    <w:name w:val="Footnote Text Char"/>
    <w:basedOn w:val="DefaultParagraphFont"/>
    <w:link w:val="FootnoteText"/>
    <w:uiPriority w:val="99"/>
    <w:rsid w:val="00D3705B"/>
    <w:rPr>
      <w:rFonts w:asciiTheme="minorHAnsi" w:eastAsiaTheme="minorHAnsi" w:hAnsiTheme="minorHAnsi" w:cstheme="minorBidi"/>
      <w:lang w:val="en-US" w:eastAsia="en-US"/>
    </w:rPr>
  </w:style>
  <w:style w:type="character" w:styleId="FootnoteReference">
    <w:name w:val="footnote reference"/>
    <w:basedOn w:val="DefaultParagraphFont"/>
    <w:uiPriority w:val="99"/>
    <w:unhideWhenUsed/>
    <w:rsid w:val="00D3705B"/>
    <w:rPr>
      <w:vertAlign w:val="superscript"/>
    </w:rPr>
  </w:style>
  <w:style w:type="paragraph" w:customStyle="1" w:styleId="Heading21">
    <w:name w:val="Heading 21"/>
    <w:basedOn w:val="Normal"/>
    <w:next w:val="Normal"/>
    <w:uiPriority w:val="9"/>
    <w:unhideWhenUsed/>
    <w:rsid w:val="00172DF8"/>
    <w:pPr>
      <w:keepNext/>
      <w:keepLines/>
      <w:spacing w:before="200" w:after="0" w:line="240" w:lineRule="auto"/>
      <w:outlineLvl w:val="1"/>
    </w:pPr>
    <w:rPr>
      <w:rFonts w:ascii="Calibri" w:eastAsia="MS Gothic" w:hAnsi="Calibri"/>
      <w:b/>
      <w:bCs/>
      <w:color w:val="4F81BD"/>
      <w:sz w:val="26"/>
      <w:szCs w:val="26"/>
      <w:lang w:val="en-US"/>
    </w:rPr>
  </w:style>
  <w:style w:type="paragraph" w:customStyle="1" w:styleId="Heading41">
    <w:name w:val="Heading 41"/>
    <w:basedOn w:val="Normal"/>
    <w:next w:val="Normal"/>
    <w:uiPriority w:val="9"/>
    <w:unhideWhenUsed/>
    <w:rsid w:val="00172DF8"/>
    <w:pPr>
      <w:keepNext/>
      <w:keepLines/>
      <w:spacing w:before="200" w:after="0" w:line="240" w:lineRule="auto"/>
      <w:outlineLvl w:val="3"/>
    </w:pPr>
    <w:rPr>
      <w:rFonts w:ascii="Calibri" w:eastAsia="MS Gothic" w:hAnsi="Calibri"/>
      <w:b/>
      <w:bCs/>
      <w:i/>
      <w:iCs/>
      <w:color w:val="4F81BD"/>
      <w:sz w:val="24"/>
      <w:szCs w:val="24"/>
      <w:lang w:val="en-US"/>
    </w:rPr>
  </w:style>
  <w:style w:type="paragraph" w:customStyle="1" w:styleId="Heading51">
    <w:name w:val="Heading 51"/>
    <w:basedOn w:val="Normal"/>
    <w:next w:val="Normal"/>
    <w:uiPriority w:val="9"/>
    <w:unhideWhenUsed/>
    <w:rsid w:val="00172DF8"/>
    <w:pPr>
      <w:keepNext/>
      <w:keepLines/>
      <w:spacing w:before="200" w:after="0" w:line="240" w:lineRule="auto"/>
      <w:outlineLvl w:val="4"/>
    </w:pPr>
    <w:rPr>
      <w:rFonts w:ascii="Calibri" w:eastAsia="MS Gothic" w:hAnsi="Calibri"/>
      <w:color w:val="243F60"/>
      <w:sz w:val="24"/>
      <w:szCs w:val="24"/>
      <w:lang w:val="en-US"/>
    </w:rPr>
  </w:style>
  <w:style w:type="numbering" w:customStyle="1" w:styleId="NoList1">
    <w:name w:val="No List1"/>
    <w:next w:val="NoList"/>
    <w:uiPriority w:val="99"/>
    <w:semiHidden/>
    <w:unhideWhenUsed/>
    <w:rsid w:val="00172DF8"/>
  </w:style>
  <w:style w:type="character" w:styleId="PageNumber">
    <w:name w:val="page number"/>
    <w:basedOn w:val="DefaultParagraphFont"/>
    <w:uiPriority w:val="99"/>
    <w:semiHidden/>
    <w:unhideWhenUsed/>
    <w:rsid w:val="00172DF8"/>
  </w:style>
  <w:style w:type="character" w:customStyle="1" w:styleId="Heading2Char">
    <w:name w:val="Heading 2 Char"/>
    <w:basedOn w:val="DefaultParagraphFont"/>
    <w:link w:val="Heading2"/>
    <w:uiPriority w:val="9"/>
    <w:rsid w:val="00C855F0"/>
    <w:rPr>
      <w:rFonts w:asciiTheme="majorHAnsi" w:eastAsiaTheme="majorEastAsia" w:hAnsiTheme="majorHAnsi" w:cstheme="majorBidi"/>
      <w:b/>
      <w:bCs/>
      <w:color w:val="B31166" w:themeColor="accent1"/>
      <w:sz w:val="26"/>
      <w:szCs w:val="26"/>
    </w:rPr>
  </w:style>
  <w:style w:type="character" w:customStyle="1" w:styleId="Heading4Char">
    <w:name w:val="Heading 4 Char"/>
    <w:basedOn w:val="DefaultParagraphFont"/>
    <w:link w:val="Heading4"/>
    <w:uiPriority w:val="9"/>
    <w:semiHidden/>
    <w:rsid w:val="00C855F0"/>
    <w:rPr>
      <w:rFonts w:asciiTheme="majorHAnsi" w:eastAsiaTheme="majorEastAsia" w:hAnsiTheme="majorHAnsi" w:cstheme="majorBidi"/>
      <w:b/>
      <w:bCs/>
      <w:i/>
      <w:iCs/>
      <w:color w:val="B31166" w:themeColor="accent1"/>
    </w:rPr>
  </w:style>
  <w:style w:type="character" w:customStyle="1" w:styleId="Heading5Char">
    <w:name w:val="Heading 5 Char"/>
    <w:basedOn w:val="DefaultParagraphFont"/>
    <w:link w:val="Heading5"/>
    <w:uiPriority w:val="9"/>
    <w:semiHidden/>
    <w:rsid w:val="00C855F0"/>
    <w:rPr>
      <w:rFonts w:asciiTheme="majorHAnsi" w:eastAsiaTheme="majorEastAsia" w:hAnsiTheme="majorHAnsi" w:cstheme="majorBidi"/>
      <w:color w:val="580832" w:themeColor="accent1" w:themeShade="7F"/>
    </w:rPr>
  </w:style>
  <w:style w:type="paragraph" w:styleId="List">
    <w:name w:val="List"/>
    <w:basedOn w:val="Normal"/>
    <w:uiPriority w:val="99"/>
    <w:unhideWhenUsed/>
    <w:rsid w:val="00172DF8"/>
    <w:pPr>
      <w:spacing w:after="0" w:line="240" w:lineRule="auto"/>
      <w:ind w:left="360" w:hanging="360"/>
      <w:contextualSpacing/>
    </w:pPr>
    <w:rPr>
      <w:rFonts w:eastAsia="MS Mincho"/>
      <w:sz w:val="24"/>
      <w:szCs w:val="24"/>
      <w:lang w:val="en-US"/>
    </w:rPr>
  </w:style>
  <w:style w:type="paragraph" w:styleId="Date">
    <w:name w:val="Date"/>
    <w:basedOn w:val="Normal"/>
    <w:next w:val="Normal"/>
    <w:link w:val="DateChar"/>
    <w:uiPriority w:val="99"/>
    <w:unhideWhenUsed/>
    <w:rsid w:val="00172DF8"/>
    <w:pPr>
      <w:spacing w:after="0" w:line="240" w:lineRule="auto"/>
    </w:pPr>
    <w:rPr>
      <w:rFonts w:eastAsia="MS Mincho"/>
      <w:sz w:val="24"/>
      <w:szCs w:val="24"/>
      <w:lang w:val="en-US"/>
    </w:rPr>
  </w:style>
  <w:style w:type="character" w:customStyle="1" w:styleId="DateChar">
    <w:name w:val="Date Char"/>
    <w:basedOn w:val="DefaultParagraphFont"/>
    <w:link w:val="Date"/>
    <w:uiPriority w:val="99"/>
    <w:rsid w:val="00172DF8"/>
    <w:rPr>
      <w:rFonts w:eastAsia="MS Mincho"/>
      <w:sz w:val="24"/>
      <w:szCs w:val="24"/>
      <w:lang w:val="en-US" w:eastAsia="en-US"/>
    </w:rPr>
  </w:style>
  <w:style w:type="paragraph" w:styleId="ListBullet2">
    <w:name w:val="List Bullet 2"/>
    <w:basedOn w:val="Normal"/>
    <w:uiPriority w:val="99"/>
    <w:unhideWhenUsed/>
    <w:rsid w:val="00172DF8"/>
    <w:pPr>
      <w:numPr>
        <w:numId w:val="1"/>
      </w:numPr>
      <w:tabs>
        <w:tab w:val="clear" w:pos="720"/>
      </w:tabs>
      <w:spacing w:after="0" w:line="240" w:lineRule="auto"/>
      <w:ind w:left="540"/>
      <w:contextualSpacing/>
    </w:pPr>
    <w:rPr>
      <w:rFonts w:eastAsia="MS Mincho"/>
      <w:sz w:val="24"/>
      <w:szCs w:val="24"/>
      <w:lang w:val="en-US"/>
    </w:rPr>
  </w:style>
  <w:style w:type="paragraph" w:styleId="ListContinue">
    <w:name w:val="List Continue"/>
    <w:basedOn w:val="Normal"/>
    <w:uiPriority w:val="99"/>
    <w:unhideWhenUsed/>
    <w:rsid w:val="00172DF8"/>
    <w:pPr>
      <w:spacing w:after="120" w:line="240" w:lineRule="auto"/>
      <w:ind w:left="360"/>
      <w:contextualSpacing/>
    </w:pPr>
    <w:rPr>
      <w:rFonts w:eastAsia="MS Mincho"/>
      <w:sz w:val="24"/>
      <w:szCs w:val="24"/>
      <w:lang w:val="en-US"/>
    </w:rPr>
  </w:style>
  <w:style w:type="paragraph" w:styleId="BodyText">
    <w:name w:val="Body Text"/>
    <w:basedOn w:val="Normal"/>
    <w:link w:val="BodyTextChar"/>
    <w:uiPriority w:val="99"/>
    <w:unhideWhenUsed/>
    <w:rsid w:val="00172DF8"/>
    <w:pPr>
      <w:spacing w:after="120" w:line="240" w:lineRule="auto"/>
    </w:pPr>
    <w:rPr>
      <w:rFonts w:eastAsia="MS Mincho"/>
      <w:sz w:val="24"/>
      <w:szCs w:val="24"/>
      <w:lang w:val="en-US"/>
    </w:rPr>
  </w:style>
  <w:style w:type="character" w:customStyle="1" w:styleId="BodyTextChar">
    <w:name w:val="Body Text Char"/>
    <w:basedOn w:val="DefaultParagraphFont"/>
    <w:link w:val="BodyText"/>
    <w:uiPriority w:val="99"/>
    <w:rsid w:val="00172DF8"/>
    <w:rPr>
      <w:rFonts w:eastAsia="MS Mincho"/>
      <w:sz w:val="24"/>
      <w:szCs w:val="24"/>
      <w:lang w:val="en-US" w:eastAsia="en-US"/>
    </w:rPr>
  </w:style>
  <w:style w:type="paragraph" w:styleId="BodyTextIndent">
    <w:name w:val="Body Text Indent"/>
    <w:basedOn w:val="Normal"/>
    <w:link w:val="BodyTextIndentChar"/>
    <w:uiPriority w:val="99"/>
    <w:unhideWhenUsed/>
    <w:rsid w:val="00172DF8"/>
    <w:pPr>
      <w:spacing w:after="120" w:line="240" w:lineRule="auto"/>
      <w:ind w:left="360"/>
    </w:pPr>
    <w:rPr>
      <w:rFonts w:eastAsia="MS Mincho"/>
      <w:sz w:val="24"/>
      <w:szCs w:val="24"/>
      <w:lang w:val="en-US"/>
    </w:rPr>
  </w:style>
  <w:style w:type="character" w:customStyle="1" w:styleId="BodyTextIndentChar">
    <w:name w:val="Body Text Indent Char"/>
    <w:basedOn w:val="DefaultParagraphFont"/>
    <w:link w:val="BodyTextIndent"/>
    <w:uiPriority w:val="99"/>
    <w:rsid w:val="00172DF8"/>
    <w:rPr>
      <w:rFonts w:eastAsia="MS Mincho"/>
      <w:sz w:val="24"/>
      <w:szCs w:val="24"/>
      <w:lang w:val="en-US" w:eastAsia="en-US"/>
    </w:rPr>
  </w:style>
  <w:style w:type="character" w:customStyle="1" w:styleId="Heading2Char1">
    <w:name w:val="Heading 2 Char1"/>
    <w:basedOn w:val="DefaultParagraphFont"/>
    <w:uiPriority w:val="9"/>
    <w:semiHidden/>
    <w:rsid w:val="00172DF8"/>
    <w:rPr>
      <w:rFonts w:asciiTheme="majorHAnsi" w:eastAsiaTheme="majorEastAsia" w:hAnsiTheme="majorHAnsi" w:cstheme="majorBidi"/>
      <w:b/>
      <w:bCs/>
      <w:color w:val="B31166" w:themeColor="accent1"/>
      <w:sz w:val="26"/>
      <w:szCs w:val="26"/>
      <w:lang w:val="en-CA" w:eastAsia="en-US"/>
    </w:rPr>
  </w:style>
  <w:style w:type="character" w:customStyle="1" w:styleId="Heading4Char1">
    <w:name w:val="Heading 4 Char1"/>
    <w:basedOn w:val="DefaultParagraphFont"/>
    <w:uiPriority w:val="9"/>
    <w:semiHidden/>
    <w:rsid w:val="00172DF8"/>
    <w:rPr>
      <w:rFonts w:asciiTheme="majorHAnsi" w:eastAsiaTheme="majorEastAsia" w:hAnsiTheme="majorHAnsi" w:cstheme="majorBidi"/>
      <w:b/>
      <w:bCs/>
      <w:i/>
      <w:iCs/>
      <w:color w:val="B31166" w:themeColor="accent1"/>
      <w:sz w:val="22"/>
      <w:szCs w:val="22"/>
      <w:lang w:val="en-CA" w:eastAsia="en-US"/>
    </w:rPr>
  </w:style>
  <w:style w:type="character" w:customStyle="1" w:styleId="Heading5Char1">
    <w:name w:val="Heading 5 Char1"/>
    <w:basedOn w:val="DefaultParagraphFont"/>
    <w:uiPriority w:val="9"/>
    <w:semiHidden/>
    <w:rsid w:val="00172DF8"/>
    <w:rPr>
      <w:rFonts w:asciiTheme="majorHAnsi" w:eastAsiaTheme="majorEastAsia" w:hAnsiTheme="majorHAnsi" w:cstheme="majorBidi"/>
      <w:color w:val="580832" w:themeColor="accent1" w:themeShade="7F"/>
      <w:sz w:val="22"/>
      <w:szCs w:val="22"/>
      <w:lang w:val="en-CA" w:eastAsia="en-US"/>
    </w:rPr>
  </w:style>
  <w:style w:type="numbering" w:customStyle="1" w:styleId="NoList2">
    <w:name w:val="No List2"/>
    <w:next w:val="NoList"/>
    <w:uiPriority w:val="99"/>
    <w:semiHidden/>
    <w:unhideWhenUsed/>
    <w:rsid w:val="00301ED6"/>
  </w:style>
  <w:style w:type="table" w:customStyle="1" w:styleId="LightShading1">
    <w:name w:val="Light Shading1"/>
    <w:basedOn w:val="TableNormal"/>
    <w:uiPriority w:val="60"/>
    <w:rsid w:val="008B774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2">
    <w:name w:val="Body Text 2"/>
    <w:basedOn w:val="Normal"/>
    <w:link w:val="BodyText2Char"/>
    <w:uiPriority w:val="99"/>
    <w:semiHidden/>
    <w:unhideWhenUsed/>
    <w:rsid w:val="00FC3B35"/>
    <w:pPr>
      <w:spacing w:after="120" w:line="480" w:lineRule="auto"/>
    </w:pPr>
  </w:style>
  <w:style w:type="character" w:customStyle="1" w:styleId="BodyText2Char">
    <w:name w:val="Body Text 2 Char"/>
    <w:basedOn w:val="DefaultParagraphFont"/>
    <w:link w:val="BodyText2"/>
    <w:uiPriority w:val="99"/>
    <w:semiHidden/>
    <w:rsid w:val="00FC3B35"/>
    <w:rPr>
      <w:sz w:val="22"/>
      <w:szCs w:val="22"/>
      <w:lang w:val="en-CA" w:eastAsia="en-US"/>
    </w:rPr>
  </w:style>
  <w:style w:type="paragraph" w:styleId="BodyTextIndent2">
    <w:name w:val="Body Text Indent 2"/>
    <w:basedOn w:val="Normal"/>
    <w:link w:val="BodyTextIndent2Char"/>
    <w:uiPriority w:val="99"/>
    <w:semiHidden/>
    <w:unhideWhenUsed/>
    <w:rsid w:val="00FC3B35"/>
    <w:pPr>
      <w:spacing w:after="120" w:line="480" w:lineRule="auto"/>
      <w:ind w:left="360"/>
    </w:pPr>
  </w:style>
  <w:style w:type="character" w:customStyle="1" w:styleId="BodyTextIndent2Char">
    <w:name w:val="Body Text Indent 2 Char"/>
    <w:basedOn w:val="DefaultParagraphFont"/>
    <w:link w:val="BodyTextIndent2"/>
    <w:uiPriority w:val="99"/>
    <w:semiHidden/>
    <w:rsid w:val="00FC3B35"/>
    <w:rPr>
      <w:sz w:val="22"/>
      <w:szCs w:val="22"/>
      <w:lang w:val="en-CA" w:eastAsia="en-US"/>
    </w:rPr>
  </w:style>
  <w:style w:type="character" w:customStyle="1" w:styleId="Hyperlink1">
    <w:name w:val="Hyperlink1"/>
    <w:basedOn w:val="DefaultParagraphFont"/>
    <w:uiPriority w:val="99"/>
    <w:unhideWhenUsed/>
    <w:rsid w:val="00447343"/>
    <w:rPr>
      <w:color w:val="0000FF"/>
      <w:u w:val="single"/>
    </w:rPr>
  </w:style>
  <w:style w:type="paragraph" w:styleId="EndnoteText">
    <w:name w:val="endnote text"/>
    <w:basedOn w:val="Normal"/>
    <w:link w:val="EndnoteTextChar"/>
    <w:semiHidden/>
    <w:rsid w:val="008A04CD"/>
    <w:pPr>
      <w:spacing w:after="0" w:line="240" w:lineRule="auto"/>
    </w:pPr>
    <w:rPr>
      <w:rFonts w:eastAsia="Times New Roman"/>
      <w:sz w:val="24"/>
      <w:szCs w:val="24"/>
      <w:lang w:val="en-US"/>
    </w:rPr>
  </w:style>
  <w:style w:type="character" w:customStyle="1" w:styleId="EndnoteTextChar">
    <w:name w:val="Endnote Text Char"/>
    <w:basedOn w:val="DefaultParagraphFont"/>
    <w:link w:val="EndnoteText"/>
    <w:semiHidden/>
    <w:rsid w:val="008A04CD"/>
    <w:rPr>
      <w:rFonts w:eastAsia="Times New Roman"/>
      <w:sz w:val="24"/>
      <w:szCs w:val="24"/>
      <w:lang w:val="en-US" w:eastAsia="en-US"/>
    </w:rPr>
  </w:style>
  <w:style w:type="character" w:styleId="EndnoteReference">
    <w:name w:val="endnote reference"/>
    <w:basedOn w:val="DefaultParagraphFont"/>
    <w:semiHidden/>
    <w:rsid w:val="008A04CD"/>
    <w:rPr>
      <w:vertAlign w:val="superscript"/>
    </w:rPr>
  </w:style>
  <w:style w:type="paragraph" w:customStyle="1" w:styleId="scfstandard">
    <w:name w:val="scf_standard"/>
    <w:rsid w:val="008A04CD"/>
    <w:rPr>
      <w:rFonts w:ascii="Arial" w:eastAsia="Times New Roman" w:hAnsi="Arial"/>
      <w:lang w:val="de-DE" w:eastAsia="de-DE"/>
    </w:rPr>
  </w:style>
  <w:style w:type="character" w:styleId="HTMLCite">
    <w:name w:val="HTML Cite"/>
    <w:basedOn w:val="DefaultParagraphFont"/>
    <w:rsid w:val="008A04CD"/>
    <w:rPr>
      <w:i/>
    </w:rPr>
  </w:style>
  <w:style w:type="character" w:customStyle="1" w:styleId="ListParagraphChar">
    <w:name w:val="List Paragraph Char"/>
    <w:basedOn w:val="DefaultParagraphFont"/>
    <w:link w:val="ListParagraph"/>
    <w:uiPriority w:val="34"/>
    <w:locked/>
    <w:rsid w:val="00965C19"/>
  </w:style>
  <w:style w:type="table" w:customStyle="1" w:styleId="TableGrid1">
    <w:name w:val="Table Grid1"/>
    <w:basedOn w:val="TableNormal"/>
    <w:next w:val="TableGrid"/>
    <w:uiPriority w:val="59"/>
    <w:rsid w:val="00783839"/>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855F0"/>
    <w:pPr>
      <w:spacing w:line="240" w:lineRule="auto"/>
    </w:pPr>
    <w:rPr>
      <w:b/>
      <w:bCs/>
      <w:color w:val="B31166" w:themeColor="accent1"/>
      <w:sz w:val="18"/>
      <w:szCs w:val="18"/>
    </w:rPr>
  </w:style>
  <w:style w:type="paragraph" w:styleId="TOC4">
    <w:name w:val="toc 4"/>
    <w:basedOn w:val="Normal"/>
    <w:next w:val="Normal"/>
    <w:autoRedefine/>
    <w:uiPriority w:val="39"/>
    <w:unhideWhenUsed/>
    <w:rsid w:val="00886280"/>
    <w:pPr>
      <w:spacing w:after="0"/>
    </w:pPr>
    <w:rPr>
      <w:szCs w:val="26"/>
    </w:rPr>
  </w:style>
  <w:style w:type="paragraph" w:styleId="TOC5">
    <w:name w:val="toc 5"/>
    <w:basedOn w:val="Normal"/>
    <w:next w:val="Normal"/>
    <w:autoRedefine/>
    <w:uiPriority w:val="39"/>
    <w:unhideWhenUsed/>
    <w:rsid w:val="00886280"/>
    <w:pPr>
      <w:spacing w:after="0"/>
    </w:pPr>
    <w:rPr>
      <w:szCs w:val="26"/>
    </w:rPr>
  </w:style>
  <w:style w:type="paragraph" w:styleId="TOC6">
    <w:name w:val="toc 6"/>
    <w:basedOn w:val="Normal"/>
    <w:next w:val="Normal"/>
    <w:autoRedefine/>
    <w:uiPriority w:val="39"/>
    <w:unhideWhenUsed/>
    <w:rsid w:val="00886280"/>
    <w:pPr>
      <w:spacing w:after="0"/>
    </w:pPr>
    <w:rPr>
      <w:szCs w:val="26"/>
    </w:rPr>
  </w:style>
  <w:style w:type="paragraph" w:styleId="TOC7">
    <w:name w:val="toc 7"/>
    <w:basedOn w:val="Normal"/>
    <w:next w:val="Normal"/>
    <w:autoRedefine/>
    <w:uiPriority w:val="39"/>
    <w:unhideWhenUsed/>
    <w:rsid w:val="00886280"/>
    <w:pPr>
      <w:spacing w:after="0"/>
    </w:pPr>
    <w:rPr>
      <w:szCs w:val="26"/>
    </w:rPr>
  </w:style>
  <w:style w:type="paragraph" w:styleId="TOC8">
    <w:name w:val="toc 8"/>
    <w:basedOn w:val="Normal"/>
    <w:next w:val="Normal"/>
    <w:autoRedefine/>
    <w:uiPriority w:val="39"/>
    <w:unhideWhenUsed/>
    <w:rsid w:val="00886280"/>
    <w:pPr>
      <w:spacing w:after="0"/>
    </w:pPr>
    <w:rPr>
      <w:szCs w:val="26"/>
    </w:rPr>
  </w:style>
  <w:style w:type="paragraph" w:styleId="TOC9">
    <w:name w:val="toc 9"/>
    <w:basedOn w:val="Normal"/>
    <w:next w:val="Normal"/>
    <w:autoRedefine/>
    <w:uiPriority w:val="39"/>
    <w:unhideWhenUsed/>
    <w:rsid w:val="00886280"/>
    <w:pPr>
      <w:spacing w:after="0"/>
    </w:pPr>
    <w:rPr>
      <w:szCs w:val="26"/>
    </w:rPr>
  </w:style>
  <w:style w:type="paragraph" w:styleId="NoSpacing">
    <w:name w:val="No Spacing"/>
    <w:uiPriority w:val="1"/>
    <w:qFormat/>
    <w:rsid w:val="00C855F0"/>
    <w:pPr>
      <w:spacing w:after="0" w:line="240" w:lineRule="auto"/>
    </w:pPr>
  </w:style>
  <w:style w:type="character" w:customStyle="1" w:styleId="hascaption">
    <w:name w:val="hascaption"/>
    <w:basedOn w:val="DefaultParagraphFont"/>
    <w:rsid w:val="003752EC"/>
  </w:style>
  <w:style w:type="table" w:customStyle="1" w:styleId="TableGrid2">
    <w:name w:val="Table Grid2"/>
    <w:basedOn w:val="TableNormal"/>
    <w:next w:val="TableGrid"/>
    <w:uiPriority w:val="59"/>
    <w:rsid w:val="003752EC"/>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752EC"/>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752EC"/>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752EC"/>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752EC"/>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4C1E6B"/>
    <w:rPr>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BookTitle">
    <w:name w:val="Book Title"/>
    <w:basedOn w:val="DefaultParagraphFont"/>
    <w:uiPriority w:val="33"/>
    <w:qFormat/>
    <w:rsid w:val="00C855F0"/>
    <w:rPr>
      <w:b/>
      <w:bCs/>
      <w:smallCaps/>
      <w:spacing w:val="5"/>
    </w:rPr>
  </w:style>
  <w:style w:type="table" w:customStyle="1" w:styleId="TableGrid12">
    <w:name w:val="Table Grid12"/>
    <w:basedOn w:val="TableNormal"/>
    <w:next w:val="TableGrid"/>
    <w:uiPriority w:val="59"/>
    <w:rsid w:val="008A65E0"/>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A65E0"/>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A65E0"/>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A65E0"/>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8A65E0"/>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A65E0"/>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C855F0"/>
    <w:rPr>
      <w:rFonts w:asciiTheme="majorHAnsi" w:eastAsiaTheme="majorEastAsia" w:hAnsiTheme="majorHAnsi" w:cstheme="majorBidi"/>
      <w:i/>
      <w:iCs/>
      <w:color w:val="580832" w:themeColor="accent1" w:themeShade="7F"/>
    </w:rPr>
  </w:style>
  <w:style w:type="character" w:customStyle="1" w:styleId="Heading7Char">
    <w:name w:val="Heading 7 Char"/>
    <w:basedOn w:val="DefaultParagraphFont"/>
    <w:link w:val="Heading7"/>
    <w:uiPriority w:val="9"/>
    <w:semiHidden/>
    <w:rsid w:val="00C855F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55F0"/>
    <w:rPr>
      <w:rFonts w:asciiTheme="majorHAnsi" w:eastAsiaTheme="majorEastAsia" w:hAnsiTheme="majorHAnsi" w:cstheme="majorBidi"/>
      <w:color w:val="B31166" w:themeColor="accent1"/>
      <w:sz w:val="20"/>
      <w:szCs w:val="20"/>
    </w:rPr>
  </w:style>
  <w:style w:type="character" w:customStyle="1" w:styleId="Heading9Char">
    <w:name w:val="Heading 9 Char"/>
    <w:basedOn w:val="DefaultParagraphFont"/>
    <w:link w:val="Heading9"/>
    <w:uiPriority w:val="9"/>
    <w:semiHidden/>
    <w:rsid w:val="00C855F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855F0"/>
    <w:pPr>
      <w:pBdr>
        <w:bottom w:val="single" w:sz="8" w:space="4" w:color="B31166" w:themeColor="accent1"/>
      </w:pBdr>
      <w:spacing w:after="300" w:line="240" w:lineRule="auto"/>
      <w:contextualSpacing/>
    </w:pPr>
    <w:rPr>
      <w:rFonts w:asciiTheme="majorHAnsi" w:eastAsiaTheme="majorEastAsia" w:hAnsiTheme="majorHAnsi" w:cstheme="majorBidi"/>
      <w:color w:val="2C2442" w:themeColor="text2" w:themeShade="BF"/>
      <w:spacing w:val="5"/>
      <w:sz w:val="52"/>
      <w:szCs w:val="52"/>
    </w:rPr>
  </w:style>
  <w:style w:type="character" w:customStyle="1" w:styleId="TitleChar">
    <w:name w:val="Title Char"/>
    <w:basedOn w:val="DefaultParagraphFont"/>
    <w:link w:val="Title"/>
    <w:uiPriority w:val="10"/>
    <w:rsid w:val="00C855F0"/>
    <w:rPr>
      <w:rFonts w:asciiTheme="majorHAnsi" w:eastAsiaTheme="majorEastAsia" w:hAnsiTheme="majorHAnsi" w:cstheme="majorBidi"/>
      <w:color w:val="2C2442" w:themeColor="text2" w:themeShade="BF"/>
      <w:spacing w:val="5"/>
      <w:sz w:val="52"/>
      <w:szCs w:val="52"/>
    </w:rPr>
  </w:style>
  <w:style w:type="paragraph" w:styleId="Subtitle">
    <w:name w:val="Subtitle"/>
    <w:basedOn w:val="Normal"/>
    <w:next w:val="Normal"/>
    <w:link w:val="SubtitleChar"/>
    <w:uiPriority w:val="11"/>
    <w:qFormat/>
    <w:rsid w:val="00C855F0"/>
    <w:pPr>
      <w:numPr>
        <w:ilvl w:val="1"/>
      </w:numPr>
    </w:pPr>
    <w:rPr>
      <w:rFonts w:asciiTheme="majorHAnsi" w:eastAsiaTheme="majorEastAsia" w:hAnsiTheme="majorHAnsi" w:cstheme="majorBidi"/>
      <w:i/>
      <w:iCs/>
      <w:color w:val="B31166" w:themeColor="accent1"/>
      <w:spacing w:val="15"/>
      <w:sz w:val="24"/>
      <w:szCs w:val="24"/>
    </w:rPr>
  </w:style>
  <w:style w:type="character" w:customStyle="1" w:styleId="SubtitleChar">
    <w:name w:val="Subtitle Char"/>
    <w:basedOn w:val="DefaultParagraphFont"/>
    <w:link w:val="Subtitle"/>
    <w:uiPriority w:val="11"/>
    <w:rsid w:val="00C855F0"/>
    <w:rPr>
      <w:rFonts w:asciiTheme="majorHAnsi" w:eastAsiaTheme="majorEastAsia" w:hAnsiTheme="majorHAnsi" w:cstheme="majorBidi"/>
      <w:i/>
      <w:iCs/>
      <w:color w:val="B31166" w:themeColor="accent1"/>
      <w:spacing w:val="15"/>
      <w:sz w:val="24"/>
      <w:szCs w:val="24"/>
    </w:rPr>
  </w:style>
  <w:style w:type="character" w:styleId="Strong">
    <w:name w:val="Strong"/>
    <w:basedOn w:val="DefaultParagraphFont"/>
    <w:uiPriority w:val="22"/>
    <w:qFormat/>
    <w:rsid w:val="00C855F0"/>
    <w:rPr>
      <w:b/>
      <w:bCs/>
    </w:rPr>
  </w:style>
  <w:style w:type="character" w:styleId="Emphasis">
    <w:name w:val="Emphasis"/>
    <w:basedOn w:val="DefaultParagraphFont"/>
    <w:uiPriority w:val="20"/>
    <w:qFormat/>
    <w:rsid w:val="00C855F0"/>
    <w:rPr>
      <w:i/>
      <w:iCs/>
    </w:rPr>
  </w:style>
  <w:style w:type="paragraph" w:styleId="Quote">
    <w:name w:val="Quote"/>
    <w:basedOn w:val="Normal"/>
    <w:next w:val="Normal"/>
    <w:link w:val="QuoteChar"/>
    <w:uiPriority w:val="29"/>
    <w:qFormat/>
    <w:rsid w:val="00C855F0"/>
    <w:rPr>
      <w:i/>
      <w:iCs/>
      <w:color w:val="000000" w:themeColor="text1"/>
    </w:rPr>
  </w:style>
  <w:style w:type="character" w:customStyle="1" w:styleId="QuoteChar">
    <w:name w:val="Quote Char"/>
    <w:basedOn w:val="DefaultParagraphFont"/>
    <w:link w:val="Quote"/>
    <w:uiPriority w:val="29"/>
    <w:rsid w:val="00C855F0"/>
    <w:rPr>
      <w:i/>
      <w:iCs/>
      <w:color w:val="000000" w:themeColor="text1"/>
    </w:rPr>
  </w:style>
  <w:style w:type="paragraph" w:styleId="IntenseQuote">
    <w:name w:val="Intense Quote"/>
    <w:basedOn w:val="Normal"/>
    <w:next w:val="Normal"/>
    <w:link w:val="IntenseQuoteChar"/>
    <w:uiPriority w:val="30"/>
    <w:qFormat/>
    <w:rsid w:val="00C855F0"/>
    <w:pPr>
      <w:pBdr>
        <w:bottom w:val="single" w:sz="4" w:space="4" w:color="B31166" w:themeColor="accent1"/>
      </w:pBdr>
      <w:spacing w:before="200" w:after="280"/>
      <w:ind w:left="936" w:right="936"/>
    </w:pPr>
    <w:rPr>
      <w:b/>
      <w:bCs/>
      <w:i/>
      <w:iCs/>
      <w:color w:val="B31166" w:themeColor="accent1"/>
    </w:rPr>
  </w:style>
  <w:style w:type="character" w:customStyle="1" w:styleId="IntenseQuoteChar">
    <w:name w:val="Intense Quote Char"/>
    <w:basedOn w:val="DefaultParagraphFont"/>
    <w:link w:val="IntenseQuote"/>
    <w:uiPriority w:val="30"/>
    <w:rsid w:val="00C855F0"/>
    <w:rPr>
      <w:b/>
      <w:bCs/>
      <w:i/>
      <w:iCs/>
      <w:color w:val="B31166" w:themeColor="accent1"/>
    </w:rPr>
  </w:style>
  <w:style w:type="character" w:styleId="SubtleEmphasis">
    <w:name w:val="Subtle Emphasis"/>
    <w:basedOn w:val="DefaultParagraphFont"/>
    <w:uiPriority w:val="19"/>
    <w:qFormat/>
    <w:rsid w:val="00C855F0"/>
    <w:rPr>
      <w:i/>
      <w:iCs/>
      <w:color w:val="808080" w:themeColor="text1" w:themeTint="7F"/>
    </w:rPr>
  </w:style>
  <w:style w:type="character" w:styleId="IntenseEmphasis">
    <w:name w:val="Intense Emphasis"/>
    <w:basedOn w:val="DefaultParagraphFont"/>
    <w:uiPriority w:val="21"/>
    <w:qFormat/>
    <w:rsid w:val="00C855F0"/>
    <w:rPr>
      <w:b/>
      <w:bCs/>
      <w:i/>
      <w:iCs/>
      <w:color w:val="B31166" w:themeColor="accent1"/>
    </w:rPr>
  </w:style>
  <w:style w:type="character" w:styleId="SubtleReference">
    <w:name w:val="Subtle Reference"/>
    <w:basedOn w:val="DefaultParagraphFont"/>
    <w:uiPriority w:val="31"/>
    <w:qFormat/>
    <w:rsid w:val="00C855F0"/>
    <w:rPr>
      <w:smallCaps/>
      <w:color w:val="E33D6F" w:themeColor="accent2"/>
      <w:u w:val="single"/>
    </w:rPr>
  </w:style>
  <w:style w:type="character" w:styleId="IntenseReference">
    <w:name w:val="Intense Reference"/>
    <w:basedOn w:val="DefaultParagraphFont"/>
    <w:uiPriority w:val="32"/>
    <w:qFormat/>
    <w:rsid w:val="00C855F0"/>
    <w:rPr>
      <w:b/>
      <w:bCs/>
      <w:smallCaps/>
      <w:color w:val="E33D6F" w:themeColor="accent2"/>
      <w:spacing w:val="5"/>
      <w:u w:val="single"/>
    </w:rPr>
  </w:style>
  <w:style w:type="numbering" w:customStyle="1" w:styleId="NoList3">
    <w:name w:val="No List3"/>
    <w:next w:val="NoList"/>
    <w:uiPriority w:val="99"/>
    <w:semiHidden/>
    <w:unhideWhenUsed/>
    <w:rsid w:val="003F23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F0"/>
  </w:style>
  <w:style w:type="paragraph" w:styleId="Heading1">
    <w:name w:val="heading 1"/>
    <w:basedOn w:val="Normal"/>
    <w:next w:val="Normal"/>
    <w:link w:val="Heading1Char"/>
    <w:uiPriority w:val="9"/>
    <w:qFormat/>
    <w:rsid w:val="00C855F0"/>
    <w:pPr>
      <w:keepNext/>
      <w:keepLines/>
      <w:spacing w:before="480" w:after="0"/>
      <w:outlineLvl w:val="0"/>
    </w:pPr>
    <w:rPr>
      <w:rFonts w:asciiTheme="majorHAnsi" w:eastAsiaTheme="majorEastAsia" w:hAnsiTheme="majorHAnsi" w:cstheme="majorBidi"/>
      <w:b/>
      <w:bCs/>
      <w:color w:val="850C4B" w:themeColor="accent1" w:themeShade="BF"/>
      <w:sz w:val="28"/>
      <w:szCs w:val="28"/>
    </w:rPr>
  </w:style>
  <w:style w:type="paragraph" w:styleId="Heading2">
    <w:name w:val="heading 2"/>
    <w:basedOn w:val="Normal"/>
    <w:next w:val="Normal"/>
    <w:link w:val="Heading2Char"/>
    <w:uiPriority w:val="9"/>
    <w:unhideWhenUsed/>
    <w:qFormat/>
    <w:rsid w:val="00C855F0"/>
    <w:pPr>
      <w:keepNext/>
      <w:keepLines/>
      <w:spacing w:before="200" w:after="0"/>
      <w:outlineLvl w:val="1"/>
    </w:pPr>
    <w:rPr>
      <w:rFonts w:asciiTheme="majorHAnsi" w:eastAsiaTheme="majorEastAsia" w:hAnsiTheme="majorHAnsi" w:cstheme="majorBidi"/>
      <w:b/>
      <w:bCs/>
      <w:color w:val="B31166" w:themeColor="accent1"/>
      <w:sz w:val="26"/>
      <w:szCs w:val="26"/>
    </w:rPr>
  </w:style>
  <w:style w:type="paragraph" w:styleId="Heading3">
    <w:name w:val="heading 3"/>
    <w:basedOn w:val="Normal"/>
    <w:next w:val="Normal"/>
    <w:link w:val="Heading3Char"/>
    <w:uiPriority w:val="9"/>
    <w:unhideWhenUsed/>
    <w:qFormat/>
    <w:rsid w:val="00C855F0"/>
    <w:pPr>
      <w:keepNext/>
      <w:keepLines/>
      <w:spacing w:before="200" w:after="0"/>
      <w:outlineLvl w:val="2"/>
    </w:pPr>
    <w:rPr>
      <w:rFonts w:asciiTheme="majorHAnsi" w:eastAsiaTheme="majorEastAsia" w:hAnsiTheme="majorHAnsi" w:cstheme="majorBidi"/>
      <w:b/>
      <w:bCs/>
      <w:color w:val="B31166" w:themeColor="accent1"/>
    </w:rPr>
  </w:style>
  <w:style w:type="paragraph" w:styleId="Heading4">
    <w:name w:val="heading 4"/>
    <w:basedOn w:val="Normal"/>
    <w:next w:val="Normal"/>
    <w:link w:val="Heading4Char"/>
    <w:uiPriority w:val="9"/>
    <w:semiHidden/>
    <w:unhideWhenUsed/>
    <w:qFormat/>
    <w:rsid w:val="00C855F0"/>
    <w:pPr>
      <w:keepNext/>
      <w:keepLines/>
      <w:spacing w:before="200" w:after="0"/>
      <w:outlineLvl w:val="3"/>
    </w:pPr>
    <w:rPr>
      <w:rFonts w:asciiTheme="majorHAnsi" w:eastAsiaTheme="majorEastAsia" w:hAnsiTheme="majorHAnsi" w:cstheme="majorBidi"/>
      <w:b/>
      <w:bCs/>
      <w:i/>
      <w:iCs/>
      <w:color w:val="B31166" w:themeColor="accent1"/>
    </w:rPr>
  </w:style>
  <w:style w:type="paragraph" w:styleId="Heading5">
    <w:name w:val="heading 5"/>
    <w:basedOn w:val="Normal"/>
    <w:next w:val="Normal"/>
    <w:link w:val="Heading5Char"/>
    <w:uiPriority w:val="9"/>
    <w:semiHidden/>
    <w:unhideWhenUsed/>
    <w:qFormat/>
    <w:rsid w:val="00C855F0"/>
    <w:pPr>
      <w:keepNext/>
      <w:keepLines/>
      <w:spacing w:before="200" w:after="0"/>
      <w:outlineLvl w:val="4"/>
    </w:pPr>
    <w:rPr>
      <w:rFonts w:asciiTheme="majorHAnsi" w:eastAsiaTheme="majorEastAsia" w:hAnsiTheme="majorHAnsi" w:cstheme="majorBidi"/>
      <w:color w:val="580832" w:themeColor="accent1" w:themeShade="7F"/>
    </w:rPr>
  </w:style>
  <w:style w:type="paragraph" w:styleId="Heading6">
    <w:name w:val="heading 6"/>
    <w:basedOn w:val="Normal"/>
    <w:next w:val="Normal"/>
    <w:link w:val="Heading6Char"/>
    <w:uiPriority w:val="9"/>
    <w:semiHidden/>
    <w:unhideWhenUsed/>
    <w:qFormat/>
    <w:rsid w:val="00C855F0"/>
    <w:pPr>
      <w:keepNext/>
      <w:keepLines/>
      <w:spacing w:before="200" w:after="0"/>
      <w:outlineLvl w:val="5"/>
    </w:pPr>
    <w:rPr>
      <w:rFonts w:asciiTheme="majorHAnsi" w:eastAsiaTheme="majorEastAsia" w:hAnsiTheme="majorHAnsi" w:cstheme="majorBidi"/>
      <w:i/>
      <w:iCs/>
      <w:color w:val="580832" w:themeColor="accent1" w:themeShade="7F"/>
    </w:rPr>
  </w:style>
  <w:style w:type="paragraph" w:styleId="Heading7">
    <w:name w:val="heading 7"/>
    <w:basedOn w:val="Normal"/>
    <w:next w:val="Normal"/>
    <w:link w:val="Heading7Char"/>
    <w:uiPriority w:val="9"/>
    <w:semiHidden/>
    <w:unhideWhenUsed/>
    <w:qFormat/>
    <w:rsid w:val="00C855F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5F0"/>
    <w:pPr>
      <w:keepNext/>
      <w:keepLines/>
      <w:spacing w:before="200" w:after="0"/>
      <w:outlineLvl w:val="7"/>
    </w:pPr>
    <w:rPr>
      <w:rFonts w:asciiTheme="majorHAnsi" w:eastAsiaTheme="majorEastAsia" w:hAnsiTheme="majorHAnsi" w:cstheme="majorBidi"/>
      <w:color w:val="B31166" w:themeColor="accent1"/>
      <w:sz w:val="20"/>
      <w:szCs w:val="20"/>
    </w:rPr>
  </w:style>
  <w:style w:type="paragraph" w:styleId="Heading9">
    <w:name w:val="heading 9"/>
    <w:basedOn w:val="Normal"/>
    <w:next w:val="Normal"/>
    <w:link w:val="Heading9Char"/>
    <w:uiPriority w:val="9"/>
    <w:semiHidden/>
    <w:unhideWhenUsed/>
    <w:qFormat/>
    <w:rsid w:val="00C855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C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050C7"/>
    <w:rPr>
      <w:rFonts w:ascii="Tahoma" w:hAnsi="Tahoma" w:cs="Tahoma"/>
      <w:sz w:val="16"/>
      <w:szCs w:val="16"/>
    </w:rPr>
  </w:style>
  <w:style w:type="paragraph" w:styleId="NormalWeb">
    <w:name w:val="Normal (Web)"/>
    <w:basedOn w:val="Normal"/>
    <w:uiPriority w:val="99"/>
    <w:unhideWhenUsed/>
    <w:rsid w:val="007050C7"/>
    <w:pPr>
      <w:spacing w:before="100" w:beforeAutospacing="1" w:after="100" w:afterAutospacing="1" w:line="240" w:lineRule="auto"/>
    </w:pPr>
    <w:rPr>
      <w:rFonts w:eastAsia="Times New Roman"/>
      <w:sz w:val="24"/>
      <w:szCs w:val="24"/>
      <w:lang w:val="en-US"/>
    </w:rPr>
  </w:style>
  <w:style w:type="paragraph" w:styleId="CommentText">
    <w:name w:val="annotation text"/>
    <w:basedOn w:val="Normal"/>
    <w:link w:val="CommentTextChar1"/>
    <w:uiPriority w:val="99"/>
    <w:rsid w:val="007050C7"/>
    <w:pPr>
      <w:spacing w:after="0" w:line="240" w:lineRule="auto"/>
    </w:pPr>
    <w:rPr>
      <w:rFonts w:ascii="Cambria" w:eastAsia="Times New Roman" w:hAnsi="Cambria"/>
      <w:sz w:val="20"/>
      <w:szCs w:val="20"/>
      <w:lang w:val="en-US"/>
    </w:rPr>
  </w:style>
  <w:style w:type="character" w:customStyle="1" w:styleId="CommentTextChar">
    <w:name w:val="Comment Text Char"/>
    <w:uiPriority w:val="99"/>
    <w:semiHidden/>
    <w:rsid w:val="007050C7"/>
    <w:rPr>
      <w:sz w:val="20"/>
      <w:szCs w:val="20"/>
    </w:rPr>
  </w:style>
  <w:style w:type="character" w:customStyle="1" w:styleId="CommentTextChar1">
    <w:name w:val="Comment Text Char1"/>
    <w:link w:val="CommentText"/>
    <w:rsid w:val="007050C7"/>
    <w:rPr>
      <w:rFonts w:ascii="Cambria" w:eastAsia="Times New Roman" w:hAnsi="Cambria" w:cs="Times New Roman"/>
      <w:sz w:val="20"/>
      <w:szCs w:val="20"/>
      <w:lang w:val="en-US"/>
    </w:rPr>
  </w:style>
  <w:style w:type="character" w:customStyle="1" w:styleId="Heading1Char">
    <w:name w:val="Heading 1 Char"/>
    <w:basedOn w:val="DefaultParagraphFont"/>
    <w:link w:val="Heading1"/>
    <w:uiPriority w:val="9"/>
    <w:rsid w:val="00C855F0"/>
    <w:rPr>
      <w:rFonts w:asciiTheme="majorHAnsi" w:eastAsiaTheme="majorEastAsia" w:hAnsiTheme="majorHAnsi" w:cstheme="majorBidi"/>
      <w:b/>
      <w:bCs/>
      <w:color w:val="850C4B" w:themeColor="accent1" w:themeShade="BF"/>
      <w:sz w:val="28"/>
      <w:szCs w:val="28"/>
    </w:rPr>
  </w:style>
  <w:style w:type="paragraph" w:styleId="TOCHeading">
    <w:name w:val="TOC Heading"/>
    <w:basedOn w:val="Heading1"/>
    <w:next w:val="Normal"/>
    <w:uiPriority w:val="39"/>
    <w:unhideWhenUsed/>
    <w:qFormat/>
    <w:rsid w:val="00C855F0"/>
    <w:pPr>
      <w:outlineLvl w:val="9"/>
    </w:pPr>
  </w:style>
  <w:style w:type="paragraph" w:styleId="Header">
    <w:name w:val="header"/>
    <w:basedOn w:val="Normal"/>
    <w:link w:val="HeaderChar"/>
    <w:uiPriority w:val="99"/>
    <w:unhideWhenUsed/>
    <w:rsid w:val="00EC7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948"/>
  </w:style>
  <w:style w:type="paragraph" w:styleId="Footer">
    <w:name w:val="footer"/>
    <w:basedOn w:val="Normal"/>
    <w:link w:val="FooterChar"/>
    <w:uiPriority w:val="99"/>
    <w:unhideWhenUsed/>
    <w:rsid w:val="00EC7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948"/>
  </w:style>
  <w:style w:type="paragraph" w:styleId="ListParagraph">
    <w:name w:val="List Paragraph"/>
    <w:basedOn w:val="Normal"/>
    <w:link w:val="ListParagraphChar"/>
    <w:uiPriority w:val="34"/>
    <w:qFormat/>
    <w:rsid w:val="0079119A"/>
    <w:pPr>
      <w:ind w:left="720"/>
      <w:contextualSpacing/>
    </w:pPr>
  </w:style>
  <w:style w:type="paragraph" w:styleId="TOC1">
    <w:name w:val="toc 1"/>
    <w:basedOn w:val="Normal"/>
    <w:next w:val="Normal"/>
    <w:autoRedefine/>
    <w:uiPriority w:val="39"/>
    <w:unhideWhenUsed/>
    <w:rsid w:val="002A1FF7"/>
    <w:pPr>
      <w:tabs>
        <w:tab w:val="right" w:pos="9017"/>
      </w:tabs>
      <w:bidi/>
      <w:spacing w:before="360" w:after="360"/>
    </w:pPr>
    <w:rPr>
      <w:b/>
      <w:bCs/>
      <w:caps/>
      <w:szCs w:val="26"/>
      <w:u w:val="single"/>
    </w:rPr>
  </w:style>
  <w:style w:type="paragraph" w:styleId="TOC3">
    <w:name w:val="toc 3"/>
    <w:basedOn w:val="Normal"/>
    <w:next w:val="Normal"/>
    <w:autoRedefine/>
    <w:uiPriority w:val="39"/>
    <w:unhideWhenUsed/>
    <w:rsid w:val="002A3252"/>
    <w:pPr>
      <w:spacing w:after="0"/>
    </w:pPr>
    <w:rPr>
      <w:smallCaps/>
      <w:szCs w:val="26"/>
    </w:rPr>
  </w:style>
  <w:style w:type="paragraph" w:styleId="TOC2">
    <w:name w:val="toc 2"/>
    <w:basedOn w:val="Normal"/>
    <w:next w:val="Normal"/>
    <w:autoRedefine/>
    <w:uiPriority w:val="39"/>
    <w:unhideWhenUsed/>
    <w:rsid w:val="006B26A3"/>
    <w:pPr>
      <w:tabs>
        <w:tab w:val="right" w:pos="9017"/>
      </w:tabs>
      <w:bidi/>
      <w:spacing w:after="0" w:line="360" w:lineRule="auto"/>
    </w:pPr>
    <w:rPr>
      <w:rFonts w:asciiTheme="majorBidi" w:hAnsiTheme="majorBidi" w:cstheme="majorBidi"/>
      <w:smallCaps/>
      <w:noProof/>
      <w:lang w:bidi="fa-IR"/>
    </w:rPr>
  </w:style>
  <w:style w:type="character" w:styleId="Hyperlink">
    <w:name w:val="Hyperlink"/>
    <w:uiPriority w:val="99"/>
    <w:unhideWhenUsed/>
    <w:rsid w:val="00A01DA4"/>
    <w:rPr>
      <w:color w:val="0000FF"/>
      <w:u w:val="single"/>
    </w:rPr>
  </w:style>
  <w:style w:type="paragraph" w:customStyle="1" w:styleId="StyleWP9Heading1GillSansMT20ptGray-40">
    <w:name w:val="Style WP9_Heading 1 + Gill Sans MT 20 pt Gray-40%"/>
    <w:basedOn w:val="Normal"/>
    <w:link w:val="StyleWP9Heading1GillSansMT20ptGray-40Char"/>
    <w:rsid w:val="00793756"/>
    <w:pPr>
      <w:widowControl w:val="0"/>
      <w:spacing w:after="0" w:line="240" w:lineRule="auto"/>
      <w:jc w:val="center"/>
    </w:pPr>
    <w:rPr>
      <w:rFonts w:ascii="Gill Sans MT" w:eastAsia="Times New Roman" w:hAnsi="Gill Sans MT"/>
      <w:b/>
      <w:bCs/>
      <w:sz w:val="40"/>
      <w:szCs w:val="20"/>
      <w:lang w:val="en-US"/>
    </w:rPr>
  </w:style>
  <w:style w:type="character" w:customStyle="1" w:styleId="StyleWP9Heading1GillSansMT20ptGray-40Char">
    <w:name w:val="Style WP9_Heading 1 + Gill Sans MT 20 pt Gray-40% Char"/>
    <w:link w:val="StyleWP9Heading1GillSansMT20ptGray-40"/>
    <w:rsid w:val="00793756"/>
    <w:rPr>
      <w:rFonts w:ascii="Gill Sans MT" w:eastAsia="Times New Roman" w:hAnsi="Gill Sans MT" w:cs="Times New Roman"/>
      <w:b/>
      <w:bCs/>
      <w:sz w:val="40"/>
      <w:szCs w:val="20"/>
      <w:lang w:val="en-US"/>
    </w:rPr>
  </w:style>
  <w:style w:type="character" w:customStyle="1" w:styleId="SubtleEmphasis1">
    <w:name w:val="Subtle Emphasis1"/>
    <w:uiPriority w:val="19"/>
    <w:rsid w:val="00D95ADF"/>
    <w:rPr>
      <w:i/>
      <w:color w:val="5A5A5A"/>
    </w:rPr>
  </w:style>
  <w:style w:type="character" w:customStyle="1" w:styleId="SubtleReference1">
    <w:name w:val="Subtle Reference1"/>
    <w:uiPriority w:val="31"/>
    <w:rsid w:val="00D95ADF"/>
    <w:rPr>
      <w:sz w:val="24"/>
      <w:szCs w:val="24"/>
      <w:u w:val="single"/>
    </w:rPr>
  </w:style>
  <w:style w:type="paragraph" w:customStyle="1" w:styleId="Style1">
    <w:name w:val="Style1"/>
    <w:basedOn w:val="Heading3"/>
    <w:next w:val="Heading3"/>
    <w:link w:val="Style1Char"/>
    <w:rsid w:val="00D95ADF"/>
    <w:pPr>
      <w:keepLines w:val="0"/>
      <w:spacing w:before="240" w:after="60" w:line="240" w:lineRule="auto"/>
    </w:pPr>
    <w:rPr>
      <w:i/>
      <w:color w:val="auto"/>
      <w:sz w:val="26"/>
      <w:szCs w:val="26"/>
    </w:rPr>
  </w:style>
  <w:style w:type="character" w:customStyle="1" w:styleId="Style1Char">
    <w:name w:val="Style1 Char"/>
    <w:link w:val="Style1"/>
    <w:rsid w:val="00D95ADF"/>
    <w:rPr>
      <w:rFonts w:ascii="Cambria" w:eastAsia="Times New Roman" w:hAnsi="Cambria" w:cs="Times New Roman"/>
      <w:b/>
      <w:bCs/>
      <w:i/>
      <w:sz w:val="26"/>
      <w:szCs w:val="26"/>
    </w:rPr>
  </w:style>
  <w:style w:type="character" w:customStyle="1" w:styleId="Heading3Char">
    <w:name w:val="Heading 3 Char"/>
    <w:basedOn w:val="DefaultParagraphFont"/>
    <w:link w:val="Heading3"/>
    <w:uiPriority w:val="9"/>
    <w:rsid w:val="00C855F0"/>
    <w:rPr>
      <w:rFonts w:asciiTheme="majorHAnsi" w:eastAsiaTheme="majorEastAsia" w:hAnsiTheme="majorHAnsi" w:cstheme="majorBidi"/>
      <w:b/>
      <w:bCs/>
      <w:color w:val="B31166" w:themeColor="accent1"/>
    </w:rPr>
  </w:style>
  <w:style w:type="character" w:styleId="CommentReference">
    <w:name w:val="annotation reference"/>
    <w:basedOn w:val="DefaultParagraphFont"/>
    <w:uiPriority w:val="99"/>
    <w:semiHidden/>
    <w:unhideWhenUsed/>
    <w:rsid w:val="000657B0"/>
    <w:rPr>
      <w:sz w:val="16"/>
      <w:szCs w:val="16"/>
    </w:rPr>
  </w:style>
  <w:style w:type="paragraph" w:styleId="CommentSubject">
    <w:name w:val="annotation subject"/>
    <w:basedOn w:val="CommentText"/>
    <w:next w:val="CommentText"/>
    <w:link w:val="CommentSubjectChar"/>
    <w:uiPriority w:val="99"/>
    <w:semiHidden/>
    <w:unhideWhenUsed/>
    <w:rsid w:val="000657B0"/>
    <w:pPr>
      <w:spacing w:after="200" w:line="276" w:lineRule="auto"/>
    </w:pPr>
    <w:rPr>
      <w:rFonts w:ascii="Times New Roman" w:eastAsia="Calibri" w:hAnsi="Times New Roman"/>
      <w:b/>
      <w:bCs/>
      <w:lang w:val="en-CA"/>
    </w:rPr>
  </w:style>
  <w:style w:type="character" w:customStyle="1" w:styleId="CommentSubjectChar">
    <w:name w:val="Comment Subject Char"/>
    <w:basedOn w:val="CommentTextChar1"/>
    <w:link w:val="CommentSubject"/>
    <w:uiPriority w:val="99"/>
    <w:semiHidden/>
    <w:rsid w:val="000657B0"/>
    <w:rPr>
      <w:rFonts w:ascii="Cambria" w:eastAsia="Times New Roman" w:hAnsi="Cambria" w:cs="Times New Roman"/>
      <w:b/>
      <w:bCs/>
      <w:sz w:val="20"/>
      <w:szCs w:val="20"/>
      <w:lang w:val="en-CA" w:eastAsia="en-US"/>
    </w:rPr>
  </w:style>
  <w:style w:type="table" w:styleId="TableGrid">
    <w:name w:val="Table Grid"/>
    <w:basedOn w:val="TableNormal"/>
    <w:uiPriority w:val="39"/>
    <w:rsid w:val="007961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AC7514"/>
  </w:style>
  <w:style w:type="paragraph" w:styleId="Revision">
    <w:name w:val="Revision"/>
    <w:hidden/>
    <w:uiPriority w:val="99"/>
    <w:semiHidden/>
    <w:rsid w:val="004775EE"/>
    <w:rPr>
      <w:lang w:val="en-CA" w:eastAsia="en-US"/>
    </w:rPr>
  </w:style>
  <w:style w:type="paragraph" w:styleId="FootnoteText">
    <w:name w:val="footnote text"/>
    <w:basedOn w:val="Normal"/>
    <w:link w:val="FootnoteTextChar"/>
    <w:uiPriority w:val="99"/>
    <w:unhideWhenUsed/>
    <w:rsid w:val="00D3705B"/>
    <w:pPr>
      <w:spacing w:after="0" w:line="240" w:lineRule="auto"/>
    </w:pPr>
    <w:rPr>
      <w:rFonts w:eastAsiaTheme="minorHAnsi"/>
      <w:sz w:val="20"/>
      <w:szCs w:val="20"/>
      <w:lang w:val="en-US"/>
    </w:rPr>
  </w:style>
  <w:style w:type="character" w:customStyle="1" w:styleId="FootnoteTextChar">
    <w:name w:val="Footnote Text Char"/>
    <w:basedOn w:val="DefaultParagraphFont"/>
    <w:link w:val="FootnoteText"/>
    <w:uiPriority w:val="99"/>
    <w:rsid w:val="00D3705B"/>
    <w:rPr>
      <w:rFonts w:asciiTheme="minorHAnsi" w:eastAsiaTheme="minorHAnsi" w:hAnsiTheme="minorHAnsi" w:cstheme="minorBidi"/>
      <w:lang w:val="en-US" w:eastAsia="en-US"/>
    </w:rPr>
  </w:style>
  <w:style w:type="character" w:styleId="FootnoteReference">
    <w:name w:val="footnote reference"/>
    <w:basedOn w:val="DefaultParagraphFont"/>
    <w:uiPriority w:val="99"/>
    <w:unhideWhenUsed/>
    <w:rsid w:val="00D3705B"/>
    <w:rPr>
      <w:vertAlign w:val="superscript"/>
    </w:rPr>
  </w:style>
  <w:style w:type="paragraph" w:customStyle="1" w:styleId="Heading21">
    <w:name w:val="Heading 21"/>
    <w:basedOn w:val="Normal"/>
    <w:next w:val="Normal"/>
    <w:uiPriority w:val="9"/>
    <w:unhideWhenUsed/>
    <w:rsid w:val="00172DF8"/>
    <w:pPr>
      <w:keepNext/>
      <w:keepLines/>
      <w:spacing w:before="200" w:after="0" w:line="240" w:lineRule="auto"/>
      <w:outlineLvl w:val="1"/>
    </w:pPr>
    <w:rPr>
      <w:rFonts w:ascii="Calibri" w:eastAsia="MS Gothic" w:hAnsi="Calibri"/>
      <w:b/>
      <w:bCs/>
      <w:color w:val="4F81BD"/>
      <w:sz w:val="26"/>
      <w:szCs w:val="26"/>
      <w:lang w:val="en-US"/>
    </w:rPr>
  </w:style>
  <w:style w:type="paragraph" w:customStyle="1" w:styleId="Heading41">
    <w:name w:val="Heading 41"/>
    <w:basedOn w:val="Normal"/>
    <w:next w:val="Normal"/>
    <w:uiPriority w:val="9"/>
    <w:unhideWhenUsed/>
    <w:rsid w:val="00172DF8"/>
    <w:pPr>
      <w:keepNext/>
      <w:keepLines/>
      <w:spacing w:before="200" w:after="0" w:line="240" w:lineRule="auto"/>
      <w:outlineLvl w:val="3"/>
    </w:pPr>
    <w:rPr>
      <w:rFonts w:ascii="Calibri" w:eastAsia="MS Gothic" w:hAnsi="Calibri"/>
      <w:b/>
      <w:bCs/>
      <w:i/>
      <w:iCs/>
      <w:color w:val="4F81BD"/>
      <w:sz w:val="24"/>
      <w:szCs w:val="24"/>
      <w:lang w:val="en-US"/>
    </w:rPr>
  </w:style>
  <w:style w:type="paragraph" w:customStyle="1" w:styleId="Heading51">
    <w:name w:val="Heading 51"/>
    <w:basedOn w:val="Normal"/>
    <w:next w:val="Normal"/>
    <w:uiPriority w:val="9"/>
    <w:unhideWhenUsed/>
    <w:rsid w:val="00172DF8"/>
    <w:pPr>
      <w:keepNext/>
      <w:keepLines/>
      <w:spacing w:before="200" w:after="0" w:line="240" w:lineRule="auto"/>
      <w:outlineLvl w:val="4"/>
    </w:pPr>
    <w:rPr>
      <w:rFonts w:ascii="Calibri" w:eastAsia="MS Gothic" w:hAnsi="Calibri"/>
      <w:color w:val="243F60"/>
      <w:sz w:val="24"/>
      <w:szCs w:val="24"/>
      <w:lang w:val="en-US"/>
    </w:rPr>
  </w:style>
  <w:style w:type="numbering" w:customStyle="1" w:styleId="NoList1">
    <w:name w:val="No List1"/>
    <w:next w:val="NoList"/>
    <w:uiPriority w:val="99"/>
    <w:semiHidden/>
    <w:unhideWhenUsed/>
    <w:rsid w:val="00172DF8"/>
  </w:style>
  <w:style w:type="character" w:styleId="PageNumber">
    <w:name w:val="page number"/>
    <w:basedOn w:val="DefaultParagraphFont"/>
    <w:uiPriority w:val="99"/>
    <w:semiHidden/>
    <w:unhideWhenUsed/>
    <w:rsid w:val="00172DF8"/>
  </w:style>
  <w:style w:type="character" w:customStyle="1" w:styleId="Heading2Char">
    <w:name w:val="Heading 2 Char"/>
    <w:basedOn w:val="DefaultParagraphFont"/>
    <w:link w:val="Heading2"/>
    <w:uiPriority w:val="9"/>
    <w:rsid w:val="00C855F0"/>
    <w:rPr>
      <w:rFonts w:asciiTheme="majorHAnsi" w:eastAsiaTheme="majorEastAsia" w:hAnsiTheme="majorHAnsi" w:cstheme="majorBidi"/>
      <w:b/>
      <w:bCs/>
      <w:color w:val="B31166" w:themeColor="accent1"/>
      <w:sz w:val="26"/>
      <w:szCs w:val="26"/>
    </w:rPr>
  </w:style>
  <w:style w:type="character" w:customStyle="1" w:styleId="Heading4Char">
    <w:name w:val="Heading 4 Char"/>
    <w:basedOn w:val="DefaultParagraphFont"/>
    <w:link w:val="Heading4"/>
    <w:uiPriority w:val="9"/>
    <w:semiHidden/>
    <w:rsid w:val="00C855F0"/>
    <w:rPr>
      <w:rFonts w:asciiTheme="majorHAnsi" w:eastAsiaTheme="majorEastAsia" w:hAnsiTheme="majorHAnsi" w:cstheme="majorBidi"/>
      <w:b/>
      <w:bCs/>
      <w:i/>
      <w:iCs/>
      <w:color w:val="B31166" w:themeColor="accent1"/>
    </w:rPr>
  </w:style>
  <w:style w:type="character" w:customStyle="1" w:styleId="Heading5Char">
    <w:name w:val="Heading 5 Char"/>
    <w:basedOn w:val="DefaultParagraphFont"/>
    <w:link w:val="Heading5"/>
    <w:uiPriority w:val="9"/>
    <w:semiHidden/>
    <w:rsid w:val="00C855F0"/>
    <w:rPr>
      <w:rFonts w:asciiTheme="majorHAnsi" w:eastAsiaTheme="majorEastAsia" w:hAnsiTheme="majorHAnsi" w:cstheme="majorBidi"/>
      <w:color w:val="580832" w:themeColor="accent1" w:themeShade="7F"/>
    </w:rPr>
  </w:style>
  <w:style w:type="paragraph" w:styleId="List">
    <w:name w:val="List"/>
    <w:basedOn w:val="Normal"/>
    <w:uiPriority w:val="99"/>
    <w:unhideWhenUsed/>
    <w:rsid w:val="00172DF8"/>
    <w:pPr>
      <w:spacing w:after="0" w:line="240" w:lineRule="auto"/>
      <w:ind w:left="360" w:hanging="360"/>
      <w:contextualSpacing/>
    </w:pPr>
    <w:rPr>
      <w:rFonts w:eastAsia="MS Mincho"/>
      <w:sz w:val="24"/>
      <w:szCs w:val="24"/>
      <w:lang w:val="en-US"/>
    </w:rPr>
  </w:style>
  <w:style w:type="paragraph" w:styleId="Date">
    <w:name w:val="Date"/>
    <w:basedOn w:val="Normal"/>
    <w:next w:val="Normal"/>
    <w:link w:val="DateChar"/>
    <w:uiPriority w:val="99"/>
    <w:unhideWhenUsed/>
    <w:rsid w:val="00172DF8"/>
    <w:pPr>
      <w:spacing w:after="0" w:line="240" w:lineRule="auto"/>
    </w:pPr>
    <w:rPr>
      <w:rFonts w:eastAsia="MS Mincho"/>
      <w:sz w:val="24"/>
      <w:szCs w:val="24"/>
      <w:lang w:val="en-US"/>
    </w:rPr>
  </w:style>
  <w:style w:type="character" w:customStyle="1" w:styleId="DateChar">
    <w:name w:val="Date Char"/>
    <w:basedOn w:val="DefaultParagraphFont"/>
    <w:link w:val="Date"/>
    <w:uiPriority w:val="99"/>
    <w:rsid w:val="00172DF8"/>
    <w:rPr>
      <w:rFonts w:eastAsia="MS Mincho"/>
      <w:sz w:val="24"/>
      <w:szCs w:val="24"/>
      <w:lang w:val="en-US" w:eastAsia="en-US"/>
    </w:rPr>
  </w:style>
  <w:style w:type="paragraph" w:styleId="ListBullet2">
    <w:name w:val="List Bullet 2"/>
    <w:basedOn w:val="Normal"/>
    <w:uiPriority w:val="99"/>
    <w:unhideWhenUsed/>
    <w:rsid w:val="00172DF8"/>
    <w:pPr>
      <w:numPr>
        <w:numId w:val="1"/>
      </w:numPr>
      <w:tabs>
        <w:tab w:val="clear" w:pos="720"/>
      </w:tabs>
      <w:spacing w:after="0" w:line="240" w:lineRule="auto"/>
      <w:ind w:left="540"/>
      <w:contextualSpacing/>
    </w:pPr>
    <w:rPr>
      <w:rFonts w:eastAsia="MS Mincho"/>
      <w:sz w:val="24"/>
      <w:szCs w:val="24"/>
      <w:lang w:val="en-US"/>
    </w:rPr>
  </w:style>
  <w:style w:type="paragraph" w:styleId="ListContinue">
    <w:name w:val="List Continue"/>
    <w:basedOn w:val="Normal"/>
    <w:uiPriority w:val="99"/>
    <w:unhideWhenUsed/>
    <w:rsid w:val="00172DF8"/>
    <w:pPr>
      <w:spacing w:after="120" w:line="240" w:lineRule="auto"/>
      <w:ind w:left="360"/>
      <w:contextualSpacing/>
    </w:pPr>
    <w:rPr>
      <w:rFonts w:eastAsia="MS Mincho"/>
      <w:sz w:val="24"/>
      <w:szCs w:val="24"/>
      <w:lang w:val="en-US"/>
    </w:rPr>
  </w:style>
  <w:style w:type="paragraph" w:styleId="BodyText">
    <w:name w:val="Body Text"/>
    <w:basedOn w:val="Normal"/>
    <w:link w:val="BodyTextChar"/>
    <w:uiPriority w:val="99"/>
    <w:unhideWhenUsed/>
    <w:rsid w:val="00172DF8"/>
    <w:pPr>
      <w:spacing w:after="120" w:line="240" w:lineRule="auto"/>
    </w:pPr>
    <w:rPr>
      <w:rFonts w:eastAsia="MS Mincho"/>
      <w:sz w:val="24"/>
      <w:szCs w:val="24"/>
      <w:lang w:val="en-US"/>
    </w:rPr>
  </w:style>
  <w:style w:type="character" w:customStyle="1" w:styleId="BodyTextChar">
    <w:name w:val="Body Text Char"/>
    <w:basedOn w:val="DefaultParagraphFont"/>
    <w:link w:val="BodyText"/>
    <w:uiPriority w:val="99"/>
    <w:rsid w:val="00172DF8"/>
    <w:rPr>
      <w:rFonts w:eastAsia="MS Mincho"/>
      <w:sz w:val="24"/>
      <w:szCs w:val="24"/>
      <w:lang w:val="en-US" w:eastAsia="en-US"/>
    </w:rPr>
  </w:style>
  <w:style w:type="paragraph" w:styleId="BodyTextIndent">
    <w:name w:val="Body Text Indent"/>
    <w:basedOn w:val="Normal"/>
    <w:link w:val="BodyTextIndentChar"/>
    <w:uiPriority w:val="99"/>
    <w:unhideWhenUsed/>
    <w:rsid w:val="00172DF8"/>
    <w:pPr>
      <w:spacing w:after="120" w:line="240" w:lineRule="auto"/>
      <w:ind w:left="360"/>
    </w:pPr>
    <w:rPr>
      <w:rFonts w:eastAsia="MS Mincho"/>
      <w:sz w:val="24"/>
      <w:szCs w:val="24"/>
      <w:lang w:val="en-US"/>
    </w:rPr>
  </w:style>
  <w:style w:type="character" w:customStyle="1" w:styleId="BodyTextIndentChar">
    <w:name w:val="Body Text Indent Char"/>
    <w:basedOn w:val="DefaultParagraphFont"/>
    <w:link w:val="BodyTextIndent"/>
    <w:uiPriority w:val="99"/>
    <w:rsid w:val="00172DF8"/>
    <w:rPr>
      <w:rFonts w:eastAsia="MS Mincho"/>
      <w:sz w:val="24"/>
      <w:szCs w:val="24"/>
      <w:lang w:val="en-US" w:eastAsia="en-US"/>
    </w:rPr>
  </w:style>
  <w:style w:type="character" w:customStyle="1" w:styleId="Heading2Char1">
    <w:name w:val="Heading 2 Char1"/>
    <w:basedOn w:val="DefaultParagraphFont"/>
    <w:uiPriority w:val="9"/>
    <w:semiHidden/>
    <w:rsid w:val="00172DF8"/>
    <w:rPr>
      <w:rFonts w:asciiTheme="majorHAnsi" w:eastAsiaTheme="majorEastAsia" w:hAnsiTheme="majorHAnsi" w:cstheme="majorBidi"/>
      <w:b/>
      <w:bCs/>
      <w:color w:val="B31166" w:themeColor="accent1"/>
      <w:sz w:val="26"/>
      <w:szCs w:val="26"/>
      <w:lang w:val="en-CA" w:eastAsia="en-US"/>
    </w:rPr>
  </w:style>
  <w:style w:type="character" w:customStyle="1" w:styleId="Heading4Char1">
    <w:name w:val="Heading 4 Char1"/>
    <w:basedOn w:val="DefaultParagraphFont"/>
    <w:uiPriority w:val="9"/>
    <w:semiHidden/>
    <w:rsid w:val="00172DF8"/>
    <w:rPr>
      <w:rFonts w:asciiTheme="majorHAnsi" w:eastAsiaTheme="majorEastAsia" w:hAnsiTheme="majorHAnsi" w:cstheme="majorBidi"/>
      <w:b/>
      <w:bCs/>
      <w:i/>
      <w:iCs/>
      <w:color w:val="B31166" w:themeColor="accent1"/>
      <w:sz w:val="22"/>
      <w:szCs w:val="22"/>
      <w:lang w:val="en-CA" w:eastAsia="en-US"/>
    </w:rPr>
  </w:style>
  <w:style w:type="character" w:customStyle="1" w:styleId="Heading5Char1">
    <w:name w:val="Heading 5 Char1"/>
    <w:basedOn w:val="DefaultParagraphFont"/>
    <w:uiPriority w:val="9"/>
    <w:semiHidden/>
    <w:rsid w:val="00172DF8"/>
    <w:rPr>
      <w:rFonts w:asciiTheme="majorHAnsi" w:eastAsiaTheme="majorEastAsia" w:hAnsiTheme="majorHAnsi" w:cstheme="majorBidi"/>
      <w:color w:val="580832" w:themeColor="accent1" w:themeShade="7F"/>
      <w:sz w:val="22"/>
      <w:szCs w:val="22"/>
      <w:lang w:val="en-CA" w:eastAsia="en-US"/>
    </w:rPr>
  </w:style>
  <w:style w:type="numbering" w:customStyle="1" w:styleId="NoList2">
    <w:name w:val="No List2"/>
    <w:next w:val="NoList"/>
    <w:uiPriority w:val="99"/>
    <w:semiHidden/>
    <w:unhideWhenUsed/>
    <w:rsid w:val="00301ED6"/>
  </w:style>
  <w:style w:type="table" w:customStyle="1" w:styleId="LightShading1">
    <w:name w:val="Light Shading1"/>
    <w:basedOn w:val="TableNormal"/>
    <w:uiPriority w:val="60"/>
    <w:rsid w:val="008B774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2">
    <w:name w:val="Body Text 2"/>
    <w:basedOn w:val="Normal"/>
    <w:link w:val="BodyText2Char"/>
    <w:uiPriority w:val="99"/>
    <w:semiHidden/>
    <w:unhideWhenUsed/>
    <w:rsid w:val="00FC3B35"/>
    <w:pPr>
      <w:spacing w:after="120" w:line="480" w:lineRule="auto"/>
    </w:pPr>
  </w:style>
  <w:style w:type="character" w:customStyle="1" w:styleId="BodyText2Char">
    <w:name w:val="Body Text 2 Char"/>
    <w:basedOn w:val="DefaultParagraphFont"/>
    <w:link w:val="BodyText2"/>
    <w:uiPriority w:val="99"/>
    <w:semiHidden/>
    <w:rsid w:val="00FC3B35"/>
    <w:rPr>
      <w:sz w:val="22"/>
      <w:szCs w:val="22"/>
      <w:lang w:val="en-CA" w:eastAsia="en-US"/>
    </w:rPr>
  </w:style>
  <w:style w:type="paragraph" w:styleId="BodyTextIndent2">
    <w:name w:val="Body Text Indent 2"/>
    <w:basedOn w:val="Normal"/>
    <w:link w:val="BodyTextIndent2Char"/>
    <w:uiPriority w:val="99"/>
    <w:semiHidden/>
    <w:unhideWhenUsed/>
    <w:rsid w:val="00FC3B35"/>
    <w:pPr>
      <w:spacing w:after="120" w:line="480" w:lineRule="auto"/>
      <w:ind w:left="360"/>
    </w:pPr>
  </w:style>
  <w:style w:type="character" w:customStyle="1" w:styleId="BodyTextIndent2Char">
    <w:name w:val="Body Text Indent 2 Char"/>
    <w:basedOn w:val="DefaultParagraphFont"/>
    <w:link w:val="BodyTextIndent2"/>
    <w:uiPriority w:val="99"/>
    <w:semiHidden/>
    <w:rsid w:val="00FC3B35"/>
    <w:rPr>
      <w:sz w:val="22"/>
      <w:szCs w:val="22"/>
      <w:lang w:val="en-CA" w:eastAsia="en-US"/>
    </w:rPr>
  </w:style>
  <w:style w:type="character" w:customStyle="1" w:styleId="Hyperlink1">
    <w:name w:val="Hyperlink1"/>
    <w:basedOn w:val="DefaultParagraphFont"/>
    <w:uiPriority w:val="99"/>
    <w:unhideWhenUsed/>
    <w:rsid w:val="00447343"/>
    <w:rPr>
      <w:color w:val="0000FF"/>
      <w:u w:val="single"/>
    </w:rPr>
  </w:style>
  <w:style w:type="paragraph" w:styleId="EndnoteText">
    <w:name w:val="endnote text"/>
    <w:basedOn w:val="Normal"/>
    <w:link w:val="EndnoteTextChar"/>
    <w:semiHidden/>
    <w:rsid w:val="008A04CD"/>
    <w:pPr>
      <w:spacing w:after="0" w:line="240" w:lineRule="auto"/>
    </w:pPr>
    <w:rPr>
      <w:rFonts w:eastAsia="Times New Roman"/>
      <w:sz w:val="24"/>
      <w:szCs w:val="24"/>
      <w:lang w:val="en-US"/>
    </w:rPr>
  </w:style>
  <w:style w:type="character" w:customStyle="1" w:styleId="EndnoteTextChar">
    <w:name w:val="Endnote Text Char"/>
    <w:basedOn w:val="DefaultParagraphFont"/>
    <w:link w:val="EndnoteText"/>
    <w:semiHidden/>
    <w:rsid w:val="008A04CD"/>
    <w:rPr>
      <w:rFonts w:eastAsia="Times New Roman"/>
      <w:sz w:val="24"/>
      <w:szCs w:val="24"/>
      <w:lang w:val="en-US" w:eastAsia="en-US"/>
    </w:rPr>
  </w:style>
  <w:style w:type="character" w:styleId="EndnoteReference">
    <w:name w:val="endnote reference"/>
    <w:basedOn w:val="DefaultParagraphFont"/>
    <w:semiHidden/>
    <w:rsid w:val="008A04CD"/>
    <w:rPr>
      <w:vertAlign w:val="superscript"/>
    </w:rPr>
  </w:style>
  <w:style w:type="paragraph" w:customStyle="1" w:styleId="scfstandard">
    <w:name w:val="scf_standard"/>
    <w:rsid w:val="008A04CD"/>
    <w:rPr>
      <w:rFonts w:ascii="Arial" w:eastAsia="Times New Roman" w:hAnsi="Arial"/>
      <w:lang w:val="de-DE" w:eastAsia="de-DE"/>
    </w:rPr>
  </w:style>
  <w:style w:type="character" w:styleId="HTMLCite">
    <w:name w:val="HTML Cite"/>
    <w:basedOn w:val="DefaultParagraphFont"/>
    <w:rsid w:val="008A04CD"/>
    <w:rPr>
      <w:i/>
    </w:rPr>
  </w:style>
  <w:style w:type="character" w:customStyle="1" w:styleId="ListParagraphChar">
    <w:name w:val="List Paragraph Char"/>
    <w:basedOn w:val="DefaultParagraphFont"/>
    <w:link w:val="ListParagraph"/>
    <w:uiPriority w:val="34"/>
    <w:locked/>
    <w:rsid w:val="00965C19"/>
  </w:style>
  <w:style w:type="table" w:customStyle="1" w:styleId="TableGrid1">
    <w:name w:val="Table Grid1"/>
    <w:basedOn w:val="TableNormal"/>
    <w:next w:val="TableGrid"/>
    <w:uiPriority w:val="59"/>
    <w:rsid w:val="00783839"/>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855F0"/>
    <w:pPr>
      <w:spacing w:line="240" w:lineRule="auto"/>
    </w:pPr>
    <w:rPr>
      <w:b/>
      <w:bCs/>
      <w:color w:val="B31166" w:themeColor="accent1"/>
      <w:sz w:val="18"/>
      <w:szCs w:val="18"/>
    </w:rPr>
  </w:style>
  <w:style w:type="paragraph" w:styleId="TOC4">
    <w:name w:val="toc 4"/>
    <w:basedOn w:val="Normal"/>
    <w:next w:val="Normal"/>
    <w:autoRedefine/>
    <w:uiPriority w:val="39"/>
    <w:unhideWhenUsed/>
    <w:rsid w:val="00886280"/>
    <w:pPr>
      <w:spacing w:after="0"/>
    </w:pPr>
    <w:rPr>
      <w:szCs w:val="26"/>
    </w:rPr>
  </w:style>
  <w:style w:type="paragraph" w:styleId="TOC5">
    <w:name w:val="toc 5"/>
    <w:basedOn w:val="Normal"/>
    <w:next w:val="Normal"/>
    <w:autoRedefine/>
    <w:uiPriority w:val="39"/>
    <w:unhideWhenUsed/>
    <w:rsid w:val="00886280"/>
    <w:pPr>
      <w:spacing w:after="0"/>
    </w:pPr>
    <w:rPr>
      <w:szCs w:val="26"/>
    </w:rPr>
  </w:style>
  <w:style w:type="paragraph" w:styleId="TOC6">
    <w:name w:val="toc 6"/>
    <w:basedOn w:val="Normal"/>
    <w:next w:val="Normal"/>
    <w:autoRedefine/>
    <w:uiPriority w:val="39"/>
    <w:unhideWhenUsed/>
    <w:rsid w:val="00886280"/>
    <w:pPr>
      <w:spacing w:after="0"/>
    </w:pPr>
    <w:rPr>
      <w:szCs w:val="26"/>
    </w:rPr>
  </w:style>
  <w:style w:type="paragraph" w:styleId="TOC7">
    <w:name w:val="toc 7"/>
    <w:basedOn w:val="Normal"/>
    <w:next w:val="Normal"/>
    <w:autoRedefine/>
    <w:uiPriority w:val="39"/>
    <w:unhideWhenUsed/>
    <w:rsid w:val="00886280"/>
    <w:pPr>
      <w:spacing w:after="0"/>
    </w:pPr>
    <w:rPr>
      <w:szCs w:val="26"/>
    </w:rPr>
  </w:style>
  <w:style w:type="paragraph" w:styleId="TOC8">
    <w:name w:val="toc 8"/>
    <w:basedOn w:val="Normal"/>
    <w:next w:val="Normal"/>
    <w:autoRedefine/>
    <w:uiPriority w:val="39"/>
    <w:unhideWhenUsed/>
    <w:rsid w:val="00886280"/>
    <w:pPr>
      <w:spacing w:after="0"/>
    </w:pPr>
    <w:rPr>
      <w:szCs w:val="26"/>
    </w:rPr>
  </w:style>
  <w:style w:type="paragraph" w:styleId="TOC9">
    <w:name w:val="toc 9"/>
    <w:basedOn w:val="Normal"/>
    <w:next w:val="Normal"/>
    <w:autoRedefine/>
    <w:uiPriority w:val="39"/>
    <w:unhideWhenUsed/>
    <w:rsid w:val="00886280"/>
    <w:pPr>
      <w:spacing w:after="0"/>
    </w:pPr>
    <w:rPr>
      <w:szCs w:val="26"/>
    </w:rPr>
  </w:style>
  <w:style w:type="paragraph" w:styleId="NoSpacing">
    <w:name w:val="No Spacing"/>
    <w:uiPriority w:val="1"/>
    <w:qFormat/>
    <w:rsid w:val="00C855F0"/>
    <w:pPr>
      <w:spacing w:after="0" w:line="240" w:lineRule="auto"/>
    </w:pPr>
  </w:style>
  <w:style w:type="character" w:customStyle="1" w:styleId="hascaption">
    <w:name w:val="hascaption"/>
    <w:basedOn w:val="DefaultParagraphFont"/>
    <w:rsid w:val="003752EC"/>
  </w:style>
  <w:style w:type="table" w:customStyle="1" w:styleId="TableGrid2">
    <w:name w:val="Table Grid2"/>
    <w:basedOn w:val="TableNormal"/>
    <w:next w:val="TableGrid"/>
    <w:uiPriority w:val="59"/>
    <w:rsid w:val="003752EC"/>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752EC"/>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752EC"/>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752EC"/>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752EC"/>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4C1E6B"/>
    <w:rPr>
      <w:lang w:val="en-US"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BookTitle">
    <w:name w:val="Book Title"/>
    <w:basedOn w:val="DefaultParagraphFont"/>
    <w:uiPriority w:val="33"/>
    <w:qFormat/>
    <w:rsid w:val="00C855F0"/>
    <w:rPr>
      <w:b/>
      <w:bCs/>
      <w:smallCaps/>
      <w:spacing w:val="5"/>
    </w:rPr>
  </w:style>
  <w:style w:type="table" w:customStyle="1" w:styleId="TableGrid12">
    <w:name w:val="Table Grid12"/>
    <w:basedOn w:val="TableNormal"/>
    <w:next w:val="TableGrid"/>
    <w:uiPriority w:val="59"/>
    <w:rsid w:val="008A65E0"/>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A65E0"/>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A65E0"/>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A65E0"/>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8A65E0"/>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A65E0"/>
    <w:rPr>
      <w:rFonts w:eastAsiaTheme="minorHAnsi"/>
      <w:szCs w:val="28"/>
      <w:lang w:val="en-US" w:eastAsia="en-US"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C855F0"/>
    <w:rPr>
      <w:rFonts w:asciiTheme="majorHAnsi" w:eastAsiaTheme="majorEastAsia" w:hAnsiTheme="majorHAnsi" w:cstheme="majorBidi"/>
      <w:i/>
      <w:iCs/>
      <w:color w:val="580832" w:themeColor="accent1" w:themeShade="7F"/>
    </w:rPr>
  </w:style>
  <w:style w:type="character" w:customStyle="1" w:styleId="Heading7Char">
    <w:name w:val="Heading 7 Char"/>
    <w:basedOn w:val="DefaultParagraphFont"/>
    <w:link w:val="Heading7"/>
    <w:uiPriority w:val="9"/>
    <w:semiHidden/>
    <w:rsid w:val="00C855F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55F0"/>
    <w:rPr>
      <w:rFonts w:asciiTheme="majorHAnsi" w:eastAsiaTheme="majorEastAsia" w:hAnsiTheme="majorHAnsi" w:cstheme="majorBidi"/>
      <w:color w:val="B31166" w:themeColor="accent1"/>
      <w:sz w:val="20"/>
      <w:szCs w:val="20"/>
    </w:rPr>
  </w:style>
  <w:style w:type="character" w:customStyle="1" w:styleId="Heading9Char">
    <w:name w:val="Heading 9 Char"/>
    <w:basedOn w:val="DefaultParagraphFont"/>
    <w:link w:val="Heading9"/>
    <w:uiPriority w:val="9"/>
    <w:semiHidden/>
    <w:rsid w:val="00C855F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855F0"/>
    <w:pPr>
      <w:pBdr>
        <w:bottom w:val="single" w:sz="8" w:space="4" w:color="B31166" w:themeColor="accent1"/>
      </w:pBdr>
      <w:spacing w:after="300" w:line="240" w:lineRule="auto"/>
      <w:contextualSpacing/>
    </w:pPr>
    <w:rPr>
      <w:rFonts w:asciiTheme="majorHAnsi" w:eastAsiaTheme="majorEastAsia" w:hAnsiTheme="majorHAnsi" w:cstheme="majorBidi"/>
      <w:color w:val="2C2442" w:themeColor="text2" w:themeShade="BF"/>
      <w:spacing w:val="5"/>
      <w:sz w:val="52"/>
      <w:szCs w:val="52"/>
    </w:rPr>
  </w:style>
  <w:style w:type="character" w:customStyle="1" w:styleId="TitleChar">
    <w:name w:val="Title Char"/>
    <w:basedOn w:val="DefaultParagraphFont"/>
    <w:link w:val="Title"/>
    <w:uiPriority w:val="10"/>
    <w:rsid w:val="00C855F0"/>
    <w:rPr>
      <w:rFonts w:asciiTheme="majorHAnsi" w:eastAsiaTheme="majorEastAsia" w:hAnsiTheme="majorHAnsi" w:cstheme="majorBidi"/>
      <w:color w:val="2C2442" w:themeColor="text2" w:themeShade="BF"/>
      <w:spacing w:val="5"/>
      <w:sz w:val="52"/>
      <w:szCs w:val="52"/>
    </w:rPr>
  </w:style>
  <w:style w:type="paragraph" w:styleId="Subtitle">
    <w:name w:val="Subtitle"/>
    <w:basedOn w:val="Normal"/>
    <w:next w:val="Normal"/>
    <w:link w:val="SubtitleChar"/>
    <w:uiPriority w:val="11"/>
    <w:qFormat/>
    <w:rsid w:val="00C855F0"/>
    <w:pPr>
      <w:numPr>
        <w:ilvl w:val="1"/>
      </w:numPr>
    </w:pPr>
    <w:rPr>
      <w:rFonts w:asciiTheme="majorHAnsi" w:eastAsiaTheme="majorEastAsia" w:hAnsiTheme="majorHAnsi" w:cstheme="majorBidi"/>
      <w:i/>
      <w:iCs/>
      <w:color w:val="B31166" w:themeColor="accent1"/>
      <w:spacing w:val="15"/>
      <w:sz w:val="24"/>
      <w:szCs w:val="24"/>
    </w:rPr>
  </w:style>
  <w:style w:type="character" w:customStyle="1" w:styleId="SubtitleChar">
    <w:name w:val="Subtitle Char"/>
    <w:basedOn w:val="DefaultParagraphFont"/>
    <w:link w:val="Subtitle"/>
    <w:uiPriority w:val="11"/>
    <w:rsid w:val="00C855F0"/>
    <w:rPr>
      <w:rFonts w:asciiTheme="majorHAnsi" w:eastAsiaTheme="majorEastAsia" w:hAnsiTheme="majorHAnsi" w:cstheme="majorBidi"/>
      <w:i/>
      <w:iCs/>
      <w:color w:val="B31166" w:themeColor="accent1"/>
      <w:spacing w:val="15"/>
      <w:sz w:val="24"/>
      <w:szCs w:val="24"/>
    </w:rPr>
  </w:style>
  <w:style w:type="character" w:styleId="Strong">
    <w:name w:val="Strong"/>
    <w:basedOn w:val="DefaultParagraphFont"/>
    <w:uiPriority w:val="22"/>
    <w:qFormat/>
    <w:rsid w:val="00C855F0"/>
    <w:rPr>
      <w:b/>
      <w:bCs/>
    </w:rPr>
  </w:style>
  <w:style w:type="character" w:styleId="Emphasis">
    <w:name w:val="Emphasis"/>
    <w:basedOn w:val="DefaultParagraphFont"/>
    <w:uiPriority w:val="20"/>
    <w:qFormat/>
    <w:rsid w:val="00C855F0"/>
    <w:rPr>
      <w:i/>
      <w:iCs/>
    </w:rPr>
  </w:style>
  <w:style w:type="paragraph" w:styleId="Quote">
    <w:name w:val="Quote"/>
    <w:basedOn w:val="Normal"/>
    <w:next w:val="Normal"/>
    <w:link w:val="QuoteChar"/>
    <w:uiPriority w:val="29"/>
    <w:qFormat/>
    <w:rsid w:val="00C855F0"/>
    <w:rPr>
      <w:i/>
      <w:iCs/>
      <w:color w:val="000000" w:themeColor="text1"/>
    </w:rPr>
  </w:style>
  <w:style w:type="character" w:customStyle="1" w:styleId="QuoteChar">
    <w:name w:val="Quote Char"/>
    <w:basedOn w:val="DefaultParagraphFont"/>
    <w:link w:val="Quote"/>
    <w:uiPriority w:val="29"/>
    <w:rsid w:val="00C855F0"/>
    <w:rPr>
      <w:i/>
      <w:iCs/>
      <w:color w:val="000000" w:themeColor="text1"/>
    </w:rPr>
  </w:style>
  <w:style w:type="paragraph" w:styleId="IntenseQuote">
    <w:name w:val="Intense Quote"/>
    <w:basedOn w:val="Normal"/>
    <w:next w:val="Normal"/>
    <w:link w:val="IntenseQuoteChar"/>
    <w:uiPriority w:val="30"/>
    <w:qFormat/>
    <w:rsid w:val="00C855F0"/>
    <w:pPr>
      <w:pBdr>
        <w:bottom w:val="single" w:sz="4" w:space="4" w:color="B31166" w:themeColor="accent1"/>
      </w:pBdr>
      <w:spacing w:before="200" w:after="280"/>
      <w:ind w:left="936" w:right="936"/>
    </w:pPr>
    <w:rPr>
      <w:b/>
      <w:bCs/>
      <w:i/>
      <w:iCs/>
      <w:color w:val="B31166" w:themeColor="accent1"/>
    </w:rPr>
  </w:style>
  <w:style w:type="character" w:customStyle="1" w:styleId="IntenseQuoteChar">
    <w:name w:val="Intense Quote Char"/>
    <w:basedOn w:val="DefaultParagraphFont"/>
    <w:link w:val="IntenseQuote"/>
    <w:uiPriority w:val="30"/>
    <w:rsid w:val="00C855F0"/>
    <w:rPr>
      <w:b/>
      <w:bCs/>
      <w:i/>
      <w:iCs/>
      <w:color w:val="B31166" w:themeColor="accent1"/>
    </w:rPr>
  </w:style>
  <w:style w:type="character" w:styleId="SubtleEmphasis">
    <w:name w:val="Subtle Emphasis"/>
    <w:basedOn w:val="DefaultParagraphFont"/>
    <w:uiPriority w:val="19"/>
    <w:qFormat/>
    <w:rsid w:val="00C855F0"/>
    <w:rPr>
      <w:i/>
      <w:iCs/>
      <w:color w:val="808080" w:themeColor="text1" w:themeTint="7F"/>
    </w:rPr>
  </w:style>
  <w:style w:type="character" w:styleId="IntenseEmphasis">
    <w:name w:val="Intense Emphasis"/>
    <w:basedOn w:val="DefaultParagraphFont"/>
    <w:uiPriority w:val="21"/>
    <w:qFormat/>
    <w:rsid w:val="00C855F0"/>
    <w:rPr>
      <w:b/>
      <w:bCs/>
      <w:i/>
      <w:iCs/>
      <w:color w:val="B31166" w:themeColor="accent1"/>
    </w:rPr>
  </w:style>
  <w:style w:type="character" w:styleId="SubtleReference">
    <w:name w:val="Subtle Reference"/>
    <w:basedOn w:val="DefaultParagraphFont"/>
    <w:uiPriority w:val="31"/>
    <w:qFormat/>
    <w:rsid w:val="00C855F0"/>
    <w:rPr>
      <w:smallCaps/>
      <w:color w:val="E33D6F" w:themeColor="accent2"/>
      <w:u w:val="single"/>
    </w:rPr>
  </w:style>
  <w:style w:type="character" w:styleId="IntenseReference">
    <w:name w:val="Intense Reference"/>
    <w:basedOn w:val="DefaultParagraphFont"/>
    <w:uiPriority w:val="32"/>
    <w:qFormat/>
    <w:rsid w:val="00C855F0"/>
    <w:rPr>
      <w:b/>
      <w:bCs/>
      <w:smallCaps/>
      <w:color w:val="E33D6F" w:themeColor="accent2"/>
      <w:spacing w:val="5"/>
      <w:u w:val="single"/>
    </w:rPr>
  </w:style>
  <w:style w:type="numbering" w:customStyle="1" w:styleId="NoList3">
    <w:name w:val="No List3"/>
    <w:next w:val="NoList"/>
    <w:uiPriority w:val="99"/>
    <w:semiHidden/>
    <w:unhideWhenUsed/>
    <w:rsid w:val="003F2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1609">
      <w:bodyDiv w:val="1"/>
      <w:marLeft w:val="0"/>
      <w:marRight w:val="0"/>
      <w:marTop w:val="0"/>
      <w:marBottom w:val="0"/>
      <w:divBdr>
        <w:top w:val="none" w:sz="0" w:space="0" w:color="auto"/>
        <w:left w:val="none" w:sz="0" w:space="0" w:color="auto"/>
        <w:bottom w:val="none" w:sz="0" w:space="0" w:color="auto"/>
        <w:right w:val="none" w:sz="0" w:space="0" w:color="auto"/>
      </w:divBdr>
    </w:div>
    <w:div w:id="95252028">
      <w:bodyDiv w:val="1"/>
      <w:marLeft w:val="0"/>
      <w:marRight w:val="0"/>
      <w:marTop w:val="0"/>
      <w:marBottom w:val="0"/>
      <w:divBdr>
        <w:top w:val="none" w:sz="0" w:space="0" w:color="auto"/>
        <w:left w:val="none" w:sz="0" w:space="0" w:color="auto"/>
        <w:bottom w:val="none" w:sz="0" w:space="0" w:color="auto"/>
        <w:right w:val="none" w:sz="0" w:space="0" w:color="auto"/>
      </w:divBdr>
    </w:div>
    <w:div w:id="216552086">
      <w:bodyDiv w:val="1"/>
      <w:marLeft w:val="0"/>
      <w:marRight w:val="0"/>
      <w:marTop w:val="0"/>
      <w:marBottom w:val="0"/>
      <w:divBdr>
        <w:top w:val="none" w:sz="0" w:space="0" w:color="auto"/>
        <w:left w:val="none" w:sz="0" w:space="0" w:color="auto"/>
        <w:bottom w:val="none" w:sz="0" w:space="0" w:color="auto"/>
        <w:right w:val="none" w:sz="0" w:space="0" w:color="auto"/>
      </w:divBdr>
    </w:div>
    <w:div w:id="237444668">
      <w:bodyDiv w:val="1"/>
      <w:marLeft w:val="0"/>
      <w:marRight w:val="0"/>
      <w:marTop w:val="0"/>
      <w:marBottom w:val="0"/>
      <w:divBdr>
        <w:top w:val="none" w:sz="0" w:space="0" w:color="auto"/>
        <w:left w:val="none" w:sz="0" w:space="0" w:color="auto"/>
        <w:bottom w:val="none" w:sz="0" w:space="0" w:color="auto"/>
        <w:right w:val="none" w:sz="0" w:space="0" w:color="auto"/>
      </w:divBdr>
    </w:div>
    <w:div w:id="271088837">
      <w:bodyDiv w:val="1"/>
      <w:marLeft w:val="0"/>
      <w:marRight w:val="0"/>
      <w:marTop w:val="0"/>
      <w:marBottom w:val="0"/>
      <w:divBdr>
        <w:top w:val="none" w:sz="0" w:space="0" w:color="auto"/>
        <w:left w:val="none" w:sz="0" w:space="0" w:color="auto"/>
        <w:bottom w:val="none" w:sz="0" w:space="0" w:color="auto"/>
        <w:right w:val="none" w:sz="0" w:space="0" w:color="auto"/>
      </w:divBdr>
    </w:div>
    <w:div w:id="271134376">
      <w:bodyDiv w:val="1"/>
      <w:marLeft w:val="0"/>
      <w:marRight w:val="0"/>
      <w:marTop w:val="0"/>
      <w:marBottom w:val="0"/>
      <w:divBdr>
        <w:top w:val="none" w:sz="0" w:space="0" w:color="auto"/>
        <w:left w:val="none" w:sz="0" w:space="0" w:color="auto"/>
        <w:bottom w:val="none" w:sz="0" w:space="0" w:color="auto"/>
        <w:right w:val="none" w:sz="0" w:space="0" w:color="auto"/>
      </w:divBdr>
    </w:div>
    <w:div w:id="339816677">
      <w:bodyDiv w:val="1"/>
      <w:marLeft w:val="0"/>
      <w:marRight w:val="0"/>
      <w:marTop w:val="0"/>
      <w:marBottom w:val="0"/>
      <w:divBdr>
        <w:top w:val="none" w:sz="0" w:space="0" w:color="auto"/>
        <w:left w:val="none" w:sz="0" w:space="0" w:color="auto"/>
        <w:bottom w:val="none" w:sz="0" w:space="0" w:color="auto"/>
        <w:right w:val="none" w:sz="0" w:space="0" w:color="auto"/>
      </w:divBdr>
    </w:div>
    <w:div w:id="343678493">
      <w:bodyDiv w:val="1"/>
      <w:marLeft w:val="0"/>
      <w:marRight w:val="0"/>
      <w:marTop w:val="0"/>
      <w:marBottom w:val="0"/>
      <w:divBdr>
        <w:top w:val="none" w:sz="0" w:space="0" w:color="auto"/>
        <w:left w:val="none" w:sz="0" w:space="0" w:color="auto"/>
        <w:bottom w:val="none" w:sz="0" w:space="0" w:color="auto"/>
        <w:right w:val="none" w:sz="0" w:space="0" w:color="auto"/>
      </w:divBdr>
    </w:div>
    <w:div w:id="359864659">
      <w:bodyDiv w:val="1"/>
      <w:marLeft w:val="0"/>
      <w:marRight w:val="0"/>
      <w:marTop w:val="0"/>
      <w:marBottom w:val="0"/>
      <w:divBdr>
        <w:top w:val="none" w:sz="0" w:space="0" w:color="auto"/>
        <w:left w:val="none" w:sz="0" w:space="0" w:color="auto"/>
        <w:bottom w:val="none" w:sz="0" w:space="0" w:color="auto"/>
        <w:right w:val="none" w:sz="0" w:space="0" w:color="auto"/>
      </w:divBdr>
    </w:div>
    <w:div w:id="370691943">
      <w:bodyDiv w:val="1"/>
      <w:marLeft w:val="0"/>
      <w:marRight w:val="0"/>
      <w:marTop w:val="0"/>
      <w:marBottom w:val="0"/>
      <w:divBdr>
        <w:top w:val="none" w:sz="0" w:space="0" w:color="auto"/>
        <w:left w:val="none" w:sz="0" w:space="0" w:color="auto"/>
        <w:bottom w:val="none" w:sz="0" w:space="0" w:color="auto"/>
        <w:right w:val="none" w:sz="0" w:space="0" w:color="auto"/>
      </w:divBdr>
    </w:div>
    <w:div w:id="390075587">
      <w:bodyDiv w:val="1"/>
      <w:marLeft w:val="0"/>
      <w:marRight w:val="0"/>
      <w:marTop w:val="0"/>
      <w:marBottom w:val="0"/>
      <w:divBdr>
        <w:top w:val="none" w:sz="0" w:space="0" w:color="auto"/>
        <w:left w:val="none" w:sz="0" w:space="0" w:color="auto"/>
        <w:bottom w:val="none" w:sz="0" w:space="0" w:color="auto"/>
        <w:right w:val="none" w:sz="0" w:space="0" w:color="auto"/>
      </w:divBdr>
    </w:div>
    <w:div w:id="454910907">
      <w:bodyDiv w:val="1"/>
      <w:marLeft w:val="0"/>
      <w:marRight w:val="0"/>
      <w:marTop w:val="0"/>
      <w:marBottom w:val="0"/>
      <w:divBdr>
        <w:top w:val="none" w:sz="0" w:space="0" w:color="auto"/>
        <w:left w:val="none" w:sz="0" w:space="0" w:color="auto"/>
        <w:bottom w:val="none" w:sz="0" w:space="0" w:color="auto"/>
        <w:right w:val="none" w:sz="0" w:space="0" w:color="auto"/>
      </w:divBdr>
    </w:div>
    <w:div w:id="498232247">
      <w:bodyDiv w:val="1"/>
      <w:marLeft w:val="0"/>
      <w:marRight w:val="0"/>
      <w:marTop w:val="0"/>
      <w:marBottom w:val="0"/>
      <w:divBdr>
        <w:top w:val="none" w:sz="0" w:space="0" w:color="auto"/>
        <w:left w:val="none" w:sz="0" w:space="0" w:color="auto"/>
        <w:bottom w:val="none" w:sz="0" w:space="0" w:color="auto"/>
        <w:right w:val="none" w:sz="0" w:space="0" w:color="auto"/>
      </w:divBdr>
    </w:div>
    <w:div w:id="572741947">
      <w:bodyDiv w:val="1"/>
      <w:marLeft w:val="0"/>
      <w:marRight w:val="0"/>
      <w:marTop w:val="0"/>
      <w:marBottom w:val="0"/>
      <w:divBdr>
        <w:top w:val="none" w:sz="0" w:space="0" w:color="auto"/>
        <w:left w:val="none" w:sz="0" w:space="0" w:color="auto"/>
        <w:bottom w:val="none" w:sz="0" w:space="0" w:color="auto"/>
        <w:right w:val="none" w:sz="0" w:space="0" w:color="auto"/>
      </w:divBdr>
    </w:div>
    <w:div w:id="685912136">
      <w:bodyDiv w:val="1"/>
      <w:marLeft w:val="0"/>
      <w:marRight w:val="0"/>
      <w:marTop w:val="0"/>
      <w:marBottom w:val="0"/>
      <w:divBdr>
        <w:top w:val="none" w:sz="0" w:space="0" w:color="auto"/>
        <w:left w:val="none" w:sz="0" w:space="0" w:color="auto"/>
        <w:bottom w:val="none" w:sz="0" w:space="0" w:color="auto"/>
        <w:right w:val="none" w:sz="0" w:space="0" w:color="auto"/>
      </w:divBdr>
    </w:div>
    <w:div w:id="741682282">
      <w:bodyDiv w:val="1"/>
      <w:marLeft w:val="0"/>
      <w:marRight w:val="0"/>
      <w:marTop w:val="0"/>
      <w:marBottom w:val="0"/>
      <w:divBdr>
        <w:top w:val="none" w:sz="0" w:space="0" w:color="auto"/>
        <w:left w:val="none" w:sz="0" w:space="0" w:color="auto"/>
        <w:bottom w:val="none" w:sz="0" w:space="0" w:color="auto"/>
        <w:right w:val="none" w:sz="0" w:space="0" w:color="auto"/>
      </w:divBdr>
    </w:div>
    <w:div w:id="792864159">
      <w:bodyDiv w:val="1"/>
      <w:marLeft w:val="0"/>
      <w:marRight w:val="0"/>
      <w:marTop w:val="0"/>
      <w:marBottom w:val="0"/>
      <w:divBdr>
        <w:top w:val="none" w:sz="0" w:space="0" w:color="auto"/>
        <w:left w:val="none" w:sz="0" w:space="0" w:color="auto"/>
        <w:bottom w:val="none" w:sz="0" w:space="0" w:color="auto"/>
        <w:right w:val="none" w:sz="0" w:space="0" w:color="auto"/>
      </w:divBdr>
    </w:div>
    <w:div w:id="794103925">
      <w:bodyDiv w:val="1"/>
      <w:marLeft w:val="0"/>
      <w:marRight w:val="0"/>
      <w:marTop w:val="0"/>
      <w:marBottom w:val="0"/>
      <w:divBdr>
        <w:top w:val="none" w:sz="0" w:space="0" w:color="auto"/>
        <w:left w:val="none" w:sz="0" w:space="0" w:color="auto"/>
        <w:bottom w:val="none" w:sz="0" w:space="0" w:color="auto"/>
        <w:right w:val="none" w:sz="0" w:space="0" w:color="auto"/>
      </w:divBdr>
    </w:div>
    <w:div w:id="835347057">
      <w:bodyDiv w:val="1"/>
      <w:marLeft w:val="0"/>
      <w:marRight w:val="0"/>
      <w:marTop w:val="0"/>
      <w:marBottom w:val="0"/>
      <w:divBdr>
        <w:top w:val="none" w:sz="0" w:space="0" w:color="auto"/>
        <w:left w:val="none" w:sz="0" w:space="0" w:color="auto"/>
        <w:bottom w:val="none" w:sz="0" w:space="0" w:color="auto"/>
        <w:right w:val="none" w:sz="0" w:space="0" w:color="auto"/>
      </w:divBdr>
    </w:div>
    <w:div w:id="869220207">
      <w:bodyDiv w:val="1"/>
      <w:marLeft w:val="0"/>
      <w:marRight w:val="0"/>
      <w:marTop w:val="0"/>
      <w:marBottom w:val="0"/>
      <w:divBdr>
        <w:top w:val="none" w:sz="0" w:space="0" w:color="auto"/>
        <w:left w:val="none" w:sz="0" w:space="0" w:color="auto"/>
        <w:bottom w:val="none" w:sz="0" w:space="0" w:color="auto"/>
        <w:right w:val="none" w:sz="0" w:space="0" w:color="auto"/>
      </w:divBdr>
    </w:div>
    <w:div w:id="879126393">
      <w:bodyDiv w:val="1"/>
      <w:marLeft w:val="0"/>
      <w:marRight w:val="0"/>
      <w:marTop w:val="0"/>
      <w:marBottom w:val="0"/>
      <w:divBdr>
        <w:top w:val="none" w:sz="0" w:space="0" w:color="auto"/>
        <w:left w:val="none" w:sz="0" w:space="0" w:color="auto"/>
        <w:bottom w:val="none" w:sz="0" w:space="0" w:color="auto"/>
        <w:right w:val="none" w:sz="0" w:space="0" w:color="auto"/>
      </w:divBdr>
    </w:div>
    <w:div w:id="1066345381">
      <w:bodyDiv w:val="1"/>
      <w:marLeft w:val="0"/>
      <w:marRight w:val="0"/>
      <w:marTop w:val="0"/>
      <w:marBottom w:val="0"/>
      <w:divBdr>
        <w:top w:val="none" w:sz="0" w:space="0" w:color="auto"/>
        <w:left w:val="none" w:sz="0" w:space="0" w:color="auto"/>
        <w:bottom w:val="none" w:sz="0" w:space="0" w:color="auto"/>
        <w:right w:val="none" w:sz="0" w:space="0" w:color="auto"/>
      </w:divBdr>
    </w:div>
    <w:div w:id="1087070586">
      <w:bodyDiv w:val="1"/>
      <w:marLeft w:val="0"/>
      <w:marRight w:val="0"/>
      <w:marTop w:val="0"/>
      <w:marBottom w:val="0"/>
      <w:divBdr>
        <w:top w:val="none" w:sz="0" w:space="0" w:color="auto"/>
        <w:left w:val="none" w:sz="0" w:space="0" w:color="auto"/>
        <w:bottom w:val="none" w:sz="0" w:space="0" w:color="auto"/>
        <w:right w:val="none" w:sz="0" w:space="0" w:color="auto"/>
      </w:divBdr>
    </w:div>
    <w:div w:id="1118330849">
      <w:bodyDiv w:val="1"/>
      <w:marLeft w:val="0"/>
      <w:marRight w:val="0"/>
      <w:marTop w:val="0"/>
      <w:marBottom w:val="0"/>
      <w:divBdr>
        <w:top w:val="none" w:sz="0" w:space="0" w:color="auto"/>
        <w:left w:val="none" w:sz="0" w:space="0" w:color="auto"/>
        <w:bottom w:val="none" w:sz="0" w:space="0" w:color="auto"/>
        <w:right w:val="none" w:sz="0" w:space="0" w:color="auto"/>
      </w:divBdr>
    </w:div>
    <w:div w:id="1126847978">
      <w:bodyDiv w:val="1"/>
      <w:marLeft w:val="0"/>
      <w:marRight w:val="0"/>
      <w:marTop w:val="0"/>
      <w:marBottom w:val="0"/>
      <w:divBdr>
        <w:top w:val="none" w:sz="0" w:space="0" w:color="auto"/>
        <w:left w:val="none" w:sz="0" w:space="0" w:color="auto"/>
        <w:bottom w:val="none" w:sz="0" w:space="0" w:color="auto"/>
        <w:right w:val="none" w:sz="0" w:space="0" w:color="auto"/>
      </w:divBdr>
    </w:div>
    <w:div w:id="1130899572">
      <w:bodyDiv w:val="1"/>
      <w:marLeft w:val="0"/>
      <w:marRight w:val="0"/>
      <w:marTop w:val="0"/>
      <w:marBottom w:val="0"/>
      <w:divBdr>
        <w:top w:val="none" w:sz="0" w:space="0" w:color="auto"/>
        <w:left w:val="none" w:sz="0" w:space="0" w:color="auto"/>
        <w:bottom w:val="none" w:sz="0" w:space="0" w:color="auto"/>
        <w:right w:val="none" w:sz="0" w:space="0" w:color="auto"/>
      </w:divBdr>
    </w:div>
    <w:div w:id="1138960582">
      <w:bodyDiv w:val="1"/>
      <w:marLeft w:val="0"/>
      <w:marRight w:val="0"/>
      <w:marTop w:val="0"/>
      <w:marBottom w:val="0"/>
      <w:divBdr>
        <w:top w:val="none" w:sz="0" w:space="0" w:color="auto"/>
        <w:left w:val="none" w:sz="0" w:space="0" w:color="auto"/>
        <w:bottom w:val="none" w:sz="0" w:space="0" w:color="auto"/>
        <w:right w:val="none" w:sz="0" w:space="0" w:color="auto"/>
      </w:divBdr>
    </w:div>
    <w:div w:id="1176992245">
      <w:bodyDiv w:val="1"/>
      <w:marLeft w:val="0"/>
      <w:marRight w:val="0"/>
      <w:marTop w:val="0"/>
      <w:marBottom w:val="0"/>
      <w:divBdr>
        <w:top w:val="none" w:sz="0" w:space="0" w:color="auto"/>
        <w:left w:val="none" w:sz="0" w:space="0" w:color="auto"/>
        <w:bottom w:val="none" w:sz="0" w:space="0" w:color="auto"/>
        <w:right w:val="none" w:sz="0" w:space="0" w:color="auto"/>
      </w:divBdr>
    </w:div>
    <w:div w:id="1210458615">
      <w:bodyDiv w:val="1"/>
      <w:marLeft w:val="0"/>
      <w:marRight w:val="0"/>
      <w:marTop w:val="0"/>
      <w:marBottom w:val="0"/>
      <w:divBdr>
        <w:top w:val="none" w:sz="0" w:space="0" w:color="auto"/>
        <w:left w:val="none" w:sz="0" w:space="0" w:color="auto"/>
        <w:bottom w:val="none" w:sz="0" w:space="0" w:color="auto"/>
        <w:right w:val="none" w:sz="0" w:space="0" w:color="auto"/>
      </w:divBdr>
    </w:div>
    <w:div w:id="1212569332">
      <w:bodyDiv w:val="1"/>
      <w:marLeft w:val="0"/>
      <w:marRight w:val="0"/>
      <w:marTop w:val="0"/>
      <w:marBottom w:val="0"/>
      <w:divBdr>
        <w:top w:val="none" w:sz="0" w:space="0" w:color="auto"/>
        <w:left w:val="none" w:sz="0" w:space="0" w:color="auto"/>
        <w:bottom w:val="none" w:sz="0" w:space="0" w:color="auto"/>
        <w:right w:val="none" w:sz="0" w:space="0" w:color="auto"/>
      </w:divBdr>
    </w:div>
    <w:div w:id="1233389782">
      <w:bodyDiv w:val="1"/>
      <w:marLeft w:val="0"/>
      <w:marRight w:val="0"/>
      <w:marTop w:val="0"/>
      <w:marBottom w:val="0"/>
      <w:divBdr>
        <w:top w:val="none" w:sz="0" w:space="0" w:color="auto"/>
        <w:left w:val="none" w:sz="0" w:space="0" w:color="auto"/>
        <w:bottom w:val="none" w:sz="0" w:space="0" w:color="auto"/>
        <w:right w:val="none" w:sz="0" w:space="0" w:color="auto"/>
      </w:divBdr>
    </w:div>
    <w:div w:id="1274244990">
      <w:bodyDiv w:val="1"/>
      <w:marLeft w:val="0"/>
      <w:marRight w:val="0"/>
      <w:marTop w:val="0"/>
      <w:marBottom w:val="0"/>
      <w:divBdr>
        <w:top w:val="none" w:sz="0" w:space="0" w:color="auto"/>
        <w:left w:val="none" w:sz="0" w:space="0" w:color="auto"/>
        <w:bottom w:val="none" w:sz="0" w:space="0" w:color="auto"/>
        <w:right w:val="none" w:sz="0" w:space="0" w:color="auto"/>
      </w:divBdr>
    </w:div>
    <w:div w:id="1281183039">
      <w:bodyDiv w:val="1"/>
      <w:marLeft w:val="0"/>
      <w:marRight w:val="0"/>
      <w:marTop w:val="0"/>
      <w:marBottom w:val="0"/>
      <w:divBdr>
        <w:top w:val="none" w:sz="0" w:space="0" w:color="auto"/>
        <w:left w:val="none" w:sz="0" w:space="0" w:color="auto"/>
        <w:bottom w:val="none" w:sz="0" w:space="0" w:color="auto"/>
        <w:right w:val="none" w:sz="0" w:space="0" w:color="auto"/>
      </w:divBdr>
    </w:div>
    <w:div w:id="1301039097">
      <w:bodyDiv w:val="1"/>
      <w:marLeft w:val="0"/>
      <w:marRight w:val="0"/>
      <w:marTop w:val="0"/>
      <w:marBottom w:val="0"/>
      <w:divBdr>
        <w:top w:val="none" w:sz="0" w:space="0" w:color="auto"/>
        <w:left w:val="none" w:sz="0" w:space="0" w:color="auto"/>
        <w:bottom w:val="none" w:sz="0" w:space="0" w:color="auto"/>
        <w:right w:val="none" w:sz="0" w:space="0" w:color="auto"/>
      </w:divBdr>
    </w:div>
    <w:div w:id="1356155321">
      <w:bodyDiv w:val="1"/>
      <w:marLeft w:val="0"/>
      <w:marRight w:val="0"/>
      <w:marTop w:val="0"/>
      <w:marBottom w:val="0"/>
      <w:divBdr>
        <w:top w:val="none" w:sz="0" w:space="0" w:color="auto"/>
        <w:left w:val="none" w:sz="0" w:space="0" w:color="auto"/>
        <w:bottom w:val="none" w:sz="0" w:space="0" w:color="auto"/>
        <w:right w:val="none" w:sz="0" w:space="0" w:color="auto"/>
      </w:divBdr>
    </w:div>
    <w:div w:id="1396119860">
      <w:bodyDiv w:val="1"/>
      <w:marLeft w:val="0"/>
      <w:marRight w:val="0"/>
      <w:marTop w:val="0"/>
      <w:marBottom w:val="0"/>
      <w:divBdr>
        <w:top w:val="none" w:sz="0" w:space="0" w:color="auto"/>
        <w:left w:val="none" w:sz="0" w:space="0" w:color="auto"/>
        <w:bottom w:val="none" w:sz="0" w:space="0" w:color="auto"/>
        <w:right w:val="none" w:sz="0" w:space="0" w:color="auto"/>
      </w:divBdr>
    </w:div>
    <w:div w:id="1413314653">
      <w:bodyDiv w:val="1"/>
      <w:marLeft w:val="0"/>
      <w:marRight w:val="0"/>
      <w:marTop w:val="0"/>
      <w:marBottom w:val="0"/>
      <w:divBdr>
        <w:top w:val="none" w:sz="0" w:space="0" w:color="auto"/>
        <w:left w:val="none" w:sz="0" w:space="0" w:color="auto"/>
        <w:bottom w:val="none" w:sz="0" w:space="0" w:color="auto"/>
        <w:right w:val="none" w:sz="0" w:space="0" w:color="auto"/>
      </w:divBdr>
    </w:div>
    <w:div w:id="1449739714">
      <w:bodyDiv w:val="1"/>
      <w:marLeft w:val="0"/>
      <w:marRight w:val="0"/>
      <w:marTop w:val="0"/>
      <w:marBottom w:val="0"/>
      <w:divBdr>
        <w:top w:val="none" w:sz="0" w:space="0" w:color="auto"/>
        <w:left w:val="none" w:sz="0" w:space="0" w:color="auto"/>
        <w:bottom w:val="none" w:sz="0" w:space="0" w:color="auto"/>
        <w:right w:val="none" w:sz="0" w:space="0" w:color="auto"/>
      </w:divBdr>
    </w:div>
    <w:div w:id="1459031847">
      <w:bodyDiv w:val="1"/>
      <w:marLeft w:val="0"/>
      <w:marRight w:val="0"/>
      <w:marTop w:val="0"/>
      <w:marBottom w:val="0"/>
      <w:divBdr>
        <w:top w:val="none" w:sz="0" w:space="0" w:color="auto"/>
        <w:left w:val="none" w:sz="0" w:space="0" w:color="auto"/>
        <w:bottom w:val="none" w:sz="0" w:space="0" w:color="auto"/>
        <w:right w:val="none" w:sz="0" w:space="0" w:color="auto"/>
      </w:divBdr>
    </w:div>
    <w:div w:id="1541625421">
      <w:bodyDiv w:val="1"/>
      <w:marLeft w:val="0"/>
      <w:marRight w:val="0"/>
      <w:marTop w:val="0"/>
      <w:marBottom w:val="0"/>
      <w:divBdr>
        <w:top w:val="none" w:sz="0" w:space="0" w:color="auto"/>
        <w:left w:val="none" w:sz="0" w:space="0" w:color="auto"/>
        <w:bottom w:val="none" w:sz="0" w:space="0" w:color="auto"/>
        <w:right w:val="none" w:sz="0" w:space="0" w:color="auto"/>
      </w:divBdr>
    </w:div>
    <w:div w:id="1606036625">
      <w:bodyDiv w:val="1"/>
      <w:marLeft w:val="0"/>
      <w:marRight w:val="0"/>
      <w:marTop w:val="0"/>
      <w:marBottom w:val="0"/>
      <w:divBdr>
        <w:top w:val="none" w:sz="0" w:space="0" w:color="auto"/>
        <w:left w:val="none" w:sz="0" w:space="0" w:color="auto"/>
        <w:bottom w:val="none" w:sz="0" w:space="0" w:color="auto"/>
        <w:right w:val="none" w:sz="0" w:space="0" w:color="auto"/>
      </w:divBdr>
    </w:div>
    <w:div w:id="1631398305">
      <w:bodyDiv w:val="1"/>
      <w:marLeft w:val="0"/>
      <w:marRight w:val="0"/>
      <w:marTop w:val="0"/>
      <w:marBottom w:val="0"/>
      <w:divBdr>
        <w:top w:val="none" w:sz="0" w:space="0" w:color="auto"/>
        <w:left w:val="none" w:sz="0" w:space="0" w:color="auto"/>
        <w:bottom w:val="none" w:sz="0" w:space="0" w:color="auto"/>
        <w:right w:val="none" w:sz="0" w:space="0" w:color="auto"/>
      </w:divBdr>
    </w:div>
    <w:div w:id="1652447370">
      <w:bodyDiv w:val="1"/>
      <w:marLeft w:val="0"/>
      <w:marRight w:val="0"/>
      <w:marTop w:val="0"/>
      <w:marBottom w:val="0"/>
      <w:divBdr>
        <w:top w:val="none" w:sz="0" w:space="0" w:color="auto"/>
        <w:left w:val="none" w:sz="0" w:space="0" w:color="auto"/>
        <w:bottom w:val="none" w:sz="0" w:space="0" w:color="auto"/>
        <w:right w:val="none" w:sz="0" w:space="0" w:color="auto"/>
      </w:divBdr>
    </w:div>
    <w:div w:id="1699042370">
      <w:bodyDiv w:val="1"/>
      <w:marLeft w:val="0"/>
      <w:marRight w:val="0"/>
      <w:marTop w:val="0"/>
      <w:marBottom w:val="0"/>
      <w:divBdr>
        <w:top w:val="none" w:sz="0" w:space="0" w:color="auto"/>
        <w:left w:val="none" w:sz="0" w:space="0" w:color="auto"/>
        <w:bottom w:val="none" w:sz="0" w:space="0" w:color="auto"/>
        <w:right w:val="none" w:sz="0" w:space="0" w:color="auto"/>
      </w:divBdr>
    </w:div>
    <w:div w:id="1752191459">
      <w:bodyDiv w:val="1"/>
      <w:marLeft w:val="0"/>
      <w:marRight w:val="0"/>
      <w:marTop w:val="0"/>
      <w:marBottom w:val="0"/>
      <w:divBdr>
        <w:top w:val="none" w:sz="0" w:space="0" w:color="auto"/>
        <w:left w:val="none" w:sz="0" w:space="0" w:color="auto"/>
        <w:bottom w:val="none" w:sz="0" w:space="0" w:color="auto"/>
        <w:right w:val="none" w:sz="0" w:space="0" w:color="auto"/>
      </w:divBdr>
    </w:div>
    <w:div w:id="1772167561">
      <w:bodyDiv w:val="1"/>
      <w:marLeft w:val="0"/>
      <w:marRight w:val="0"/>
      <w:marTop w:val="0"/>
      <w:marBottom w:val="0"/>
      <w:divBdr>
        <w:top w:val="none" w:sz="0" w:space="0" w:color="auto"/>
        <w:left w:val="none" w:sz="0" w:space="0" w:color="auto"/>
        <w:bottom w:val="none" w:sz="0" w:space="0" w:color="auto"/>
        <w:right w:val="none" w:sz="0" w:space="0" w:color="auto"/>
      </w:divBdr>
    </w:div>
    <w:div w:id="1784420784">
      <w:bodyDiv w:val="1"/>
      <w:marLeft w:val="0"/>
      <w:marRight w:val="0"/>
      <w:marTop w:val="0"/>
      <w:marBottom w:val="0"/>
      <w:divBdr>
        <w:top w:val="none" w:sz="0" w:space="0" w:color="auto"/>
        <w:left w:val="none" w:sz="0" w:space="0" w:color="auto"/>
        <w:bottom w:val="none" w:sz="0" w:space="0" w:color="auto"/>
        <w:right w:val="none" w:sz="0" w:space="0" w:color="auto"/>
      </w:divBdr>
    </w:div>
    <w:div w:id="1829403116">
      <w:bodyDiv w:val="1"/>
      <w:marLeft w:val="0"/>
      <w:marRight w:val="0"/>
      <w:marTop w:val="0"/>
      <w:marBottom w:val="0"/>
      <w:divBdr>
        <w:top w:val="none" w:sz="0" w:space="0" w:color="auto"/>
        <w:left w:val="none" w:sz="0" w:space="0" w:color="auto"/>
        <w:bottom w:val="none" w:sz="0" w:space="0" w:color="auto"/>
        <w:right w:val="none" w:sz="0" w:space="0" w:color="auto"/>
      </w:divBdr>
    </w:div>
    <w:div w:id="1891188791">
      <w:bodyDiv w:val="1"/>
      <w:marLeft w:val="0"/>
      <w:marRight w:val="0"/>
      <w:marTop w:val="0"/>
      <w:marBottom w:val="0"/>
      <w:divBdr>
        <w:top w:val="none" w:sz="0" w:space="0" w:color="auto"/>
        <w:left w:val="none" w:sz="0" w:space="0" w:color="auto"/>
        <w:bottom w:val="none" w:sz="0" w:space="0" w:color="auto"/>
        <w:right w:val="none" w:sz="0" w:space="0" w:color="auto"/>
      </w:divBdr>
    </w:div>
    <w:div w:id="1950043163">
      <w:bodyDiv w:val="1"/>
      <w:marLeft w:val="0"/>
      <w:marRight w:val="0"/>
      <w:marTop w:val="0"/>
      <w:marBottom w:val="0"/>
      <w:divBdr>
        <w:top w:val="none" w:sz="0" w:space="0" w:color="auto"/>
        <w:left w:val="none" w:sz="0" w:space="0" w:color="auto"/>
        <w:bottom w:val="none" w:sz="0" w:space="0" w:color="auto"/>
        <w:right w:val="none" w:sz="0" w:space="0" w:color="auto"/>
      </w:divBdr>
    </w:div>
    <w:div w:id="1960918875">
      <w:bodyDiv w:val="1"/>
      <w:marLeft w:val="0"/>
      <w:marRight w:val="0"/>
      <w:marTop w:val="0"/>
      <w:marBottom w:val="0"/>
      <w:divBdr>
        <w:top w:val="none" w:sz="0" w:space="0" w:color="auto"/>
        <w:left w:val="none" w:sz="0" w:space="0" w:color="auto"/>
        <w:bottom w:val="none" w:sz="0" w:space="0" w:color="auto"/>
        <w:right w:val="none" w:sz="0" w:space="0" w:color="auto"/>
      </w:divBdr>
    </w:div>
    <w:div w:id="1972711917">
      <w:bodyDiv w:val="1"/>
      <w:marLeft w:val="0"/>
      <w:marRight w:val="0"/>
      <w:marTop w:val="0"/>
      <w:marBottom w:val="0"/>
      <w:divBdr>
        <w:top w:val="none" w:sz="0" w:space="0" w:color="auto"/>
        <w:left w:val="none" w:sz="0" w:space="0" w:color="auto"/>
        <w:bottom w:val="none" w:sz="0" w:space="0" w:color="auto"/>
        <w:right w:val="none" w:sz="0" w:space="0" w:color="auto"/>
      </w:divBdr>
    </w:div>
    <w:div w:id="1974015377">
      <w:bodyDiv w:val="1"/>
      <w:marLeft w:val="0"/>
      <w:marRight w:val="0"/>
      <w:marTop w:val="0"/>
      <w:marBottom w:val="0"/>
      <w:divBdr>
        <w:top w:val="none" w:sz="0" w:space="0" w:color="auto"/>
        <w:left w:val="none" w:sz="0" w:space="0" w:color="auto"/>
        <w:bottom w:val="none" w:sz="0" w:space="0" w:color="auto"/>
        <w:right w:val="none" w:sz="0" w:space="0" w:color="auto"/>
      </w:divBdr>
    </w:div>
    <w:div w:id="2078626823">
      <w:bodyDiv w:val="1"/>
      <w:marLeft w:val="0"/>
      <w:marRight w:val="0"/>
      <w:marTop w:val="0"/>
      <w:marBottom w:val="0"/>
      <w:divBdr>
        <w:top w:val="none" w:sz="0" w:space="0" w:color="auto"/>
        <w:left w:val="none" w:sz="0" w:space="0" w:color="auto"/>
        <w:bottom w:val="none" w:sz="0" w:space="0" w:color="auto"/>
        <w:right w:val="none" w:sz="0" w:space="0" w:color="auto"/>
      </w:divBdr>
    </w:div>
    <w:div w:id="2105178540">
      <w:bodyDiv w:val="1"/>
      <w:marLeft w:val="0"/>
      <w:marRight w:val="0"/>
      <w:marTop w:val="0"/>
      <w:marBottom w:val="0"/>
      <w:divBdr>
        <w:top w:val="none" w:sz="0" w:space="0" w:color="auto"/>
        <w:left w:val="none" w:sz="0" w:space="0" w:color="auto"/>
        <w:bottom w:val="none" w:sz="0" w:space="0" w:color="auto"/>
        <w:right w:val="none" w:sz="0" w:space="0" w:color="auto"/>
      </w:divBdr>
    </w:div>
    <w:div w:id="2108498156">
      <w:bodyDiv w:val="1"/>
      <w:marLeft w:val="0"/>
      <w:marRight w:val="0"/>
      <w:marTop w:val="0"/>
      <w:marBottom w:val="0"/>
      <w:divBdr>
        <w:top w:val="none" w:sz="0" w:space="0" w:color="auto"/>
        <w:left w:val="none" w:sz="0" w:space="0" w:color="auto"/>
        <w:bottom w:val="none" w:sz="0" w:space="0" w:color="auto"/>
        <w:right w:val="none" w:sz="0" w:space="0" w:color="auto"/>
      </w:divBdr>
    </w:div>
    <w:div w:id="214357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xmlns=""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179A4-3FE1-4FA7-82C4-D69039CA9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16199</TotalTime>
  <Pages>27</Pages>
  <Words>4394</Words>
  <Characters>25052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Quarterly Report</vt:lpstr>
    </vt:vector>
  </TitlesOfParts>
  <Manager>CBCMP-II</Manager>
  <Company>Moorche 30 DVDs</Company>
  <LinksUpToDate>false</LinksUpToDate>
  <CharactersWithSpaces>29388</CharactersWithSpaces>
  <SharedDoc>false</SharedDoc>
  <HLinks>
    <vt:vector size="114" baseType="variant">
      <vt:variant>
        <vt:i4>1507377</vt:i4>
      </vt:variant>
      <vt:variant>
        <vt:i4>110</vt:i4>
      </vt:variant>
      <vt:variant>
        <vt:i4>0</vt:i4>
      </vt:variant>
      <vt:variant>
        <vt:i4>5</vt:i4>
      </vt:variant>
      <vt:variant>
        <vt:lpwstr/>
      </vt:variant>
      <vt:variant>
        <vt:lpwstr>_Toc298333897</vt:lpwstr>
      </vt:variant>
      <vt:variant>
        <vt:i4>1507377</vt:i4>
      </vt:variant>
      <vt:variant>
        <vt:i4>104</vt:i4>
      </vt:variant>
      <vt:variant>
        <vt:i4>0</vt:i4>
      </vt:variant>
      <vt:variant>
        <vt:i4>5</vt:i4>
      </vt:variant>
      <vt:variant>
        <vt:lpwstr/>
      </vt:variant>
      <vt:variant>
        <vt:lpwstr>_Toc298333896</vt:lpwstr>
      </vt:variant>
      <vt:variant>
        <vt:i4>1507377</vt:i4>
      </vt:variant>
      <vt:variant>
        <vt:i4>98</vt:i4>
      </vt:variant>
      <vt:variant>
        <vt:i4>0</vt:i4>
      </vt:variant>
      <vt:variant>
        <vt:i4>5</vt:i4>
      </vt:variant>
      <vt:variant>
        <vt:lpwstr/>
      </vt:variant>
      <vt:variant>
        <vt:lpwstr>_Toc298333895</vt:lpwstr>
      </vt:variant>
      <vt:variant>
        <vt:i4>1507377</vt:i4>
      </vt:variant>
      <vt:variant>
        <vt:i4>92</vt:i4>
      </vt:variant>
      <vt:variant>
        <vt:i4>0</vt:i4>
      </vt:variant>
      <vt:variant>
        <vt:i4>5</vt:i4>
      </vt:variant>
      <vt:variant>
        <vt:lpwstr/>
      </vt:variant>
      <vt:variant>
        <vt:lpwstr>_Toc298333894</vt:lpwstr>
      </vt:variant>
      <vt:variant>
        <vt:i4>1507377</vt:i4>
      </vt:variant>
      <vt:variant>
        <vt:i4>86</vt:i4>
      </vt:variant>
      <vt:variant>
        <vt:i4>0</vt:i4>
      </vt:variant>
      <vt:variant>
        <vt:i4>5</vt:i4>
      </vt:variant>
      <vt:variant>
        <vt:lpwstr/>
      </vt:variant>
      <vt:variant>
        <vt:lpwstr>_Toc298333893</vt:lpwstr>
      </vt:variant>
      <vt:variant>
        <vt:i4>1507377</vt:i4>
      </vt:variant>
      <vt:variant>
        <vt:i4>80</vt:i4>
      </vt:variant>
      <vt:variant>
        <vt:i4>0</vt:i4>
      </vt:variant>
      <vt:variant>
        <vt:i4>5</vt:i4>
      </vt:variant>
      <vt:variant>
        <vt:lpwstr/>
      </vt:variant>
      <vt:variant>
        <vt:lpwstr>_Toc298333892</vt:lpwstr>
      </vt:variant>
      <vt:variant>
        <vt:i4>1507377</vt:i4>
      </vt:variant>
      <vt:variant>
        <vt:i4>74</vt:i4>
      </vt:variant>
      <vt:variant>
        <vt:i4>0</vt:i4>
      </vt:variant>
      <vt:variant>
        <vt:i4>5</vt:i4>
      </vt:variant>
      <vt:variant>
        <vt:lpwstr/>
      </vt:variant>
      <vt:variant>
        <vt:lpwstr>_Toc298333891</vt:lpwstr>
      </vt:variant>
      <vt:variant>
        <vt:i4>1441841</vt:i4>
      </vt:variant>
      <vt:variant>
        <vt:i4>68</vt:i4>
      </vt:variant>
      <vt:variant>
        <vt:i4>0</vt:i4>
      </vt:variant>
      <vt:variant>
        <vt:i4>5</vt:i4>
      </vt:variant>
      <vt:variant>
        <vt:lpwstr/>
      </vt:variant>
      <vt:variant>
        <vt:lpwstr>_Toc298333881</vt:lpwstr>
      </vt:variant>
      <vt:variant>
        <vt:i4>1441841</vt:i4>
      </vt:variant>
      <vt:variant>
        <vt:i4>62</vt:i4>
      </vt:variant>
      <vt:variant>
        <vt:i4>0</vt:i4>
      </vt:variant>
      <vt:variant>
        <vt:i4>5</vt:i4>
      </vt:variant>
      <vt:variant>
        <vt:lpwstr/>
      </vt:variant>
      <vt:variant>
        <vt:lpwstr>_Toc298333880</vt:lpwstr>
      </vt:variant>
      <vt:variant>
        <vt:i4>1638449</vt:i4>
      </vt:variant>
      <vt:variant>
        <vt:i4>56</vt:i4>
      </vt:variant>
      <vt:variant>
        <vt:i4>0</vt:i4>
      </vt:variant>
      <vt:variant>
        <vt:i4>5</vt:i4>
      </vt:variant>
      <vt:variant>
        <vt:lpwstr/>
      </vt:variant>
      <vt:variant>
        <vt:lpwstr>_Toc298333879</vt:lpwstr>
      </vt:variant>
      <vt:variant>
        <vt:i4>1638449</vt:i4>
      </vt:variant>
      <vt:variant>
        <vt:i4>50</vt:i4>
      </vt:variant>
      <vt:variant>
        <vt:i4>0</vt:i4>
      </vt:variant>
      <vt:variant>
        <vt:i4>5</vt:i4>
      </vt:variant>
      <vt:variant>
        <vt:lpwstr/>
      </vt:variant>
      <vt:variant>
        <vt:lpwstr>_Toc298333878</vt:lpwstr>
      </vt:variant>
      <vt:variant>
        <vt:i4>1638449</vt:i4>
      </vt:variant>
      <vt:variant>
        <vt:i4>44</vt:i4>
      </vt:variant>
      <vt:variant>
        <vt:i4>0</vt:i4>
      </vt:variant>
      <vt:variant>
        <vt:i4>5</vt:i4>
      </vt:variant>
      <vt:variant>
        <vt:lpwstr/>
      </vt:variant>
      <vt:variant>
        <vt:lpwstr>_Toc298333870</vt:lpwstr>
      </vt:variant>
      <vt:variant>
        <vt:i4>1572913</vt:i4>
      </vt:variant>
      <vt:variant>
        <vt:i4>38</vt:i4>
      </vt:variant>
      <vt:variant>
        <vt:i4>0</vt:i4>
      </vt:variant>
      <vt:variant>
        <vt:i4>5</vt:i4>
      </vt:variant>
      <vt:variant>
        <vt:lpwstr/>
      </vt:variant>
      <vt:variant>
        <vt:lpwstr>_Toc298333869</vt:lpwstr>
      </vt:variant>
      <vt:variant>
        <vt:i4>1572913</vt:i4>
      </vt:variant>
      <vt:variant>
        <vt:i4>32</vt:i4>
      </vt:variant>
      <vt:variant>
        <vt:i4>0</vt:i4>
      </vt:variant>
      <vt:variant>
        <vt:i4>5</vt:i4>
      </vt:variant>
      <vt:variant>
        <vt:lpwstr/>
      </vt:variant>
      <vt:variant>
        <vt:lpwstr>_Toc298333868</vt:lpwstr>
      </vt:variant>
      <vt:variant>
        <vt:i4>1572913</vt:i4>
      </vt:variant>
      <vt:variant>
        <vt:i4>26</vt:i4>
      </vt:variant>
      <vt:variant>
        <vt:i4>0</vt:i4>
      </vt:variant>
      <vt:variant>
        <vt:i4>5</vt:i4>
      </vt:variant>
      <vt:variant>
        <vt:lpwstr/>
      </vt:variant>
      <vt:variant>
        <vt:lpwstr>_Toc298333865</vt:lpwstr>
      </vt:variant>
      <vt:variant>
        <vt:i4>1572913</vt:i4>
      </vt:variant>
      <vt:variant>
        <vt:i4>20</vt:i4>
      </vt:variant>
      <vt:variant>
        <vt:i4>0</vt:i4>
      </vt:variant>
      <vt:variant>
        <vt:i4>5</vt:i4>
      </vt:variant>
      <vt:variant>
        <vt:lpwstr/>
      </vt:variant>
      <vt:variant>
        <vt:lpwstr>_Toc298333864</vt:lpwstr>
      </vt:variant>
      <vt:variant>
        <vt:i4>1572913</vt:i4>
      </vt:variant>
      <vt:variant>
        <vt:i4>14</vt:i4>
      </vt:variant>
      <vt:variant>
        <vt:i4>0</vt:i4>
      </vt:variant>
      <vt:variant>
        <vt:i4>5</vt:i4>
      </vt:variant>
      <vt:variant>
        <vt:lpwstr/>
      </vt:variant>
      <vt:variant>
        <vt:lpwstr>_Toc298333863</vt:lpwstr>
      </vt:variant>
      <vt:variant>
        <vt:i4>1572913</vt:i4>
      </vt:variant>
      <vt:variant>
        <vt:i4>8</vt:i4>
      </vt:variant>
      <vt:variant>
        <vt:i4>0</vt:i4>
      </vt:variant>
      <vt:variant>
        <vt:i4>5</vt:i4>
      </vt:variant>
      <vt:variant>
        <vt:lpwstr/>
      </vt:variant>
      <vt:variant>
        <vt:lpwstr>_Toc298333862</vt:lpwstr>
      </vt:variant>
      <vt:variant>
        <vt:i4>1572913</vt:i4>
      </vt:variant>
      <vt:variant>
        <vt:i4>2</vt:i4>
      </vt:variant>
      <vt:variant>
        <vt:i4>0</vt:i4>
      </vt:variant>
      <vt:variant>
        <vt:i4>5</vt:i4>
      </vt:variant>
      <vt:variant>
        <vt:lpwstr/>
      </vt:variant>
      <vt:variant>
        <vt:lpwstr>_Toc298333861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dc:title>
  <dc:subject>CMSs Quarterly Report</dc:subject>
  <dc:creator>Baktash Salih</dc:creator>
  <cp:lastModifiedBy>Nasir majeedi</cp:lastModifiedBy>
  <cp:revision>146</cp:revision>
  <cp:lastPrinted>2021-01-27T04:39:00Z</cp:lastPrinted>
  <dcterms:created xsi:type="dcterms:W3CDTF">2015-11-15T03:28:00Z</dcterms:created>
  <dcterms:modified xsi:type="dcterms:W3CDTF">2021-01-27T05:32:00Z</dcterms:modified>
</cp:coreProperties>
</file>