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C0448" w:rsidRDefault="00AA3A7F" w:rsidP="003C0448">
      <w:pPr>
        <w:pStyle w:val="Heading1"/>
        <w:bidi/>
      </w:pPr>
      <w:r w:rsidRPr="003C0448">
        <w:rPr>
          <w:rtl/>
        </w:rPr>
        <w:t>دکنړ کرنه او مالدارۍ</w:t>
      </w:r>
    </w:p>
    <w:p w:rsidR="00AA3A7F" w:rsidRPr="003C0448" w:rsidRDefault="003C0448" w:rsidP="003C0448">
      <w:pPr>
        <w:pStyle w:val="NormalWeb"/>
        <w:shd w:val="clear" w:color="auto" w:fill="FFFFFF"/>
        <w:bidi/>
        <w:spacing w:before="0" w:beforeAutospacing="0" w:after="90" w:afterAutospacing="0" w:line="360" w:lineRule="auto"/>
        <w:rPr>
          <w:rFonts w:asciiTheme="minorBidi" w:hAnsiTheme="minorBidi" w:cstheme="minorBidi"/>
          <w:color w:val="1C1E21"/>
          <w:sz w:val="23"/>
          <w:szCs w:val="23"/>
        </w:rPr>
      </w:pPr>
      <w:r>
        <w:rPr>
          <w:rFonts w:asciiTheme="minorBidi" w:hAnsiTheme="minorBidi" w:cstheme="minorBidi"/>
          <w:noProof/>
          <w:color w:val="1C1E21"/>
          <w:sz w:val="23"/>
          <w:szCs w:val="23"/>
        </w:rPr>
        <w:drawing>
          <wp:anchor distT="0" distB="0" distL="114300" distR="114300" simplePos="0" relativeHeight="251658240" behindDoc="1" locked="0" layoutInCell="1" allowOverlap="1">
            <wp:simplePos x="0" y="0"/>
            <wp:positionH relativeFrom="margin">
              <wp:align>left</wp:align>
            </wp:positionH>
            <wp:positionV relativeFrom="paragraph">
              <wp:posOffset>357505</wp:posOffset>
            </wp:positionV>
            <wp:extent cx="2857500" cy="1600200"/>
            <wp:effectExtent l="0" t="0" r="0" b="0"/>
            <wp:wrapTight wrapText="bothSides">
              <wp:wrapPolygon edited="0">
                <wp:start x="0" y="0"/>
                <wp:lineTo x="0" y="21343"/>
                <wp:lineTo x="21456" y="21343"/>
                <wp:lineTo x="21456" y="0"/>
                <wp:lineTo x="0" y="0"/>
              </wp:wrapPolygon>
            </wp:wrapTight>
            <wp:docPr id="1" name="Picture 1" descr="C:\Users\samiullah.noori\AppData\Local\Microsoft\Windows\INetCache\Content.Word\74397713_2779748085383107_3801806678488252416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samiullah.noori\AppData\Local\Microsoft\Windows\INetCache\Content.Word\74397713_2779748085383107_3801806678488252416_n.jpg"/>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2857500" cy="1600200"/>
                    </a:xfrm>
                    <a:prstGeom prst="rect">
                      <a:avLst/>
                    </a:prstGeom>
                    <a:noFill/>
                    <a:ln>
                      <a:noFill/>
                    </a:ln>
                  </pic:spPr>
                </pic:pic>
              </a:graphicData>
            </a:graphic>
          </wp:anchor>
        </w:drawing>
      </w:r>
      <w:r w:rsidR="00AA3A7F" w:rsidRPr="003C0448">
        <w:rPr>
          <w:rFonts w:asciiTheme="minorBidi" w:hAnsiTheme="minorBidi" w:cstheme="minorBidi"/>
          <w:color w:val="1C1E21"/>
          <w:sz w:val="23"/>
          <w:szCs w:val="23"/>
          <w:rtl/>
        </w:rPr>
        <w:t>بزگر اوونیزه</w:t>
      </w:r>
      <w:r w:rsidR="00AA3A7F" w:rsidRPr="003C0448">
        <w:rPr>
          <w:rFonts w:asciiTheme="minorBidi" w:hAnsiTheme="minorBidi" w:cstheme="minorBidi"/>
          <w:color w:val="1C1E21"/>
          <w:sz w:val="23"/>
          <w:szCs w:val="23"/>
        </w:rPr>
        <w:br/>
      </w:r>
      <w:r w:rsidR="00AA3A7F" w:rsidRPr="003C0448">
        <w:rPr>
          <w:rFonts w:asciiTheme="minorBidi" w:hAnsiTheme="minorBidi" w:cstheme="minorBidi"/>
          <w:color w:val="1C1E21"/>
          <w:sz w:val="23"/>
          <w:szCs w:val="23"/>
          <w:rtl/>
        </w:rPr>
        <w:t>کنړ د افغانستان یو غرنی ولایت دی، چې د هېواد په ختيځ کې موقعیت لري، شمال ته يې نورستان، سوېل ته يې ننګرهار، لوېديځ ته يې لغمان، ختیځ ته يې ډېورنډ کرښه ده، چې هاخوا د مومندو او باجوړ ایجنسۍ پرتې دي او قبایلي مومند او سالارزي قومونه په کې ژون</w:t>
      </w:r>
      <w:bookmarkStart w:id="0" w:name="_GoBack"/>
      <w:bookmarkEnd w:id="0"/>
      <w:r w:rsidR="00AA3A7F" w:rsidRPr="003C0448">
        <w:rPr>
          <w:rFonts w:asciiTheme="minorBidi" w:hAnsiTheme="minorBidi" w:cstheme="minorBidi"/>
          <w:color w:val="1C1E21"/>
          <w:sz w:val="23"/>
          <w:szCs w:val="23"/>
          <w:rtl/>
        </w:rPr>
        <w:t xml:space="preserve">د کوي. ددې ولایت ټول مساحت څلور زره او </w:t>
      </w:r>
      <w:r w:rsidR="00AA3A7F" w:rsidRPr="003C0448">
        <w:rPr>
          <w:rFonts w:asciiTheme="minorBidi" w:hAnsiTheme="minorBidi" w:cstheme="minorBidi"/>
          <w:color w:val="1C1E21"/>
          <w:sz w:val="23"/>
          <w:szCs w:val="23"/>
          <w:rtl/>
          <w:lang w:bidi="fa-IR"/>
        </w:rPr>
        <w:t>۸۴۸.۲۶</w:t>
      </w:r>
      <w:r w:rsidR="00AA3A7F" w:rsidRPr="003C0448">
        <w:rPr>
          <w:rFonts w:asciiTheme="minorBidi" w:hAnsiTheme="minorBidi" w:cstheme="minorBidi"/>
          <w:color w:val="1C1E21"/>
          <w:sz w:val="23"/>
          <w:szCs w:val="23"/>
          <w:rtl/>
        </w:rPr>
        <w:t xml:space="preserve"> کیلو متر مربع ده او د مرکز اسعداباد په ګډون ١٥ اداري واحدونه لري. خاص کونړ، نورګل، څوکۍ، نرنګ، سرکاڼو، مروره، شیګل، دانګام، اسمار، غازي اباد، ناړۍ، وټه پور، ماڼوګى او چپه دره یې ولسوالۍ دي. کنړ د اقلیمي له پلوه وچ او ګرم اوړی او باراني ژمی لري. دا ولایت په اوړي کې خپل رطوبت د هند له موسمي بارانونوڅخه اخلي او ورښتونه یې تر ډېره دباران په شکل وی او یواځی په لوړو برخو کې یې واورې هم کیږي. په دې ولایت کې د ورښت کلنۍ اندازه له </w:t>
      </w:r>
      <w:r w:rsidR="00AA3A7F" w:rsidRPr="003C0448">
        <w:rPr>
          <w:rFonts w:asciiTheme="minorBidi" w:hAnsiTheme="minorBidi" w:cstheme="minorBidi"/>
          <w:color w:val="1C1E21"/>
          <w:sz w:val="23"/>
          <w:szCs w:val="23"/>
          <w:rtl/>
          <w:lang w:bidi="fa-IR"/>
        </w:rPr>
        <w:t>۴۰۰</w:t>
      </w:r>
      <w:r w:rsidR="00AA3A7F" w:rsidRPr="003C0448">
        <w:rPr>
          <w:rFonts w:asciiTheme="minorBidi" w:hAnsiTheme="minorBidi" w:cstheme="minorBidi"/>
          <w:color w:val="1C1E21"/>
          <w:sz w:val="23"/>
          <w:szCs w:val="23"/>
          <w:rtl/>
        </w:rPr>
        <w:t xml:space="preserve"> تر </w:t>
      </w:r>
      <w:r w:rsidR="00AA3A7F" w:rsidRPr="003C0448">
        <w:rPr>
          <w:rFonts w:asciiTheme="minorBidi" w:hAnsiTheme="minorBidi" w:cstheme="minorBidi"/>
          <w:color w:val="1C1E21"/>
          <w:sz w:val="23"/>
          <w:szCs w:val="23"/>
          <w:rtl/>
          <w:lang w:bidi="fa-IR"/>
        </w:rPr>
        <w:t>۴۵۰</w:t>
      </w:r>
      <w:r w:rsidR="00AA3A7F" w:rsidRPr="003C0448">
        <w:rPr>
          <w:rFonts w:asciiTheme="minorBidi" w:hAnsiTheme="minorBidi" w:cstheme="minorBidi"/>
          <w:color w:val="1C1E21"/>
          <w:sz w:val="23"/>
          <w:szCs w:val="23"/>
          <w:rtl/>
        </w:rPr>
        <w:t xml:space="preserve"> ملي مترو پورې رسیږي. ددې ولایت موسمي بارانونه ددې لامل شوي دي، چې د یاد ولایت غرونه په ځنګلونه وپوښل شي. کنړ کې دوه سیندونه چې یو یې دچترال له غرونو او دویم یې دپیج درې له غرونو سرچینه اخلي د کرنیزو ځمکو په خړوبولو کی ستر اومهم رول لوبوي او ددې ولایت ډېری کرنیزې ځمکې له همدغو سیندونو خړوبیږي. دغه راز یاد ولایت د مالدارۍ لپاره پراخ څړځایونه هم لري</w:t>
      </w:r>
      <w:r w:rsidR="00AA3A7F" w:rsidRPr="003C0448">
        <w:rPr>
          <w:rFonts w:asciiTheme="minorBidi" w:hAnsiTheme="minorBidi" w:cstheme="minorBidi"/>
          <w:color w:val="1C1E21"/>
          <w:sz w:val="23"/>
          <w:szCs w:val="23"/>
        </w:rPr>
        <w:t>.</w:t>
      </w:r>
    </w:p>
    <w:p w:rsidR="00AA3A7F" w:rsidRPr="003C0448" w:rsidRDefault="00AA3A7F" w:rsidP="003C0448">
      <w:pPr>
        <w:pStyle w:val="NormalWeb"/>
        <w:shd w:val="clear" w:color="auto" w:fill="FFFFFF"/>
        <w:bidi/>
        <w:spacing w:before="90" w:beforeAutospacing="0" w:after="90" w:afterAutospacing="0" w:line="360" w:lineRule="auto"/>
        <w:rPr>
          <w:rFonts w:asciiTheme="minorBidi" w:hAnsiTheme="minorBidi" w:cstheme="minorBidi"/>
          <w:color w:val="1C1E21"/>
          <w:sz w:val="23"/>
          <w:szCs w:val="23"/>
        </w:rPr>
      </w:pPr>
      <w:r w:rsidRPr="003C0448">
        <w:rPr>
          <w:rFonts w:asciiTheme="minorBidi" w:hAnsiTheme="minorBidi" w:cstheme="minorBidi"/>
          <w:color w:val="1C1E21"/>
          <w:sz w:val="23"/>
          <w:szCs w:val="23"/>
          <w:rtl/>
        </w:rPr>
        <w:t xml:space="preserve">د کنړ د کرنیزو ځمکه کچه </w:t>
      </w:r>
      <w:r w:rsidRPr="003C0448">
        <w:rPr>
          <w:rFonts w:asciiTheme="minorBidi" w:hAnsiTheme="minorBidi" w:cstheme="minorBidi"/>
          <w:color w:val="1C1E21"/>
          <w:sz w:val="23"/>
          <w:szCs w:val="23"/>
          <w:rtl/>
          <w:lang w:bidi="fa-IR"/>
        </w:rPr>
        <w:t>۲۹</w:t>
      </w:r>
      <w:r w:rsidRPr="003C0448">
        <w:rPr>
          <w:rFonts w:asciiTheme="minorBidi" w:hAnsiTheme="minorBidi" w:cstheme="minorBidi"/>
          <w:color w:val="1C1E21"/>
          <w:sz w:val="23"/>
          <w:szCs w:val="23"/>
          <w:rtl/>
        </w:rPr>
        <w:t xml:space="preserve"> زره او </w:t>
      </w:r>
      <w:r w:rsidRPr="003C0448">
        <w:rPr>
          <w:rFonts w:asciiTheme="minorBidi" w:hAnsiTheme="minorBidi" w:cstheme="minorBidi"/>
          <w:color w:val="1C1E21"/>
          <w:sz w:val="23"/>
          <w:szCs w:val="23"/>
          <w:rtl/>
          <w:lang w:bidi="fa-IR"/>
        </w:rPr>
        <w:t>۱۵</w:t>
      </w:r>
      <w:r w:rsidRPr="003C0448">
        <w:rPr>
          <w:rFonts w:asciiTheme="minorBidi" w:hAnsiTheme="minorBidi" w:cstheme="minorBidi"/>
          <w:color w:val="1C1E21"/>
          <w:sz w:val="23"/>
          <w:szCs w:val="23"/>
          <w:rtl/>
        </w:rPr>
        <w:t xml:space="preserve"> هکټاره ده، چې له دې ډلې </w:t>
      </w:r>
      <w:r w:rsidRPr="003C0448">
        <w:rPr>
          <w:rFonts w:asciiTheme="minorBidi" w:hAnsiTheme="minorBidi" w:cstheme="minorBidi"/>
          <w:color w:val="1C1E21"/>
          <w:sz w:val="23"/>
          <w:szCs w:val="23"/>
          <w:rtl/>
          <w:lang w:bidi="fa-IR"/>
        </w:rPr>
        <w:t>۲۲</w:t>
      </w:r>
      <w:r w:rsidRPr="003C0448">
        <w:rPr>
          <w:rFonts w:asciiTheme="minorBidi" w:hAnsiTheme="minorBidi" w:cstheme="minorBidi"/>
          <w:color w:val="1C1E21"/>
          <w:sz w:val="23"/>
          <w:szCs w:val="23"/>
          <w:rtl/>
        </w:rPr>
        <w:t xml:space="preserve"> زره او </w:t>
      </w:r>
      <w:r w:rsidRPr="003C0448">
        <w:rPr>
          <w:rFonts w:asciiTheme="minorBidi" w:hAnsiTheme="minorBidi" w:cstheme="minorBidi"/>
          <w:color w:val="1C1E21"/>
          <w:sz w:val="23"/>
          <w:szCs w:val="23"/>
          <w:rtl/>
          <w:lang w:bidi="fa-IR"/>
        </w:rPr>
        <w:t>۷۱۵</w:t>
      </w:r>
      <w:r w:rsidRPr="003C0448">
        <w:rPr>
          <w:rFonts w:asciiTheme="minorBidi" w:hAnsiTheme="minorBidi" w:cstheme="minorBidi"/>
          <w:color w:val="1C1E21"/>
          <w:sz w:val="23"/>
          <w:szCs w:val="23"/>
          <w:rtl/>
        </w:rPr>
        <w:t xml:space="preserve"> هکټاره یې اوبیزې او شپږ زره او </w:t>
      </w:r>
      <w:r w:rsidRPr="003C0448">
        <w:rPr>
          <w:rFonts w:asciiTheme="minorBidi" w:hAnsiTheme="minorBidi" w:cstheme="minorBidi"/>
          <w:color w:val="1C1E21"/>
          <w:sz w:val="23"/>
          <w:szCs w:val="23"/>
          <w:rtl/>
          <w:lang w:bidi="fa-IR"/>
        </w:rPr>
        <w:t>۳۰۰</w:t>
      </w:r>
      <w:r w:rsidRPr="003C0448">
        <w:rPr>
          <w:rFonts w:asciiTheme="minorBidi" w:hAnsiTheme="minorBidi" w:cstheme="minorBidi"/>
          <w:color w:val="1C1E21"/>
          <w:sz w:val="23"/>
          <w:szCs w:val="23"/>
          <w:rtl/>
        </w:rPr>
        <w:t xml:space="preserve"> هکټاره یې للمي ځمکې دي. ددې ولایت طبیعي ځنګلونه </w:t>
      </w:r>
      <w:r w:rsidRPr="003C0448">
        <w:rPr>
          <w:rFonts w:asciiTheme="minorBidi" w:hAnsiTheme="minorBidi" w:cstheme="minorBidi"/>
          <w:color w:val="1C1E21"/>
          <w:sz w:val="23"/>
          <w:szCs w:val="23"/>
          <w:rtl/>
          <w:lang w:bidi="fa-IR"/>
        </w:rPr>
        <w:t>۳۱۶</w:t>
      </w:r>
      <w:r w:rsidRPr="003C0448">
        <w:rPr>
          <w:rFonts w:asciiTheme="minorBidi" w:hAnsiTheme="minorBidi" w:cstheme="minorBidi"/>
          <w:color w:val="1C1E21"/>
          <w:sz w:val="23"/>
          <w:szCs w:val="23"/>
          <w:rtl/>
        </w:rPr>
        <w:t xml:space="preserve"> زره او </w:t>
      </w:r>
      <w:r w:rsidRPr="003C0448">
        <w:rPr>
          <w:rFonts w:asciiTheme="minorBidi" w:hAnsiTheme="minorBidi" w:cstheme="minorBidi"/>
          <w:color w:val="1C1E21"/>
          <w:sz w:val="23"/>
          <w:szCs w:val="23"/>
          <w:rtl/>
          <w:lang w:bidi="fa-IR"/>
        </w:rPr>
        <w:t>۲۵۹</w:t>
      </w:r>
      <w:r w:rsidRPr="003C0448">
        <w:rPr>
          <w:rFonts w:asciiTheme="minorBidi" w:hAnsiTheme="minorBidi" w:cstheme="minorBidi"/>
          <w:color w:val="1C1E21"/>
          <w:sz w:val="23"/>
          <w:szCs w:val="23"/>
          <w:rtl/>
        </w:rPr>
        <w:t xml:space="preserve"> هکټارو ته رسیږي او څړځایونه یې بیا </w:t>
      </w:r>
      <w:r w:rsidRPr="003C0448">
        <w:rPr>
          <w:rFonts w:asciiTheme="minorBidi" w:hAnsiTheme="minorBidi" w:cstheme="minorBidi"/>
          <w:color w:val="1C1E21"/>
          <w:sz w:val="23"/>
          <w:szCs w:val="23"/>
          <w:rtl/>
          <w:lang w:bidi="fa-IR"/>
        </w:rPr>
        <w:t>۱۱۶</w:t>
      </w:r>
      <w:r w:rsidRPr="003C0448">
        <w:rPr>
          <w:rFonts w:asciiTheme="minorBidi" w:hAnsiTheme="minorBidi" w:cstheme="minorBidi"/>
          <w:color w:val="1C1E21"/>
          <w:sz w:val="23"/>
          <w:szCs w:val="23"/>
          <w:rtl/>
        </w:rPr>
        <w:t xml:space="preserve"> زره او </w:t>
      </w:r>
      <w:r w:rsidRPr="003C0448">
        <w:rPr>
          <w:rFonts w:asciiTheme="minorBidi" w:hAnsiTheme="minorBidi" w:cstheme="minorBidi"/>
          <w:color w:val="1C1E21"/>
          <w:sz w:val="23"/>
          <w:szCs w:val="23"/>
          <w:rtl/>
          <w:lang w:bidi="fa-IR"/>
        </w:rPr>
        <w:t>۸۰۸</w:t>
      </w:r>
      <w:r w:rsidRPr="003C0448">
        <w:rPr>
          <w:rFonts w:asciiTheme="minorBidi" w:hAnsiTheme="minorBidi" w:cstheme="minorBidi"/>
          <w:color w:val="1C1E21"/>
          <w:sz w:val="23"/>
          <w:szCs w:val="23"/>
          <w:rtl/>
        </w:rPr>
        <w:t xml:space="preserve"> هکټاره ده</w:t>
      </w:r>
      <w:r w:rsidRPr="003C0448">
        <w:rPr>
          <w:rFonts w:asciiTheme="minorBidi" w:hAnsiTheme="minorBidi" w:cstheme="minorBidi"/>
          <w:color w:val="1C1E21"/>
          <w:sz w:val="23"/>
          <w:szCs w:val="23"/>
        </w:rPr>
        <w:t>.</w:t>
      </w:r>
    </w:p>
    <w:p w:rsidR="00AA3A7F" w:rsidRPr="003C0448" w:rsidRDefault="00AA3A7F" w:rsidP="003C0448">
      <w:pPr>
        <w:pStyle w:val="NormalWeb"/>
        <w:shd w:val="clear" w:color="auto" w:fill="FFFFFF"/>
        <w:bidi/>
        <w:spacing w:before="90" w:beforeAutospacing="0" w:after="90" w:afterAutospacing="0" w:line="360" w:lineRule="auto"/>
        <w:rPr>
          <w:rFonts w:asciiTheme="minorBidi" w:hAnsiTheme="minorBidi" w:cstheme="minorBidi"/>
          <w:color w:val="1C1E21"/>
          <w:sz w:val="23"/>
          <w:szCs w:val="23"/>
        </w:rPr>
      </w:pPr>
      <w:r w:rsidRPr="003C0448">
        <w:rPr>
          <w:rFonts w:asciiTheme="minorBidi" w:hAnsiTheme="minorBidi" w:cstheme="minorBidi"/>
          <w:color w:val="1C1E21"/>
          <w:sz w:val="23"/>
          <w:szCs w:val="23"/>
          <w:rtl/>
        </w:rPr>
        <w:t>کونړ چې یو غرنی ولایت دی او د کرنې لپاره وړ او مناسبه ځمکې کمې لري او غرونه يې د هېواد په کچه اصلي د نښترو (چهارتراش) بې ساری ځنګلونه لري، پر دې سربېره د ښون (زیتون)، څېړۍ او نور ډول ډول د سون لرګيو ځنګلونه هم لري، د دې تر څنګ د کونړ غرونه په مېوه لرونکو ونو لکه ګورګورې، ټیټاقې، شینۍ، چهارمغز او تورو املوکو هم په قدرتي ډول پوښل شوي، چې د مېوو حاصلات يې په کال کې یو ځل دي. د کنړ په کرنیزو ځمکو کې غنم، جوار، لوبیا، شولې او په مېوو کې چهارمغز، مالټه، لیمو، نارنج، سور املوک، مرخېړی، زردالو، الوچه او شفتالو کرل کیږي، چې د کونړ د خلکو اړتیا نه شي پوره کولای او زیات خلک يې په مالدارۍ او سوداګرۍ بوخت دي</w:t>
      </w:r>
      <w:r w:rsidRPr="003C0448">
        <w:rPr>
          <w:rFonts w:asciiTheme="minorBidi" w:hAnsiTheme="minorBidi" w:cstheme="minorBidi"/>
          <w:color w:val="1C1E21"/>
          <w:sz w:val="23"/>
          <w:szCs w:val="23"/>
        </w:rPr>
        <w:t>.</w:t>
      </w:r>
    </w:p>
    <w:p w:rsidR="00AA3A7F" w:rsidRPr="003C0448" w:rsidRDefault="00AA3A7F" w:rsidP="003C0448">
      <w:pPr>
        <w:pStyle w:val="NormalWeb"/>
        <w:shd w:val="clear" w:color="auto" w:fill="FFFFFF"/>
        <w:bidi/>
        <w:spacing w:before="90" w:beforeAutospacing="0" w:after="90" w:afterAutospacing="0" w:line="360" w:lineRule="auto"/>
        <w:rPr>
          <w:rFonts w:asciiTheme="minorBidi" w:hAnsiTheme="minorBidi" w:cstheme="minorBidi"/>
          <w:color w:val="1C1E21"/>
          <w:sz w:val="23"/>
          <w:szCs w:val="23"/>
        </w:rPr>
      </w:pPr>
      <w:r w:rsidRPr="003C0448">
        <w:rPr>
          <w:rFonts w:asciiTheme="minorBidi" w:hAnsiTheme="minorBidi" w:cstheme="minorBidi"/>
          <w:color w:val="1C1E21"/>
          <w:sz w:val="23"/>
          <w:szCs w:val="23"/>
          <w:rtl/>
        </w:rPr>
        <w:t xml:space="preserve">چهار مغز یا «غوزان» د کنړ یو مهم کرنیز توکی دی، چې ډېر زیات اقتصادي ارزښت لري، نه یوازې دا چې مېوه یې مهم ارزښت لري لرګي یې هم په صنعت کې په پراخه کچه استعمالیږي. چهارمغز د کنړ د طبیعي منابعو مهمه برخه جوړوي. په کنړ کې هر کال په ټولیز ډول له </w:t>
      </w:r>
      <w:r w:rsidRPr="003C0448">
        <w:rPr>
          <w:rFonts w:asciiTheme="minorBidi" w:hAnsiTheme="minorBidi" w:cstheme="minorBidi"/>
          <w:color w:val="1C1E21"/>
          <w:sz w:val="23"/>
          <w:szCs w:val="23"/>
          <w:rtl/>
          <w:lang w:bidi="fa-IR"/>
        </w:rPr>
        <w:t>۲۵۰۰</w:t>
      </w:r>
      <w:r w:rsidRPr="003C0448">
        <w:rPr>
          <w:rFonts w:asciiTheme="minorBidi" w:hAnsiTheme="minorBidi" w:cstheme="minorBidi"/>
          <w:color w:val="1C1E21"/>
          <w:sz w:val="23"/>
          <w:szCs w:val="23"/>
          <w:rtl/>
        </w:rPr>
        <w:t xml:space="preserve"> تر </w:t>
      </w:r>
      <w:r w:rsidRPr="003C0448">
        <w:rPr>
          <w:rFonts w:asciiTheme="minorBidi" w:hAnsiTheme="minorBidi" w:cstheme="minorBidi"/>
          <w:color w:val="1C1E21"/>
          <w:sz w:val="23"/>
          <w:szCs w:val="23"/>
          <w:rtl/>
          <w:lang w:bidi="fa-IR"/>
        </w:rPr>
        <w:t>۳۰۰۰</w:t>
      </w:r>
      <w:r w:rsidRPr="003C0448">
        <w:rPr>
          <w:rFonts w:asciiTheme="minorBidi" w:hAnsiTheme="minorBidi" w:cstheme="minorBidi"/>
          <w:color w:val="1C1E21"/>
          <w:sz w:val="23"/>
          <w:szCs w:val="23"/>
          <w:rtl/>
        </w:rPr>
        <w:t xml:space="preserve"> ټنه چهارمغز تولیدیږي، چې کلنۍ عاید یې </w:t>
      </w:r>
      <w:r w:rsidRPr="003C0448">
        <w:rPr>
          <w:rFonts w:asciiTheme="minorBidi" w:hAnsiTheme="minorBidi" w:cstheme="minorBidi"/>
          <w:color w:val="1C1E21"/>
          <w:sz w:val="23"/>
          <w:szCs w:val="23"/>
          <w:rtl/>
          <w:lang w:bidi="fa-IR"/>
        </w:rPr>
        <w:t>۲۵۰</w:t>
      </w:r>
      <w:r w:rsidRPr="003C0448">
        <w:rPr>
          <w:rFonts w:asciiTheme="minorBidi" w:hAnsiTheme="minorBidi" w:cstheme="minorBidi"/>
          <w:color w:val="1C1E21"/>
          <w:sz w:val="23"/>
          <w:szCs w:val="23"/>
          <w:rtl/>
        </w:rPr>
        <w:t xml:space="preserve"> میلیونه افغانیو ته رسیږي</w:t>
      </w:r>
      <w:r w:rsidRPr="003C0448">
        <w:rPr>
          <w:rFonts w:asciiTheme="minorBidi" w:hAnsiTheme="minorBidi" w:cstheme="minorBidi"/>
          <w:color w:val="1C1E21"/>
          <w:sz w:val="23"/>
          <w:szCs w:val="23"/>
        </w:rPr>
        <w:t>.</w:t>
      </w:r>
    </w:p>
    <w:p w:rsidR="00AA3A7F" w:rsidRPr="003C0448" w:rsidRDefault="00AA3A7F" w:rsidP="003C0448">
      <w:pPr>
        <w:pStyle w:val="NormalWeb"/>
        <w:shd w:val="clear" w:color="auto" w:fill="FFFFFF"/>
        <w:bidi/>
        <w:spacing w:before="90" w:beforeAutospacing="0" w:after="90" w:afterAutospacing="0" w:line="360" w:lineRule="auto"/>
        <w:rPr>
          <w:rFonts w:asciiTheme="minorBidi" w:hAnsiTheme="minorBidi" w:cstheme="minorBidi"/>
          <w:color w:val="1C1E21"/>
          <w:sz w:val="23"/>
          <w:szCs w:val="23"/>
        </w:rPr>
      </w:pPr>
      <w:r w:rsidRPr="003C0448">
        <w:rPr>
          <w:rFonts w:asciiTheme="minorBidi" w:hAnsiTheme="minorBidi" w:cstheme="minorBidi"/>
          <w:color w:val="1C1E21"/>
          <w:sz w:val="23"/>
          <w:szCs w:val="23"/>
          <w:rtl/>
        </w:rPr>
        <w:t xml:space="preserve">د کنړ د کرنې ریاست په پام کې لري، چې ددې ولایت په ټولو ولسوالیو کې د چهارمغزو </w:t>
      </w:r>
      <w:r w:rsidRPr="003C0448">
        <w:rPr>
          <w:rFonts w:asciiTheme="minorBidi" w:hAnsiTheme="minorBidi" w:cstheme="minorBidi"/>
          <w:color w:val="1C1E21"/>
          <w:sz w:val="23"/>
          <w:szCs w:val="23"/>
          <w:rtl/>
          <w:lang w:bidi="fa-IR"/>
        </w:rPr>
        <w:t>۳۰</w:t>
      </w:r>
      <w:r w:rsidRPr="003C0448">
        <w:rPr>
          <w:rFonts w:asciiTheme="minorBidi" w:hAnsiTheme="minorBidi" w:cstheme="minorBidi"/>
          <w:color w:val="1C1E21"/>
          <w:sz w:val="23"/>
          <w:szCs w:val="23"/>
          <w:rtl/>
        </w:rPr>
        <w:t xml:space="preserve"> زره نیالګي وکري او د ځنګلوالۍ د کمېټو په مرسته د چهارمغزو</w:t>
      </w:r>
      <w:r w:rsidRPr="003C0448">
        <w:rPr>
          <w:rFonts w:asciiTheme="minorBidi" w:hAnsiTheme="minorBidi" w:cstheme="minorBidi"/>
          <w:color w:val="1C1E21"/>
          <w:sz w:val="23"/>
          <w:szCs w:val="23"/>
          <w:rtl/>
          <w:lang w:bidi="fa-IR"/>
        </w:rPr>
        <w:t>۷۰</w:t>
      </w:r>
      <w:r w:rsidRPr="003C0448">
        <w:rPr>
          <w:rFonts w:asciiTheme="minorBidi" w:hAnsiTheme="minorBidi" w:cstheme="minorBidi"/>
          <w:color w:val="1C1E21"/>
          <w:sz w:val="23"/>
          <w:szCs w:val="23"/>
          <w:rtl/>
        </w:rPr>
        <w:t xml:space="preserve"> قوریې هم جوړې کړي. ددې ترڅنګ د څلورو کلونو په ترڅ کې به په اسمار او ماڼوګی ولسوالیو کې ددې ولایت درې تر شپږ زره هکټاره ځنګلونه بیا ورغول شي</w:t>
      </w:r>
      <w:r w:rsidRPr="003C0448">
        <w:rPr>
          <w:rFonts w:asciiTheme="minorBidi" w:hAnsiTheme="minorBidi" w:cstheme="minorBidi"/>
          <w:color w:val="1C1E21"/>
          <w:sz w:val="23"/>
          <w:szCs w:val="23"/>
        </w:rPr>
        <w:t>.</w:t>
      </w:r>
    </w:p>
    <w:p w:rsidR="00AA3A7F" w:rsidRPr="003C0448" w:rsidRDefault="00AA3A7F" w:rsidP="003C0448">
      <w:pPr>
        <w:pStyle w:val="NormalWeb"/>
        <w:shd w:val="clear" w:color="auto" w:fill="FFFFFF"/>
        <w:bidi/>
        <w:spacing w:before="90" w:beforeAutospacing="0" w:after="90" w:afterAutospacing="0" w:line="360" w:lineRule="auto"/>
        <w:rPr>
          <w:rFonts w:asciiTheme="minorBidi" w:hAnsiTheme="minorBidi" w:cstheme="minorBidi"/>
          <w:color w:val="1C1E21"/>
          <w:sz w:val="23"/>
          <w:szCs w:val="23"/>
        </w:rPr>
      </w:pPr>
      <w:r w:rsidRPr="003C0448">
        <w:rPr>
          <w:rFonts w:asciiTheme="minorBidi" w:hAnsiTheme="minorBidi" w:cstheme="minorBidi"/>
          <w:color w:val="1C1E21"/>
          <w:sz w:val="23"/>
          <w:szCs w:val="23"/>
          <w:rtl/>
        </w:rPr>
        <w:lastRenderedPageBreak/>
        <w:t xml:space="preserve">په کنړ کې د بڼوالۍ چارې هم مخ پر وده روانه ده او په دې وروستیو کې په دې ولایت کې بڼوالۍ ته جدي پاملرنه کیږي. په دې وروستیو کې په دې ولایت کې د بېلابېلو مېوو یو زر او </w:t>
      </w:r>
      <w:r w:rsidRPr="003C0448">
        <w:rPr>
          <w:rFonts w:asciiTheme="minorBidi" w:hAnsiTheme="minorBidi" w:cstheme="minorBidi"/>
          <w:color w:val="1C1E21"/>
          <w:sz w:val="23"/>
          <w:szCs w:val="23"/>
          <w:rtl/>
          <w:lang w:bidi="fa-IR"/>
        </w:rPr>
        <w:t>۶۰۰</w:t>
      </w:r>
      <w:r w:rsidRPr="003C0448">
        <w:rPr>
          <w:rFonts w:asciiTheme="minorBidi" w:hAnsiTheme="minorBidi" w:cstheme="minorBidi"/>
          <w:color w:val="1C1E21"/>
          <w:sz w:val="23"/>
          <w:szCs w:val="23"/>
          <w:rtl/>
        </w:rPr>
        <w:t xml:space="preserve"> نوی بڼونه جوړ شوي دي چې دخلکو په اقتصادي وضیعت کې یې مثبت بدلون رامنځته کړي دي. د دغو بڼونو له ډلې یو هم د سټروسو بڼونه دي، چې په دې وروستیو کې په چټکۍ مخ پر وده روانه ده د دې ولایت د </w:t>
      </w:r>
      <w:r w:rsidRPr="003C0448">
        <w:rPr>
          <w:rFonts w:asciiTheme="minorBidi" w:hAnsiTheme="minorBidi" w:cstheme="minorBidi"/>
          <w:color w:val="1C1E21"/>
          <w:sz w:val="23"/>
          <w:szCs w:val="23"/>
          <w:rtl/>
          <w:lang w:bidi="fa-IR"/>
        </w:rPr>
        <w:t>۱۳</w:t>
      </w:r>
      <w:r w:rsidRPr="003C0448">
        <w:rPr>
          <w:rFonts w:asciiTheme="minorBidi" w:hAnsiTheme="minorBidi" w:cstheme="minorBidi"/>
          <w:color w:val="1C1E21"/>
          <w:sz w:val="23"/>
          <w:szCs w:val="23"/>
          <w:rtl/>
        </w:rPr>
        <w:t xml:space="preserve"> ادارې واحدونو په </w:t>
      </w:r>
      <w:r w:rsidRPr="003C0448">
        <w:rPr>
          <w:rFonts w:asciiTheme="minorBidi" w:hAnsiTheme="minorBidi" w:cstheme="minorBidi"/>
          <w:color w:val="1C1E21"/>
          <w:sz w:val="23"/>
          <w:szCs w:val="23"/>
          <w:rtl/>
          <w:lang w:bidi="fa-IR"/>
        </w:rPr>
        <w:t>۵۷۹</w:t>
      </w:r>
      <w:r w:rsidRPr="003C0448">
        <w:rPr>
          <w:rFonts w:asciiTheme="minorBidi" w:hAnsiTheme="minorBidi" w:cstheme="minorBidi"/>
          <w:color w:val="1C1E21"/>
          <w:sz w:val="23"/>
          <w:szCs w:val="23"/>
          <w:rtl/>
        </w:rPr>
        <w:t xml:space="preserve"> هکټاره ځمکه کې د سټروسو (لیمو ، مالټه او نارنج) باغونه جوړ شوي دي، چې په منځنۍ کچه د یو هکټار حاصل یې څلور تر پنځه ټنو ته رسییږي</w:t>
      </w:r>
      <w:r w:rsidRPr="003C0448">
        <w:rPr>
          <w:rFonts w:asciiTheme="minorBidi" w:hAnsiTheme="minorBidi" w:cstheme="minorBidi"/>
          <w:color w:val="1C1E21"/>
          <w:sz w:val="23"/>
          <w:szCs w:val="23"/>
        </w:rPr>
        <w:t>.</w:t>
      </w:r>
    </w:p>
    <w:p w:rsidR="00AA3A7F" w:rsidRPr="003C0448" w:rsidRDefault="00AA3A7F" w:rsidP="003C0448">
      <w:pPr>
        <w:pStyle w:val="NormalWeb"/>
        <w:shd w:val="clear" w:color="auto" w:fill="FFFFFF"/>
        <w:bidi/>
        <w:spacing w:before="90" w:beforeAutospacing="0" w:after="90" w:afterAutospacing="0" w:line="360" w:lineRule="auto"/>
        <w:rPr>
          <w:rFonts w:asciiTheme="minorBidi" w:hAnsiTheme="minorBidi" w:cstheme="minorBidi"/>
          <w:color w:val="1C1E21"/>
          <w:sz w:val="23"/>
          <w:szCs w:val="23"/>
        </w:rPr>
      </w:pPr>
      <w:r w:rsidRPr="003C0448">
        <w:rPr>
          <w:rFonts w:asciiTheme="minorBidi" w:hAnsiTheme="minorBidi" w:cstheme="minorBidi"/>
          <w:color w:val="1C1E21"/>
          <w:sz w:val="23"/>
          <w:szCs w:val="23"/>
          <w:rtl/>
        </w:rPr>
        <w:t xml:space="preserve">داچي کنړ په پراخه پیمانه داوبو طبیعي زېرمې لري، دا ددې لامل شوی چې په دې ولایت کې د کب روزنې چارې هم پرمختګ وکړي. په کنړ کې د کب روزنې </w:t>
      </w:r>
      <w:r w:rsidRPr="003C0448">
        <w:rPr>
          <w:rFonts w:asciiTheme="minorBidi" w:hAnsiTheme="minorBidi" w:cstheme="minorBidi"/>
          <w:color w:val="1C1E21"/>
          <w:sz w:val="23"/>
          <w:szCs w:val="23"/>
          <w:rtl/>
          <w:lang w:bidi="fa-IR"/>
        </w:rPr>
        <w:t>۶۷</w:t>
      </w:r>
      <w:r w:rsidRPr="003C0448">
        <w:rPr>
          <w:rFonts w:asciiTheme="minorBidi" w:hAnsiTheme="minorBidi" w:cstheme="minorBidi"/>
          <w:color w:val="1C1E21"/>
          <w:sz w:val="23"/>
          <w:szCs w:val="23"/>
          <w:rtl/>
        </w:rPr>
        <w:t xml:space="preserve"> فارمونه جوړ شوي دي، چې د کبانو څه باندې </w:t>
      </w:r>
      <w:r w:rsidRPr="003C0448">
        <w:rPr>
          <w:rFonts w:asciiTheme="minorBidi" w:hAnsiTheme="minorBidi" w:cstheme="minorBidi"/>
          <w:color w:val="1C1E21"/>
          <w:sz w:val="23"/>
          <w:szCs w:val="23"/>
          <w:rtl/>
          <w:lang w:bidi="fa-IR"/>
        </w:rPr>
        <w:t>۱۵۴</w:t>
      </w:r>
      <w:r w:rsidRPr="003C0448">
        <w:rPr>
          <w:rFonts w:asciiTheme="minorBidi" w:hAnsiTheme="minorBidi" w:cstheme="minorBidi"/>
          <w:color w:val="1C1E21"/>
          <w:sz w:val="23"/>
          <w:szCs w:val="23"/>
          <w:rtl/>
        </w:rPr>
        <w:t xml:space="preserve"> ټنه غوښه تولیدوي. دغه راز په دې ولایت کې د ګرمو ابو کبانو هیچري او </w:t>
      </w:r>
      <w:r w:rsidRPr="003C0448">
        <w:rPr>
          <w:rFonts w:asciiTheme="minorBidi" w:hAnsiTheme="minorBidi" w:cstheme="minorBidi"/>
          <w:color w:val="1C1E21"/>
          <w:sz w:val="23"/>
          <w:szCs w:val="23"/>
          <w:rtl/>
          <w:lang w:bidi="fa-IR"/>
        </w:rPr>
        <w:t>۲۰</w:t>
      </w:r>
      <w:r w:rsidRPr="003C0448">
        <w:rPr>
          <w:rFonts w:asciiTheme="minorBidi" w:hAnsiTheme="minorBidi" w:cstheme="minorBidi"/>
          <w:color w:val="1C1E21"/>
          <w:sz w:val="23"/>
          <w:szCs w:val="23"/>
          <w:rtl/>
        </w:rPr>
        <w:t xml:space="preserve"> بابه سوداګریز فارمونه هم د جوړېدو په حال کې دي</w:t>
      </w:r>
      <w:r w:rsidRPr="003C0448">
        <w:rPr>
          <w:rFonts w:asciiTheme="minorBidi" w:hAnsiTheme="minorBidi" w:cstheme="minorBidi"/>
          <w:color w:val="1C1E21"/>
          <w:sz w:val="23"/>
          <w:szCs w:val="23"/>
        </w:rPr>
        <w:t>.</w:t>
      </w:r>
    </w:p>
    <w:p w:rsidR="00AA3A7F" w:rsidRPr="003C0448" w:rsidRDefault="00AA3A7F" w:rsidP="003C0448">
      <w:pPr>
        <w:pStyle w:val="NormalWeb"/>
        <w:shd w:val="clear" w:color="auto" w:fill="FFFFFF"/>
        <w:bidi/>
        <w:spacing w:before="90" w:beforeAutospacing="0" w:after="0" w:afterAutospacing="0" w:line="360" w:lineRule="auto"/>
        <w:rPr>
          <w:rFonts w:asciiTheme="minorBidi" w:hAnsiTheme="minorBidi" w:cstheme="minorBidi"/>
          <w:color w:val="1C1E21"/>
          <w:sz w:val="23"/>
          <w:szCs w:val="23"/>
        </w:rPr>
      </w:pPr>
      <w:r w:rsidRPr="003C0448">
        <w:rPr>
          <w:rFonts w:asciiTheme="minorBidi" w:hAnsiTheme="minorBidi" w:cstheme="minorBidi"/>
          <w:color w:val="1C1E21"/>
          <w:sz w:val="23"/>
          <w:szCs w:val="23"/>
          <w:rtl/>
        </w:rPr>
        <w:t xml:space="preserve">په دې ولایت کې د چرګانو روزنه هم مخ پر وده روانه ده، په دې ولایت کې د چرګانو روزنې </w:t>
      </w:r>
      <w:r w:rsidRPr="003C0448">
        <w:rPr>
          <w:rFonts w:asciiTheme="minorBidi" w:hAnsiTheme="minorBidi" w:cstheme="minorBidi"/>
          <w:color w:val="1C1E21"/>
          <w:sz w:val="23"/>
          <w:szCs w:val="23"/>
          <w:rtl/>
          <w:lang w:bidi="fa-IR"/>
        </w:rPr>
        <w:t>۳۲۷</w:t>
      </w:r>
      <w:r w:rsidRPr="003C0448">
        <w:rPr>
          <w:rFonts w:asciiTheme="minorBidi" w:hAnsiTheme="minorBidi" w:cstheme="minorBidi"/>
          <w:color w:val="1C1E21"/>
          <w:sz w:val="23"/>
          <w:szCs w:val="23"/>
          <w:rtl/>
        </w:rPr>
        <w:t xml:space="preserve"> فارمونه فعالیت لري، چې دغه فارمنو د </w:t>
      </w:r>
      <w:r w:rsidRPr="003C0448">
        <w:rPr>
          <w:rFonts w:asciiTheme="minorBidi" w:hAnsiTheme="minorBidi" w:cstheme="minorBidi"/>
          <w:color w:val="1C1E21"/>
          <w:sz w:val="23"/>
          <w:szCs w:val="23"/>
          <w:rtl/>
          <w:lang w:bidi="fa-IR"/>
        </w:rPr>
        <w:t>۷۸۴</w:t>
      </w:r>
      <w:r w:rsidRPr="003C0448">
        <w:rPr>
          <w:rFonts w:asciiTheme="minorBidi" w:hAnsiTheme="minorBidi" w:cstheme="minorBidi"/>
          <w:color w:val="1C1E21"/>
          <w:sz w:val="23"/>
          <w:szCs w:val="23"/>
          <w:rtl/>
        </w:rPr>
        <w:t xml:space="preserve"> زره او </w:t>
      </w:r>
      <w:r w:rsidRPr="003C0448">
        <w:rPr>
          <w:rFonts w:asciiTheme="minorBidi" w:hAnsiTheme="minorBidi" w:cstheme="minorBidi"/>
          <w:color w:val="1C1E21"/>
          <w:sz w:val="23"/>
          <w:szCs w:val="23"/>
          <w:rtl/>
          <w:lang w:bidi="fa-IR"/>
        </w:rPr>
        <w:t>۶۰۰</w:t>
      </w:r>
      <w:r w:rsidRPr="003C0448">
        <w:rPr>
          <w:rFonts w:asciiTheme="minorBidi" w:hAnsiTheme="minorBidi" w:cstheme="minorBidi"/>
          <w:color w:val="1C1E21"/>
          <w:sz w:val="23"/>
          <w:szCs w:val="23"/>
          <w:rtl/>
        </w:rPr>
        <w:t xml:space="preserve"> چرګانو د روزنې وړتیالري؛ ترڅنګ یې په دې ولایت کې د غواساتنې چارې هم پراخې شوي دي د شمېرو له مخې په دې ولایت کې </w:t>
      </w:r>
      <w:r w:rsidRPr="003C0448">
        <w:rPr>
          <w:rFonts w:asciiTheme="minorBidi" w:hAnsiTheme="minorBidi" w:cstheme="minorBidi"/>
          <w:color w:val="1C1E21"/>
          <w:sz w:val="23"/>
          <w:szCs w:val="23"/>
          <w:rtl/>
          <w:lang w:bidi="fa-IR"/>
        </w:rPr>
        <w:t>۱۵۱</w:t>
      </w:r>
      <w:r w:rsidRPr="003C0448">
        <w:rPr>
          <w:rFonts w:asciiTheme="minorBidi" w:hAnsiTheme="minorBidi" w:cstheme="minorBidi"/>
          <w:color w:val="1C1E21"/>
          <w:sz w:val="23"/>
          <w:szCs w:val="23"/>
          <w:rtl/>
        </w:rPr>
        <w:t xml:space="preserve"> زره او </w:t>
      </w:r>
      <w:r w:rsidRPr="003C0448">
        <w:rPr>
          <w:rFonts w:asciiTheme="minorBidi" w:hAnsiTheme="minorBidi" w:cstheme="minorBidi"/>
          <w:color w:val="1C1E21"/>
          <w:sz w:val="23"/>
          <w:szCs w:val="23"/>
          <w:rtl/>
          <w:lang w:bidi="fa-IR"/>
        </w:rPr>
        <w:t>۳۰۶</w:t>
      </w:r>
      <w:r w:rsidRPr="003C0448">
        <w:rPr>
          <w:rFonts w:asciiTheme="minorBidi" w:hAnsiTheme="minorBidi" w:cstheme="minorBidi"/>
          <w:color w:val="1C1E21"/>
          <w:sz w:val="23"/>
          <w:szCs w:val="23"/>
          <w:rtl/>
        </w:rPr>
        <w:t xml:space="preserve"> غواوې په دودیز ډول روزل کیږي چې، د ورځې </w:t>
      </w:r>
      <w:r w:rsidRPr="003C0448">
        <w:rPr>
          <w:rFonts w:asciiTheme="minorBidi" w:hAnsiTheme="minorBidi" w:cstheme="minorBidi"/>
          <w:color w:val="1C1E21"/>
          <w:sz w:val="23"/>
          <w:szCs w:val="23"/>
          <w:rtl/>
          <w:lang w:bidi="fa-IR"/>
        </w:rPr>
        <w:t>۱۲</w:t>
      </w:r>
      <w:r w:rsidRPr="003C0448">
        <w:rPr>
          <w:rFonts w:asciiTheme="minorBidi" w:hAnsiTheme="minorBidi" w:cstheme="minorBidi"/>
          <w:color w:val="1C1E21"/>
          <w:sz w:val="23"/>
          <w:szCs w:val="23"/>
          <w:rtl/>
        </w:rPr>
        <w:t xml:space="preserve"> زره لیټره شیدې بازار ته وړاندې کوي</w:t>
      </w:r>
      <w:r w:rsidRPr="003C0448">
        <w:rPr>
          <w:rFonts w:asciiTheme="minorBidi" w:hAnsiTheme="minorBidi" w:cstheme="minorBidi"/>
          <w:color w:val="1C1E21"/>
          <w:sz w:val="23"/>
          <w:szCs w:val="23"/>
        </w:rPr>
        <w:t>.</w:t>
      </w:r>
    </w:p>
    <w:p w:rsidR="004B63AA" w:rsidRPr="003C0448" w:rsidRDefault="004B63AA" w:rsidP="003C0448">
      <w:pPr>
        <w:bidi/>
        <w:spacing w:line="360" w:lineRule="auto"/>
        <w:rPr>
          <w:rFonts w:asciiTheme="minorBidi" w:hAnsiTheme="minorBidi"/>
        </w:rPr>
      </w:pPr>
    </w:p>
    <w:sectPr w:rsidR="004B63AA" w:rsidRPr="003C0448">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Times New Roman">
    <w:panose1 w:val="02020603050405020304"/>
    <w:charset w:val="00"/>
    <w:family w:val="roman"/>
    <w:pitch w:val="variable"/>
    <w:sig w:usb0="E0002E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59F5"/>
    <w:rsid w:val="002A59F5"/>
    <w:rsid w:val="003C0448"/>
    <w:rsid w:val="004B63AA"/>
    <w:rsid w:val="00AA3A7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E1950E1"/>
  <w15:chartTrackingRefBased/>
  <w15:docId w15:val="{66448A8D-3FC1-4BDA-8468-FBAF91C7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3C0448"/>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AA3A7F"/>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Heading1Char">
    <w:name w:val="Heading 1 Char"/>
    <w:basedOn w:val="DefaultParagraphFont"/>
    <w:link w:val="Heading1"/>
    <w:uiPriority w:val="9"/>
    <w:rsid w:val="003C0448"/>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189235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TotalTime>
  <Pages>2</Pages>
  <Words>552</Words>
  <Characters>3151</Characters>
  <Application>Microsoft Office Word</Application>
  <DocSecurity>0</DocSecurity>
  <Lines>26</Lines>
  <Paragraphs>7</Paragraphs>
  <ScaleCrop>false</ScaleCrop>
  <Company/>
  <LinksUpToDate>false</LinksUpToDate>
  <CharactersWithSpaces>3696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Samiullah Noori</dc:creator>
  <cp:keywords/>
  <dc:description/>
  <cp:lastModifiedBy>Samiullah Noori</cp:lastModifiedBy>
  <cp:revision>3</cp:revision>
  <dcterms:created xsi:type="dcterms:W3CDTF">2019-10-21T06:16:00Z</dcterms:created>
  <dcterms:modified xsi:type="dcterms:W3CDTF">2019-10-21T06:19:00Z</dcterms:modified>
</cp:coreProperties>
</file>