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1110"/>
        <w:tblW w:w="0" w:type="auto"/>
        <w:tblLook w:val="04A0" w:firstRow="1" w:lastRow="0" w:firstColumn="1" w:lastColumn="0" w:noHBand="0" w:noVBand="1"/>
      </w:tblPr>
      <w:tblGrid>
        <w:gridCol w:w="2854"/>
        <w:gridCol w:w="1605"/>
        <w:gridCol w:w="4187"/>
        <w:gridCol w:w="704"/>
      </w:tblGrid>
      <w:tr w:rsidR="00A43CB4" w:rsidTr="00A43CB4">
        <w:tc>
          <w:tcPr>
            <w:tcW w:w="2854" w:type="dxa"/>
            <w:shd w:val="clear" w:color="auto" w:fill="AEAAAA" w:themeFill="background2" w:themeFillShade="BF"/>
          </w:tcPr>
          <w:p w:rsidR="004D269F" w:rsidRPr="00A43CB4" w:rsidRDefault="004D269F" w:rsidP="00A43CB4">
            <w:pPr>
              <w:jc w:val="center"/>
              <w:rPr>
                <w:b/>
                <w:bCs/>
                <w:sz w:val="24"/>
                <w:szCs w:val="24"/>
              </w:rPr>
            </w:pPr>
            <w:r w:rsidRPr="00A43CB4">
              <w:rPr>
                <w:rFonts w:hint="cs"/>
                <w:b/>
                <w:bCs/>
                <w:sz w:val="24"/>
                <w:szCs w:val="24"/>
                <w:rtl/>
              </w:rPr>
              <w:t>حالت فعلی</w:t>
            </w:r>
          </w:p>
        </w:tc>
        <w:tc>
          <w:tcPr>
            <w:tcW w:w="1605" w:type="dxa"/>
            <w:shd w:val="clear" w:color="auto" w:fill="AEAAAA" w:themeFill="background2" w:themeFillShade="BF"/>
          </w:tcPr>
          <w:p w:rsidR="004D269F" w:rsidRPr="00A43CB4" w:rsidRDefault="004D269F" w:rsidP="00A43CB4">
            <w:pPr>
              <w:jc w:val="center"/>
              <w:rPr>
                <w:b/>
                <w:bCs/>
                <w:sz w:val="24"/>
                <w:szCs w:val="24"/>
              </w:rPr>
            </w:pPr>
            <w:r w:rsidRPr="00A43CB4">
              <w:rPr>
                <w:rFonts w:hint="cs"/>
                <w:b/>
                <w:bCs/>
                <w:sz w:val="24"/>
                <w:szCs w:val="24"/>
                <w:rtl/>
              </w:rPr>
              <w:t>مقدار</w:t>
            </w:r>
          </w:p>
        </w:tc>
        <w:tc>
          <w:tcPr>
            <w:tcW w:w="4187" w:type="dxa"/>
            <w:shd w:val="clear" w:color="auto" w:fill="AEAAAA" w:themeFill="background2" w:themeFillShade="BF"/>
          </w:tcPr>
          <w:p w:rsidR="004D269F" w:rsidRPr="00A43CB4" w:rsidRDefault="004D269F" w:rsidP="00A43CB4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A43CB4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فعالیت </w:t>
            </w:r>
            <w:r w:rsidRPr="00A43CB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پلان شده</w:t>
            </w:r>
          </w:p>
        </w:tc>
        <w:tc>
          <w:tcPr>
            <w:tcW w:w="704" w:type="dxa"/>
            <w:shd w:val="clear" w:color="auto" w:fill="AEAAAA" w:themeFill="background2" w:themeFillShade="BF"/>
          </w:tcPr>
          <w:p w:rsidR="004D269F" w:rsidRPr="00A43CB4" w:rsidRDefault="004D269F" w:rsidP="00A43CB4">
            <w:pPr>
              <w:rPr>
                <w:b/>
                <w:bCs/>
                <w:sz w:val="24"/>
                <w:szCs w:val="24"/>
                <w:rtl/>
                <w:lang w:bidi="ps-AF"/>
              </w:rPr>
            </w:pPr>
            <w:r w:rsidRPr="00A43CB4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شماره</w:t>
            </w:r>
          </w:p>
        </w:tc>
      </w:tr>
      <w:tr w:rsidR="00A43CB4" w:rsidTr="00A43CB4">
        <w:tc>
          <w:tcPr>
            <w:tcW w:w="2854" w:type="dxa"/>
          </w:tcPr>
          <w:p w:rsidR="004D269F" w:rsidRPr="00A43CB4" w:rsidRDefault="004D269F" w:rsidP="00A43C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3CB4">
              <w:rPr>
                <w:rFonts w:asciiTheme="majorBidi" w:hAnsiTheme="majorBidi" w:cstheme="majorBidi" w:hint="cs"/>
                <w:sz w:val="24"/>
                <w:szCs w:val="24"/>
                <w:rtl/>
              </w:rPr>
              <w:t>قرار داد عقد گردیده و الا یک ماه آینده شرکت برنده ملف به تسلیم دهی اجناس میباشد</w:t>
            </w:r>
          </w:p>
        </w:tc>
        <w:tc>
          <w:tcPr>
            <w:tcW w:w="1605" w:type="dxa"/>
            <w:vAlign w:val="center"/>
          </w:tcPr>
          <w:p w:rsidR="004D269F" w:rsidRPr="00A43CB4" w:rsidRDefault="004D269F" w:rsidP="00A43CB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A43CB4">
              <w:rPr>
                <w:rFonts w:ascii="Calibri" w:hAnsi="Calibri" w:cs="Calibri"/>
                <w:color w:val="000000" w:themeColor="text1"/>
                <w:kern w:val="24"/>
                <w:rtl/>
              </w:rPr>
              <w:t>600 بسته</w:t>
            </w:r>
          </w:p>
        </w:tc>
        <w:tc>
          <w:tcPr>
            <w:tcW w:w="4187" w:type="dxa"/>
          </w:tcPr>
          <w:p w:rsidR="004D269F" w:rsidRPr="00A43CB4" w:rsidRDefault="004D269F" w:rsidP="00A43C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3CB4">
              <w:rPr>
                <w:rFonts w:asciiTheme="majorBidi" w:hAnsiTheme="majorBidi" w:cstheme="majorBidi"/>
                <w:sz w:val="24"/>
                <w:szCs w:val="24"/>
                <w:rtl/>
              </w:rPr>
              <w:t>بسته های بهداشتی لبنی</w:t>
            </w:r>
          </w:p>
        </w:tc>
        <w:tc>
          <w:tcPr>
            <w:tcW w:w="704" w:type="dxa"/>
          </w:tcPr>
          <w:p w:rsidR="004D269F" w:rsidRPr="00A43CB4" w:rsidRDefault="004D269F" w:rsidP="00A43CB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43CB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A43CB4" w:rsidTr="00A43CB4">
        <w:tc>
          <w:tcPr>
            <w:tcW w:w="2854" w:type="dxa"/>
          </w:tcPr>
          <w:p w:rsidR="004D269F" w:rsidRPr="00A43CB4" w:rsidRDefault="00536D72" w:rsidP="00A43C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3CB4">
              <w:rPr>
                <w:rFonts w:asciiTheme="majorBidi" w:hAnsiTheme="majorBidi" w:cstheme="majorBidi" w:hint="cs"/>
                <w:sz w:val="24"/>
                <w:szCs w:val="24"/>
                <w:rtl/>
              </w:rPr>
              <w:t>تا اکنون 935 عدد توزیع گردیده و باقی مانده الا اخیر سال توزیع خواهد شد</w:t>
            </w:r>
          </w:p>
        </w:tc>
        <w:tc>
          <w:tcPr>
            <w:tcW w:w="1605" w:type="dxa"/>
            <w:vAlign w:val="center"/>
          </w:tcPr>
          <w:p w:rsidR="004D269F" w:rsidRPr="00A43CB4" w:rsidRDefault="004D269F" w:rsidP="00A43CB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A43CB4">
              <w:rPr>
                <w:rFonts w:ascii="Calibri" w:hAnsi="Calibri" w:cs="Calibri"/>
                <w:color w:val="000000" w:themeColor="text1"/>
                <w:kern w:val="24"/>
                <w:rtl/>
              </w:rPr>
              <w:t>2000 بسته</w:t>
            </w:r>
          </w:p>
        </w:tc>
        <w:tc>
          <w:tcPr>
            <w:tcW w:w="4187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both"/>
              <w:rPr>
                <w:rFonts w:asciiTheme="majorBidi" w:hAnsiTheme="majorBidi" w:cstheme="majorBidi"/>
              </w:rPr>
            </w:pPr>
            <w:r w:rsidRPr="00A43CB4">
              <w:rPr>
                <w:rFonts w:asciiTheme="majorBidi" w:hAnsiTheme="majorBidi" w:cstheme="majorBidi"/>
                <w:color w:val="000000" w:themeColor="text1"/>
                <w:kern w:val="24"/>
                <w:rtl/>
              </w:rPr>
              <w:t>توزیع وسایل جمع آوری میوه</w:t>
            </w:r>
          </w:p>
        </w:tc>
        <w:tc>
          <w:tcPr>
            <w:tcW w:w="704" w:type="dxa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rtl/>
              </w:rPr>
            </w:pPr>
            <w:r w:rsidRPr="00A43CB4">
              <w:rPr>
                <w:rFonts w:asciiTheme="majorBidi" w:hAnsiTheme="majorBidi" w:cstheme="majorBidi"/>
                <w:color w:val="000000" w:themeColor="text1"/>
                <w:kern w:val="24"/>
              </w:rPr>
              <w:t>2</w:t>
            </w:r>
          </w:p>
        </w:tc>
      </w:tr>
      <w:tr w:rsidR="00A43CB4" w:rsidTr="00A43CB4">
        <w:tc>
          <w:tcPr>
            <w:tcW w:w="2854" w:type="dxa"/>
          </w:tcPr>
          <w:p w:rsidR="004D269F" w:rsidRPr="00A43CB4" w:rsidRDefault="00536D72" w:rsidP="00A43C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3CB4">
              <w:rPr>
                <w:rFonts w:asciiTheme="majorBidi" w:hAnsiTheme="majorBidi" w:cstheme="majorBidi" w:hint="cs"/>
                <w:sz w:val="24"/>
                <w:szCs w:val="24"/>
                <w:rtl/>
              </w:rPr>
              <w:t>52 انجمن در سال جاری تاسیس گردیده</w:t>
            </w:r>
          </w:p>
        </w:tc>
        <w:tc>
          <w:tcPr>
            <w:tcW w:w="1605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A43CB4">
              <w:rPr>
                <w:rFonts w:ascii="Calibri" w:hAnsi="Calibri" w:cs="Calibri"/>
                <w:color w:val="000000" w:themeColor="text1"/>
                <w:kern w:val="24"/>
                <w:rtl/>
              </w:rPr>
              <w:t>50 انجمن</w:t>
            </w:r>
          </w:p>
        </w:tc>
        <w:tc>
          <w:tcPr>
            <w:tcW w:w="4187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both"/>
              <w:rPr>
                <w:rFonts w:asciiTheme="majorBidi" w:hAnsiTheme="majorBidi" w:cstheme="majorBidi"/>
              </w:rPr>
            </w:pPr>
            <w:r w:rsidRPr="00A43CB4">
              <w:rPr>
                <w:rFonts w:asciiTheme="majorBidi" w:hAnsiTheme="majorBidi" w:cstheme="majorBidi"/>
                <w:color w:val="000000" w:themeColor="text1"/>
                <w:kern w:val="24"/>
                <w:rtl/>
              </w:rPr>
              <w:t>ایجاد انجمن های دهاقین</w:t>
            </w:r>
          </w:p>
        </w:tc>
        <w:tc>
          <w:tcPr>
            <w:tcW w:w="704" w:type="dxa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rtl/>
              </w:rPr>
            </w:pPr>
            <w:r w:rsidRPr="00A43CB4">
              <w:rPr>
                <w:rFonts w:asciiTheme="majorBidi" w:hAnsiTheme="majorBidi" w:cstheme="majorBidi"/>
                <w:color w:val="000000" w:themeColor="text1"/>
                <w:kern w:val="24"/>
              </w:rPr>
              <w:t>3</w:t>
            </w:r>
          </w:p>
        </w:tc>
      </w:tr>
      <w:tr w:rsidR="00A43CB4" w:rsidTr="00A43CB4">
        <w:tc>
          <w:tcPr>
            <w:tcW w:w="2854" w:type="dxa"/>
          </w:tcPr>
          <w:p w:rsidR="004D269F" w:rsidRPr="00A43CB4" w:rsidRDefault="00536D72" w:rsidP="00A43C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3CB4">
              <w:rPr>
                <w:rFonts w:asciiTheme="majorBidi" w:hAnsiTheme="majorBidi" w:cstheme="majorBidi" w:hint="cs"/>
                <w:sz w:val="24"/>
                <w:szCs w:val="24"/>
                <w:rtl/>
              </w:rPr>
              <w:t>تا اکنون در ارتباطات ایجاد شده 1287 تن میوه جات بفروش رسانیده شده است</w:t>
            </w:r>
          </w:p>
        </w:tc>
        <w:tc>
          <w:tcPr>
            <w:tcW w:w="1605" w:type="dxa"/>
            <w:vAlign w:val="center"/>
          </w:tcPr>
          <w:p w:rsidR="004D269F" w:rsidRPr="00A43CB4" w:rsidRDefault="004D269F" w:rsidP="00A43CB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A43CB4">
              <w:rPr>
                <w:rFonts w:ascii="Calibri" w:hAnsi="Calibri" w:cs="Calibri"/>
                <w:color w:val="000000" w:themeColor="text1"/>
                <w:kern w:val="24"/>
                <w:rtl/>
              </w:rPr>
              <w:t>2000 تن</w:t>
            </w:r>
          </w:p>
        </w:tc>
        <w:tc>
          <w:tcPr>
            <w:tcW w:w="4187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both"/>
              <w:rPr>
                <w:rFonts w:asciiTheme="majorBidi" w:hAnsiTheme="majorBidi" w:cstheme="majorBidi"/>
              </w:rPr>
            </w:pPr>
            <w:r w:rsidRPr="00A43CB4">
              <w:rPr>
                <w:rFonts w:asciiTheme="majorBidi" w:hAnsiTheme="majorBidi" w:cstheme="majorBidi"/>
                <w:color w:val="000000" w:themeColor="text1"/>
                <w:kern w:val="24"/>
                <w:rtl/>
                <w:lang w:bidi="fa-IR"/>
              </w:rPr>
              <w:t xml:space="preserve">ایجاد ارتباطات بین دهاقین و تجار </w:t>
            </w:r>
          </w:p>
        </w:tc>
        <w:tc>
          <w:tcPr>
            <w:tcW w:w="704" w:type="dxa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rtl/>
                <w:lang w:bidi="fa-IR"/>
              </w:rPr>
            </w:pPr>
            <w:r w:rsidRPr="00A43CB4">
              <w:rPr>
                <w:rFonts w:asciiTheme="majorBidi" w:hAnsiTheme="majorBidi" w:cstheme="majorBidi"/>
                <w:color w:val="000000" w:themeColor="text1"/>
                <w:kern w:val="24"/>
                <w:lang w:bidi="fa-IR"/>
              </w:rPr>
              <w:t>4</w:t>
            </w:r>
          </w:p>
        </w:tc>
      </w:tr>
      <w:tr w:rsidR="00A43CB4" w:rsidTr="00A43CB4">
        <w:tc>
          <w:tcPr>
            <w:tcW w:w="2854" w:type="dxa"/>
          </w:tcPr>
          <w:p w:rsidR="004D269F" w:rsidRPr="00A43CB4" w:rsidRDefault="00536D72" w:rsidP="00A43C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3CB4">
              <w:rPr>
                <w:rFonts w:asciiTheme="majorBidi" w:hAnsiTheme="majorBidi" w:cstheme="majorBidi" w:hint="cs"/>
                <w:sz w:val="24"/>
                <w:szCs w:val="24"/>
                <w:rtl/>
              </w:rPr>
              <w:t>با اعلان گذاشته شده</w:t>
            </w:r>
          </w:p>
        </w:tc>
        <w:tc>
          <w:tcPr>
            <w:tcW w:w="1605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A43CB4">
              <w:rPr>
                <w:rFonts w:ascii="Calibri" w:hAnsi="Calibri" w:cs="Calibri"/>
                <w:color w:val="000000" w:themeColor="text1"/>
                <w:kern w:val="24"/>
                <w:rtl/>
                <w:lang w:bidi="fa-IR"/>
              </w:rPr>
              <w:t>50000 عدد</w:t>
            </w:r>
          </w:p>
        </w:tc>
        <w:tc>
          <w:tcPr>
            <w:tcW w:w="4187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both"/>
              <w:rPr>
                <w:rFonts w:asciiTheme="majorBidi" w:hAnsiTheme="majorBidi" w:cstheme="majorBidi"/>
              </w:rPr>
            </w:pPr>
            <w:r w:rsidRPr="00A43CB4">
              <w:rPr>
                <w:rFonts w:asciiTheme="majorBidi" w:hAnsiTheme="majorBidi" w:cstheme="majorBidi"/>
                <w:color w:val="000000" w:themeColor="text1"/>
                <w:kern w:val="24"/>
                <w:rtl/>
              </w:rPr>
              <w:t>تهیه مواد بسته بندی، کارتن و سبد برای میوه تازه و خشک و مواد پروس شده</w:t>
            </w:r>
          </w:p>
        </w:tc>
        <w:tc>
          <w:tcPr>
            <w:tcW w:w="704" w:type="dxa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rtl/>
              </w:rPr>
            </w:pPr>
            <w:r w:rsidRPr="00A43CB4">
              <w:rPr>
                <w:rFonts w:asciiTheme="majorBidi" w:hAnsiTheme="majorBidi" w:cstheme="majorBidi"/>
                <w:color w:val="000000" w:themeColor="text1"/>
                <w:kern w:val="24"/>
              </w:rPr>
              <w:t>5</w:t>
            </w:r>
          </w:p>
        </w:tc>
      </w:tr>
      <w:tr w:rsidR="00A43CB4" w:rsidTr="00A43CB4">
        <w:tc>
          <w:tcPr>
            <w:tcW w:w="2854" w:type="dxa"/>
          </w:tcPr>
          <w:p w:rsidR="004D269F" w:rsidRPr="00A43CB4" w:rsidRDefault="00536D72" w:rsidP="00A43C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3CB4">
              <w:rPr>
                <w:rFonts w:asciiTheme="majorBidi" w:hAnsiTheme="majorBidi" w:cstheme="majorBidi" w:hint="cs"/>
                <w:sz w:val="24"/>
                <w:szCs w:val="24"/>
                <w:rtl/>
              </w:rPr>
              <w:t>از میان ده ها درخواست کننده واجدین شرایط شارت لست گردیده و از ایشان درخواست پروپوزل شده است</w:t>
            </w:r>
          </w:p>
        </w:tc>
        <w:tc>
          <w:tcPr>
            <w:tcW w:w="1605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A43CB4">
              <w:rPr>
                <w:rFonts w:ascii="Calibri" w:eastAsia="Calibri" w:hAnsi="Calibri" w:cs="Arial"/>
                <w:color w:val="000000" w:themeColor="text1"/>
                <w:kern w:val="24"/>
                <w:rtl/>
              </w:rPr>
              <w:t>6 باب</w:t>
            </w:r>
          </w:p>
        </w:tc>
        <w:tc>
          <w:tcPr>
            <w:tcW w:w="4187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both"/>
              <w:rPr>
                <w:rFonts w:asciiTheme="majorBidi" w:hAnsiTheme="majorBidi" w:cstheme="majorBidi"/>
              </w:rPr>
            </w:pPr>
            <w:r w:rsidRPr="00A43CB4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</w:rPr>
              <w:t>ایجاد مراکز پروسس زعفران، بادام، چارمغز، جلغوزه و سبزیجات</w:t>
            </w:r>
          </w:p>
        </w:tc>
        <w:tc>
          <w:tcPr>
            <w:tcW w:w="704" w:type="dxa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</w:rPr>
            </w:pPr>
            <w:r w:rsidRPr="00A43CB4">
              <w:rPr>
                <w:rFonts w:asciiTheme="majorBidi" w:eastAsia="Calibri" w:hAnsiTheme="majorBidi" w:cstheme="majorBidi"/>
                <w:color w:val="000000" w:themeColor="text1"/>
                <w:kern w:val="24"/>
              </w:rPr>
              <w:t>6</w:t>
            </w:r>
          </w:p>
        </w:tc>
      </w:tr>
      <w:tr w:rsidR="00A43CB4" w:rsidTr="00A43CB4">
        <w:tc>
          <w:tcPr>
            <w:tcW w:w="2854" w:type="dxa"/>
          </w:tcPr>
          <w:p w:rsidR="004D269F" w:rsidRPr="00A43CB4" w:rsidRDefault="00536D72" w:rsidP="00A43C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3CB4">
              <w:rPr>
                <w:rFonts w:asciiTheme="majorBidi" w:hAnsiTheme="majorBidi" w:cstheme="majorBidi" w:hint="cs"/>
                <w:sz w:val="24"/>
                <w:szCs w:val="24"/>
                <w:rtl/>
              </w:rPr>
              <w:t>وسایل آماده بوده میکانیزم توزیع آن ساخته شده و در هفته آینده توزیع خواهد شد</w:t>
            </w:r>
          </w:p>
        </w:tc>
        <w:tc>
          <w:tcPr>
            <w:tcW w:w="1605" w:type="dxa"/>
            <w:vAlign w:val="center"/>
          </w:tcPr>
          <w:p w:rsidR="004D269F" w:rsidRPr="00A43CB4" w:rsidRDefault="008775FB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Calibri" w:eastAsia="Calibri" w:hAnsi="Calibri" w:cs="Arial"/>
                <w:color w:val="000000" w:themeColor="text1"/>
                <w:kern w:val="24"/>
              </w:rPr>
              <w:t>2220</w:t>
            </w:r>
            <w:bookmarkStart w:id="0" w:name="_GoBack"/>
            <w:bookmarkEnd w:id="0"/>
            <w:r w:rsidR="004D269F" w:rsidRPr="00A43CB4">
              <w:rPr>
                <w:rFonts w:ascii="Calibri" w:eastAsia="Calibri" w:hAnsi="Calibri" w:cs="Arial"/>
                <w:color w:val="000000" w:themeColor="text1"/>
                <w:kern w:val="24"/>
                <w:rtl/>
              </w:rPr>
              <w:t xml:space="preserve"> عدد</w:t>
            </w:r>
          </w:p>
        </w:tc>
        <w:tc>
          <w:tcPr>
            <w:tcW w:w="4187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both"/>
              <w:rPr>
                <w:rFonts w:asciiTheme="majorBidi" w:hAnsiTheme="majorBidi" w:cstheme="majorBidi"/>
              </w:rPr>
            </w:pPr>
            <w:r w:rsidRPr="00A43CB4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</w:rPr>
              <w:t>توزیع وسایل جمع آوری جلغوزه</w:t>
            </w:r>
          </w:p>
        </w:tc>
        <w:tc>
          <w:tcPr>
            <w:tcW w:w="704" w:type="dxa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</w:rPr>
            </w:pPr>
            <w:r w:rsidRPr="00A43CB4">
              <w:rPr>
                <w:rFonts w:asciiTheme="majorBidi" w:eastAsia="Calibri" w:hAnsiTheme="majorBidi" w:cstheme="majorBidi"/>
                <w:color w:val="000000" w:themeColor="text1"/>
                <w:kern w:val="24"/>
              </w:rPr>
              <w:t>7</w:t>
            </w:r>
          </w:p>
        </w:tc>
      </w:tr>
      <w:tr w:rsidR="00A43CB4" w:rsidTr="00A43CB4">
        <w:tc>
          <w:tcPr>
            <w:tcW w:w="2854" w:type="dxa"/>
          </w:tcPr>
          <w:p w:rsidR="004D269F" w:rsidRPr="00A43CB4" w:rsidRDefault="00A43CB4" w:rsidP="00A43C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3CB4">
              <w:rPr>
                <w:rFonts w:asciiTheme="majorBidi" w:hAnsiTheme="majorBidi" w:cstheme="majorBidi" w:hint="cs"/>
                <w:sz w:val="24"/>
                <w:szCs w:val="24"/>
                <w:rtl/>
              </w:rPr>
              <w:t>حواله پول قسط اول تحت کار است و در ماه جاری به حساب شورا های مربوط ارسال خواهد شد</w:t>
            </w:r>
          </w:p>
        </w:tc>
        <w:tc>
          <w:tcPr>
            <w:tcW w:w="1605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A43CB4">
              <w:rPr>
                <w:rFonts w:ascii="Calibri" w:eastAsia="Calibri" w:hAnsi="Calibri" w:cs="Arial"/>
                <w:color w:val="000000" w:themeColor="text1"/>
                <w:kern w:val="24"/>
                <w:rtl/>
                <w:lang w:bidi="fa-IR"/>
              </w:rPr>
              <w:t>1</w:t>
            </w:r>
            <w:r w:rsidRPr="00A43CB4">
              <w:rPr>
                <w:rFonts w:ascii="Calibri" w:eastAsia="Calibri" w:hAnsi="Calibri" w:cs="Arial"/>
                <w:color w:val="000000" w:themeColor="text1"/>
                <w:kern w:val="24"/>
                <w:rtl/>
              </w:rPr>
              <w:t>00 باب</w:t>
            </w:r>
          </w:p>
        </w:tc>
        <w:tc>
          <w:tcPr>
            <w:tcW w:w="4187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both"/>
              <w:rPr>
                <w:rFonts w:asciiTheme="majorBidi" w:hAnsiTheme="majorBidi" w:cstheme="majorBidi"/>
              </w:rPr>
            </w:pPr>
            <w:r w:rsidRPr="00A43CB4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</w:rPr>
              <w:t>تاسیس سرد خانه های 10-15 تن برای پیاز</w:t>
            </w:r>
          </w:p>
        </w:tc>
        <w:tc>
          <w:tcPr>
            <w:tcW w:w="704" w:type="dxa"/>
          </w:tcPr>
          <w:p w:rsidR="004D269F" w:rsidRPr="00A43CB4" w:rsidRDefault="00536D72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</w:rPr>
            </w:pPr>
            <w:r w:rsidRPr="00A43CB4">
              <w:rPr>
                <w:rFonts w:asciiTheme="majorBidi" w:eastAsia="Calibri" w:hAnsiTheme="majorBidi" w:cstheme="majorBidi" w:hint="cs"/>
                <w:color w:val="000000" w:themeColor="text1"/>
                <w:kern w:val="24"/>
                <w:rtl/>
              </w:rPr>
              <w:t>8</w:t>
            </w:r>
          </w:p>
        </w:tc>
      </w:tr>
      <w:tr w:rsidR="00A43CB4" w:rsidTr="00A43CB4">
        <w:tc>
          <w:tcPr>
            <w:tcW w:w="2854" w:type="dxa"/>
          </w:tcPr>
          <w:p w:rsidR="004D269F" w:rsidRPr="00A43CB4" w:rsidRDefault="00A43CB4" w:rsidP="00A43C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3CB4">
              <w:rPr>
                <w:rFonts w:asciiTheme="majorBidi" w:hAnsiTheme="majorBidi" w:cstheme="majorBidi" w:hint="cs"/>
                <w:sz w:val="24"/>
                <w:szCs w:val="24"/>
                <w:rtl/>
              </w:rPr>
              <w:t>حواله پول قسط اول تحت کار است و در ماه جاری به حساب شورا های مربوط ارسال خواهد شد</w:t>
            </w:r>
          </w:p>
        </w:tc>
        <w:tc>
          <w:tcPr>
            <w:tcW w:w="1605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A43CB4">
              <w:rPr>
                <w:rFonts w:ascii="Calibri" w:eastAsia="Calibri" w:hAnsi="Calibri" w:cs="Arial"/>
                <w:color w:val="000000" w:themeColor="text1"/>
                <w:kern w:val="24"/>
                <w:rtl/>
                <w:lang w:bidi="fa-IR"/>
              </w:rPr>
              <w:t>1</w:t>
            </w:r>
            <w:r w:rsidRPr="00A43CB4">
              <w:rPr>
                <w:rFonts w:ascii="Calibri" w:eastAsia="Calibri" w:hAnsi="Calibri" w:cs="Arial"/>
                <w:color w:val="000000" w:themeColor="text1"/>
                <w:kern w:val="24"/>
                <w:rtl/>
              </w:rPr>
              <w:t xml:space="preserve">00 </w:t>
            </w:r>
            <w:r w:rsidRPr="00A43CB4">
              <w:rPr>
                <w:rFonts w:ascii="Calibri" w:eastAsia="Calibri" w:hAnsi="Arial" w:cs="Arial"/>
                <w:color w:val="000000" w:themeColor="text1"/>
                <w:kern w:val="24"/>
                <w:rtl/>
              </w:rPr>
              <w:t>باب</w:t>
            </w:r>
          </w:p>
        </w:tc>
        <w:tc>
          <w:tcPr>
            <w:tcW w:w="4187" w:type="dxa"/>
            <w:vAlign w:val="center"/>
          </w:tcPr>
          <w:p w:rsidR="004D269F" w:rsidRPr="00A43CB4" w:rsidRDefault="004D269F" w:rsidP="00A43CB4">
            <w:pPr>
              <w:pStyle w:val="NormalWeb"/>
              <w:bidi/>
              <w:spacing w:before="0" w:beforeAutospacing="0" w:after="0" w:afterAutospacing="0" w:line="256" w:lineRule="auto"/>
              <w:jc w:val="both"/>
              <w:rPr>
                <w:rFonts w:asciiTheme="majorBidi" w:hAnsiTheme="majorBidi" w:cstheme="majorBidi"/>
              </w:rPr>
            </w:pPr>
            <w:r w:rsidRPr="00A43CB4"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</w:rPr>
              <w:t>تاسیس سرد خانه های 7-5 تن برای پیاز</w:t>
            </w:r>
          </w:p>
        </w:tc>
        <w:tc>
          <w:tcPr>
            <w:tcW w:w="704" w:type="dxa"/>
          </w:tcPr>
          <w:p w:rsidR="004D269F" w:rsidRPr="00A43CB4" w:rsidRDefault="00536D72" w:rsidP="00A43CB4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kern w:val="24"/>
                <w:rtl/>
              </w:rPr>
            </w:pPr>
            <w:r w:rsidRPr="00A43CB4">
              <w:rPr>
                <w:rFonts w:asciiTheme="majorBidi" w:eastAsia="Calibri" w:hAnsiTheme="majorBidi" w:cstheme="majorBidi" w:hint="cs"/>
                <w:color w:val="000000" w:themeColor="text1"/>
                <w:kern w:val="24"/>
                <w:rtl/>
              </w:rPr>
              <w:t>9</w:t>
            </w:r>
          </w:p>
        </w:tc>
      </w:tr>
    </w:tbl>
    <w:p w:rsidR="00442AD7" w:rsidRPr="00A43CB4" w:rsidRDefault="00A43CB4" w:rsidP="00A43CB4">
      <w:pPr>
        <w:jc w:val="center"/>
        <w:rPr>
          <w:b/>
          <w:bCs/>
          <w:sz w:val="28"/>
          <w:szCs w:val="28"/>
        </w:rPr>
      </w:pPr>
      <w:r w:rsidRPr="00A43CB4">
        <w:rPr>
          <w:rFonts w:hint="cs"/>
          <w:b/>
          <w:bCs/>
          <w:sz w:val="28"/>
          <w:szCs w:val="28"/>
          <w:rtl/>
        </w:rPr>
        <w:t>پلان عملیاتی سال 1398 بخش بازاریابی پروژه ملی باغداری و مالداری وزارت زراعت</w:t>
      </w:r>
    </w:p>
    <w:sectPr w:rsidR="00442AD7" w:rsidRPr="00A4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9F"/>
    <w:rsid w:val="00442AD7"/>
    <w:rsid w:val="004D269F"/>
    <w:rsid w:val="00536D72"/>
    <w:rsid w:val="008775FB"/>
    <w:rsid w:val="00A4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6BB6"/>
  <w15:chartTrackingRefBased/>
  <w15:docId w15:val="{2A874C6B-E5CE-4BCE-8CF1-7FD1C9A2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 yousufi</cp:lastModifiedBy>
  <cp:revision>2</cp:revision>
  <dcterms:created xsi:type="dcterms:W3CDTF">2019-09-01T04:58:00Z</dcterms:created>
  <dcterms:modified xsi:type="dcterms:W3CDTF">2019-09-01T07:06:00Z</dcterms:modified>
</cp:coreProperties>
</file>