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8" w:rsidRPr="00427A8C" w:rsidRDefault="00945BD2" w:rsidP="00945BD2">
      <w:pPr>
        <w:bidi/>
        <w:jc w:val="both"/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ملاحظات</w:t>
      </w:r>
      <w:r w:rsidR="00D80AD9">
        <w:rPr>
          <w:rFonts w:cs="Arial" w:hint="cs"/>
          <w:b/>
          <w:bCs/>
          <w:sz w:val="32"/>
          <w:szCs w:val="32"/>
          <w:rtl/>
        </w:rPr>
        <w:t xml:space="preserve"> وزارت زراعت آ</w:t>
      </w:r>
      <w:r w:rsidRPr="00427A8C">
        <w:rPr>
          <w:rFonts w:cs="Arial" w:hint="cs"/>
          <w:b/>
          <w:bCs/>
          <w:sz w:val="32"/>
          <w:szCs w:val="32"/>
          <w:rtl/>
        </w:rPr>
        <w:t xml:space="preserve">بیاری و مالداری </w:t>
      </w:r>
      <w:r w:rsidR="00427A8C">
        <w:rPr>
          <w:rFonts w:cs="Arial" w:hint="cs"/>
          <w:b/>
          <w:bCs/>
          <w:sz w:val="32"/>
          <w:szCs w:val="32"/>
          <w:rtl/>
        </w:rPr>
        <w:t>جهت انکشاف پایدار</w:t>
      </w:r>
      <w:r w:rsidR="00D80AD9">
        <w:rPr>
          <w:rFonts w:cs="Arial"/>
          <w:b/>
          <w:bCs/>
          <w:sz w:val="32"/>
          <w:szCs w:val="32"/>
          <w:rtl/>
        </w:rPr>
        <w:t xml:space="preserve"> زعفران در </w:t>
      </w:r>
      <w:r w:rsidR="00D80AD9">
        <w:rPr>
          <w:rFonts w:cs="Arial" w:hint="cs"/>
          <w:b/>
          <w:bCs/>
          <w:sz w:val="32"/>
          <w:szCs w:val="32"/>
          <w:rtl/>
        </w:rPr>
        <w:t>آ</w:t>
      </w:r>
      <w:r w:rsidR="00A164D8" w:rsidRPr="00427A8C">
        <w:rPr>
          <w:rFonts w:cs="Arial" w:hint="cs"/>
          <w:b/>
          <w:bCs/>
          <w:sz w:val="32"/>
          <w:szCs w:val="32"/>
          <w:rtl/>
        </w:rPr>
        <w:t>ی</w:t>
      </w:r>
      <w:r w:rsidR="00A164D8" w:rsidRPr="00427A8C">
        <w:rPr>
          <w:rFonts w:cs="Arial" w:hint="eastAsia"/>
          <w:b/>
          <w:bCs/>
          <w:sz w:val="32"/>
          <w:szCs w:val="32"/>
          <w:rtl/>
        </w:rPr>
        <w:t>نده</w:t>
      </w:r>
      <w:r w:rsidR="00A164D8" w:rsidRPr="00427A8C">
        <w:rPr>
          <w:rFonts w:cs="Arial"/>
          <w:b/>
          <w:bCs/>
          <w:sz w:val="32"/>
          <w:szCs w:val="32"/>
          <w:rtl/>
        </w:rPr>
        <w:t xml:space="preserve"> در افغانستان </w:t>
      </w:r>
      <w:r>
        <w:rPr>
          <w:rFonts w:cs="Arial" w:hint="cs"/>
          <w:b/>
          <w:bCs/>
          <w:sz w:val="32"/>
          <w:szCs w:val="32"/>
          <w:rtl/>
        </w:rPr>
        <w:t>:</w:t>
      </w:r>
    </w:p>
    <w:p w:rsidR="00A164D8" w:rsidRPr="00A164D8" w:rsidRDefault="00A164D8" w:rsidP="00F87DB3">
      <w:pPr>
        <w:bidi/>
        <w:spacing w:after="0"/>
        <w:jc w:val="both"/>
        <w:rPr>
          <w:b/>
          <w:bCs/>
          <w:sz w:val="28"/>
          <w:szCs w:val="28"/>
          <w:rtl/>
        </w:rPr>
      </w:pPr>
      <w:r w:rsidRPr="00A164D8">
        <w:rPr>
          <w:rFonts w:cs="Arial" w:hint="eastAsia"/>
          <w:b/>
          <w:bCs/>
          <w:sz w:val="28"/>
          <w:szCs w:val="28"/>
          <w:rtl/>
        </w:rPr>
        <w:t>کشت</w:t>
      </w:r>
      <w:r w:rsidRPr="00A164D8">
        <w:rPr>
          <w:rFonts w:cs="Arial"/>
          <w:b/>
          <w:bCs/>
          <w:sz w:val="28"/>
          <w:szCs w:val="28"/>
          <w:rtl/>
        </w:rPr>
        <w:t xml:space="preserve"> و زراعت زعفران</w:t>
      </w:r>
      <w:r w:rsidRPr="00A164D8">
        <w:rPr>
          <w:b/>
          <w:bCs/>
          <w:sz w:val="28"/>
          <w:szCs w:val="28"/>
        </w:rPr>
        <w:t xml:space="preserve"> </w:t>
      </w:r>
    </w:p>
    <w:p w:rsidR="00A164D8" w:rsidRPr="00A164D8" w:rsidRDefault="00A164D8" w:rsidP="00F87DB3">
      <w:pPr>
        <w:bidi/>
        <w:spacing w:after="0"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بحث</w:t>
      </w:r>
      <w:r w:rsidRPr="00A164D8">
        <w:rPr>
          <w:rFonts w:cs="Arial"/>
          <w:sz w:val="24"/>
          <w:szCs w:val="24"/>
          <w:rtl/>
        </w:rPr>
        <w:t xml:space="preserve"> کيفيت و مولد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ت،</w:t>
      </w:r>
      <w:r w:rsidRPr="00A164D8">
        <w:rPr>
          <w:rFonts w:cs="Arial"/>
          <w:sz w:val="24"/>
          <w:szCs w:val="24"/>
          <w:rtl/>
        </w:rPr>
        <w:t xml:space="preserve"> اقتصاد زراعت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و پروسس زعفران همگي در کشت و زراعت زعفران بستگي </w:t>
      </w:r>
      <w:r w:rsidR="00D80AD9">
        <w:rPr>
          <w:rFonts w:cs="Arial"/>
          <w:sz w:val="24"/>
          <w:szCs w:val="24"/>
          <w:rtl/>
        </w:rPr>
        <w:t>مطلق به توانمندي و آگاهي زعفران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کاران دارد</w:t>
      </w:r>
      <w:r w:rsidRPr="00A164D8">
        <w:rPr>
          <w:sz w:val="24"/>
          <w:szCs w:val="24"/>
        </w:rPr>
        <w:t>.</w:t>
      </w:r>
    </w:p>
    <w:p w:rsidR="00A164D8" w:rsidRDefault="00A164D8" w:rsidP="00F87DB3">
      <w:pPr>
        <w:bidi/>
        <w:spacing w:after="0"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به</w:t>
      </w:r>
      <w:r w:rsidRPr="00A164D8">
        <w:rPr>
          <w:rFonts w:cs="Arial"/>
          <w:sz w:val="24"/>
          <w:szCs w:val="24"/>
          <w:rtl/>
        </w:rPr>
        <w:t xml:space="preserve"> کار</w:t>
      </w:r>
      <w:r w:rsidR="00D80AD9">
        <w:rPr>
          <w:rFonts w:cs="Arial"/>
          <w:sz w:val="24"/>
          <w:szCs w:val="24"/>
          <w:rtl/>
        </w:rPr>
        <w:t>گيري روش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علمي در کشت و برداشت زعفران در انتخاب پيازهاي با ک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ف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ت،</w:t>
      </w:r>
      <w:r w:rsidR="00D80AD9">
        <w:rPr>
          <w:rFonts w:cs="Arial"/>
          <w:sz w:val="24"/>
          <w:szCs w:val="24"/>
          <w:rtl/>
        </w:rPr>
        <w:t xml:space="preserve"> تامين نيازهاي تغذيه</w:t>
      </w:r>
      <w:r w:rsidR="00D80AD9">
        <w:rPr>
          <w:rFonts w:cs="Arial" w:hint="cs"/>
          <w:sz w:val="24"/>
          <w:szCs w:val="24"/>
          <w:rtl/>
        </w:rPr>
        <w:t>‌</w:t>
      </w:r>
      <w:r w:rsidR="00D80AD9">
        <w:rPr>
          <w:rFonts w:cs="Arial"/>
          <w:sz w:val="24"/>
          <w:szCs w:val="24"/>
          <w:rtl/>
        </w:rPr>
        <w:t>ي زمين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زراعتي خصوصا توجه به استفاده از کودهاي عضو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بر</w:t>
      </w:r>
      <w:r w:rsidR="00D80AD9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اساس تست دقيق خاک، آبياري موثر، مبارزه علمي با آفات و موجودا</w:t>
      </w:r>
      <w:r w:rsidR="00D80AD9">
        <w:rPr>
          <w:rFonts w:cs="Arial"/>
          <w:sz w:val="24"/>
          <w:szCs w:val="24"/>
          <w:rtl/>
        </w:rPr>
        <w:t>ت موذي با در نظر گرفتن استاندار</w:t>
      </w:r>
      <w:r w:rsidR="00D80AD9">
        <w:rPr>
          <w:rFonts w:cs="Arial" w:hint="cs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>هاي صحت محي</w:t>
      </w:r>
      <w:r w:rsidRPr="00A164D8">
        <w:rPr>
          <w:rFonts w:cs="Arial" w:hint="eastAsia"/>
          <w:sz w:val="24"/>
          <w:szCs w:val="24"/>
          <w:rtl/>
        </w:rPr>
        <w:t>ط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و ايمني از جمله عواملي است که با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زم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نه</w:t>
      </w:r>
      <w:r w:rsidRPr="00A164D8">
        <w:rPr>
          <w:rFonts w:cs="Arial"/>
          <w:sz w:val="24"/>
          <w:szCs w:val="24"/>
          <w:rtl/>
        </w:rPr>
        <w:t xml:space="preserve"> دقت زعفران کاران به آن ها فراهم گردد</w:t>
      </w:r>
      <w:r w:rsidRPr="00A164D8">
        <w:rPr>
          <w:sz w:val="24"/>
          <w:szCs w:val="24"/>
        </w:rPr>
        <w:t>.</w:t>
      </w:r>
    </w:p>
    <w:p w:rsidR="00F87DB3" w:rsidRPr="00F87DB3" w:rsidRDefault="00F87DB3" w:rsidP="00F87DB3">
      <w:pPr>
        <w:bidi/>
        <w:spacing w:after="0"/>
        <w:jc w:val="both"/>
        <w:rPr>
          <w:sz w:val="10"/>
          <w:szCs w:val="10"/>
          <w:rtl/>
        </w:rPr>
      </w:pPr>
    </w:p>
    <w:p w:rsidR="00A164D8" w:rsidRPr="00A164D8" w:rsidRDefault="00A164D8" w:rsidP="00F87DB3">
      <w:pPr>
        <w:bidi/>
        <w:spacing w:after="0"/>
        <w:jc w:val="both"/>
        <w:rPr>
          <w:b/>
          <w:bCs/>
          <w:sz w:val="24"/>
          <w:szCs w:val="24"/>
          <w:rtl/>
        </w:rPr>
      </w:pPr>
      <w:r w:rsidRPr="00A164D8">
        <w:rPr>
          <w:rFonts w:cs="Arial" w:hint="eastAsia"/>
          <w:b/>
          <w:bCs/>
          <w:sz w:val="24"/>
          <w:szCs w:val="24"/>
          <w:rtl/>
        </w:rPr>
        <w:t>تجارت</w:t>
      </w:r>
      <w:r w:rsidRPr="00A164D8">
        <w:rPr>
          <w:rFonts w:cs="Arial"/>
          <w:b/>
          <w:bCs/>
          <w:sz w:val="24"/>
          <w:szCs w:val="24"/>
          <w:rtl/>
        </w:rPr>
        <w:t xml:space="preserve"> زعفران</w:t>
      </w:r>
      <w:r w:rsidRPr="00A164D8">
        <w:rPr>
          <w:b/>
          <w:bCs/>
          <w:sz w:val="24"/>
          <w:szCs w:val="24"/>
        </w:rPr>
        <w:t xml:space="preserve"> </w:t>
      </w:r>
    </w:p>
    <w:p w:rsidR="00A164D8" w:rsidRDefault="00A164D8" w:rsidP="00F87DB3">
      <w:pPr>
        <w:bidi/>
        <w:spacing w:after="0"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کنترل</w:t>
      </w:r>
      <w:r w:rsidRPr="00A164D8">
        <w:rPr>
          <w:rFonts w:cs="Arial"/>
          <w:sz w:val="24"/>
          <w:szCs w:val="24"/>
          <w:rtl/>
        </w:rPr>
        <w:t xml:space="preserve"> کيفيت با تجهيزات مدرن زعفران، کنترل شد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و مبارزه با هر نوع تقلب، شناسايي و برخورد شديد با متخلفان و سورتينک، مرتب سازي و بسته بندي و بازاريابي برعهده بخش </w:t>
      </w:r>
      <w:r w:rsidR="00D80AD9">
        <w:rPr>
          <w:rFonts w:cs="Arial"/>
          <w:sz w:val="24"/>
          <w:szCs w:val="24"/>
          <w:rtl/>
        </w:rPr>
        <w:t>تجاري صنعت زعفران مي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باشد</w:t>
      </w:r>
      <w:r w:rsidRPr="00A164D8">
        <w:rPr>
          <w:sz w:val="24"/>
          <w:szCs w:val="24"/>
        </w:rPr>
        <w:t>.</w:t>
      </w:r>
    </w:p>
    <w:p w:rsidR="00F87DB3" w:rsidRPr="00F87DB3" w:rsidRDefault="00F87DB3" w:rsidP="00F87DB3">
      <w:pPr>
        <w:bidi/>
        <w:spacing w:after="0"/>
        <w:jc w:val="both"/>
        <w:rPr>
          <w:sz w:val="10"/>
          <w:szCs w:val="10"/>
          <w:rtl/>
        </w:rPr>
      </w:pPr>
    </w:p>
    <w:p w:rsidR="00A164D8" w:rsidRPr="00A164D8" w:rsidRDefault="00A164D8" w:rsidP="00F87DB3">
      <w:pPr>
        <w:bidi/>
        <w:spacing w:after="0"/>
        <w:jc w:val="both"/>
        <w:rPr>
          <w:b/>
          <w:bCs/>
          <w:sz w:val="24"/>
          <w:szCs w:val="24"/>
          <w:rtl/>
        </w:rPr>
      </w:pPr>
      <w:r w:rsidRPr="00A164D8">
        <w:rPr>
          <w:rFonts w:cs="Arial" w:hint="eastAsia"/>
          <w:b/>
          <w:bCs/>
          <w:sz w:val="24"/>
          <w:szCs w:val="24"/>
          <w:rtl/>
        </w:rPr>
        <w:t>نقش</w:t>
      </w:r>
      <w:r w:rsidRPr="00A164D8">
        <w:rPr>
          <w:rFonts w:cs="Arial"/>
          <w:b/>
          <w:bCs/>
          <w:sz w:val="24"/>
          <w:szCs w:val="24"/>
          <w:rtl/>
        </w:rPr>
        <w:t xml:space="preserve"> دولت</w:t>
      </w:r>
      <w:r w:rsidRPr="00A164D8">
        <w:rPr>
          <w:b/>
          <w:bCs/>
          <w:sz w:val="24"/>
          <w:szCs w:val="24"/>
        </w:rPr>
        <w:t xml:space="preserve"> </w:t>
      </w:r>
    </w:p>
    <w:p w:rsidR="00D80AD9" w:rsidRDefault="00A164D8" w:rsidP="00F87DB3">
      <w:pPr>
        <w:bidi/>
        <w:spacing w:after="0"/>
        <w:jc w:val="both"/>
        <w:rPr>
          <w:rFonts w:cs="Arial"/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اقتصاد</w:t>
      </w:r>
      <w:r w:rsidRPr="00A164D8">
        <w:rPr>
          <w:rFonts w:cs="Arial"/>
          <w:sz w:val="24"/>
          <w:szCs w:val="24"/>
          <w:rtl/>
        </w:rPr>
        <w:t xml:space="preserve"> آزاد در کشور باعث رشد</w:t>
      </w:r>
      <w:r w:rsidR="00D80AD9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سکتور خصوص</w:t>
      </w:r>
      <w:r w:rsidRPr="00A164D8">
        <w:rPr>
          <w:rFonts w:cs="Arial" w:hint="cs"/>
          <w:sz w:val="24"/>
          <w:szCs w:val="24"/>
          <w:rtl/>
        </w:rPr>
        <w:t>ی</w:t>
      </w:r>
      <w:r w:rsidR="00D80AD9">
        <w:rPr>
          <w:rFonts w:cs="Arial"/>
          <w:sz w:val="24"/>
          <w:szCs w:val="24"/>
          <w:rtl/>
        </w:rPr>
        <w:t xml:space="preserve"> حرفه</w:t>
      </w:r>
      <w:r w:rsidR="00D80AD9">
        <w:rPr>
          <w:rFonts w:cs="Arial" w:hint="cs"/>
          <w:sz w:val="24"/>
          <w:szCs w:val="24"/>
          <w:rtl/>
        </w:rPr>
        <w:t>‌ا</w:t>
      </w:r>
      <w:r w:rsidRPr="00A164D8">
        <w:rPr>
          <w:rFonts w:cs="Arial"/>
          <w:sz w:val="24"/>
          <w:szCs w:val="24"/>
          <w:rtl/>
        </w:rPr>
        <w:t>ي اس</w:t>
      </w:r>
      <w:r w:rsidR="00D80AD9">
        <w:rPr>
          <w:rFonts w:cs="Arial"/>
          <w:sz w:val="24"/>
          <w:szCs w:val="24"/>
          <w:rtl/>
        </w:rPr>
        <w:t>ت و در خيلي از موارد به علت ضعف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بنيادي سکتور خصوص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يا در انجام وظايف و تعهدات و وابستگ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آنها به خطا و انحراف رفته اند و يا در عمل به علت سر</w:t>
      </w:r>
      <w:r w:rsidR="00D80AD9">
        <w:rPr>
          <w:rFonts w:cs="Arial" w:hint="cs"/>
          <w:sz w:val="24"/>
          <w:szCs w:val="24"/>
          <w:rtl/>
        </w:rPr>
        <w:t xml:space="preserve"> </w:t>
      </w:r>
      <w:r w:rsidR="00D80AD9">
        <w:rPr>
          <w:rFonts w:cs="Arial"/>
          <w:sz w:val="24"/>
          <w:szCs w:val="24"/>
          <w:rtl/>
        </w:rPr>
        <w:t>درگمي به سکون کشيده</w:t>
      </w:r>
      <w:r w:rsidRPr="00A164D8">
        <w:rPr>
          <w:rFonts w:cs="Arial"/>
          <w:sz w:val="24"/>
          <w:szCs w:val="24"/>
          <w:rtl/>
        </w:rPr>
        <w:t xml:space="preserve"> شده اند.</w:t>
      </w:r>
    </w:p>
    <w:p w:rsidR="00A164D8" w:rsidRPr="00A164D8" w:rsidRDefault="00A164D8" w:rsidP="00D80AD9">
      <w:pPr>
        <w:bidi/>
        <w:spacing w:after="0"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گذر به اقتصاد کيفي و رقابتي آزاد ن</w:t>
      </w:r>
      <w:r w:rsidRPr="00A164D8">
        <w:rPr>
          <w:rFonts w:cs="Arial" w:hint="eastAsia"/>
          <w:sz w:val="24"/>
          <w:szCs w:val="24"/>
          <w:rtl/>
        </w:rPr>
        <w:t>يازمند</w:t>
      </w:r>
      <w:r w:rsidRPr="00A164D8">
        <w:rPr>
          <w:rFonts w:cs="Arial"/>
          <w:sz w:val="24"/>
          <w:szCs w:val="24"/>
          <w:rtl/>
        </w:rPr>
        <w:t xml:space="preserve"> حضور سکتور خصوص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و اتحاد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ه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</w:t>
      </w:r>
      <w:r w:rsidRPr="00A164D8">
        <w:rPr>
          <w:rFonts w:cs="Arial" w:hint="cs"/>
          <w:sz w:val="24"/>
          <w:szCs w:val="24"/>
          <w:rtl/>
        </w:rPr>
        <w:t>ی</w:t>
      </w:r>
      <w:r w:rsidR="00D80AD9">
        <w:rPr>
          <w:rFonts w:cs="Arial"/>
          <w:sz w:val="24"/>
          <w:szCs w:val="24"/>
          <w:rtl/>
        </w:rPr>
        <w:t xml:space="preserve"> حرفه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اي کار</w:t>
      </w:r>
      <w:r w:rsidR="00D80AD9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آمد و مجرب است که به دلايل ذکر شده در کشور به پويندگي نرسيده اند و اين نقصان تاريخي باعث بي اعتمادي در عموم مردم به سکتور خصوص</w:t>
      </w:r>
      <w:r w:rsidRPr="00A164D8">
        <w:rPr>
          <w:rFonts w:cs="Arial" w:hint="cs"/>
          <w:sz w:val="24"/>
          <w:szCs w:val="24"/>
          <w:rtl/>
        </w:rPr>
        <w:t>ی</w:t>
      </w:r>
      <w:r w:rsidR="00D80AD9">
        <w:rPr>
          <w:rFonts w:cs="Arial"/>
          <w:sz w:val="24"/>
          <w:szCs w:val="24"/>
          <w:rtl/>
        </w:rPr>
        <w:t xml:space="preserve"> و اتحاديه</w:t>
      </w:r>
      <w:r w:rsidR="00D80AD9">
        <w:rPr>
          <w:rFonts w:cs="Arial" w:hint="cs"/>
          <w:sz w:val="24"/>
          <w:szCs w:val="24"/>
          <w:rtl/>
        </w:rPr>
        <w:t>‌</w:t>
      </w:r>
      <w:r w:rsidR="00D80AD9">
        <w:rPr>
          <w:rFonts w:cs="Arial"/>
          <w:sz w:val="24"/>
          <w:szCs w:val="24"/>
          <w:rtl/>
        </w:rPr>
        <w:t>هاي حرفه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اي است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bidi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براي</w:t>
      </w:r>
      <w:r w:rsidRPr="00A164D8">
        <w:rPr>
          <w:rFonts w:cs="Arial"/>
          <w:sz w:val="24"/>
          <w:szCs w:val="24"/>
          <w:rtl/>
        </w:rPr>
        <w:t xml:space="preserve"> توسعه پايدار و گذر به اقتصاد رقابتي و کيفي و هم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چنين دفاع</w:t>
      </w:r>
      <w:r w:rsidR="00D80AD9">
        <w:rPr>
          <w:rFonts w:cs="Arial"/>
          <w:sz w:val="24"/>
          <w:szCs w:val="24"/>
          <w:rtl/>
        </w:rPr>
        <w:t xml:space="preserve"> از عدالت اجتماعي توسعه اتحاديه</w:t>
      </w:r>
      <w:r w:rsidR="00D80AD9">
        <w:rPr>
          <w:rFonts w:cs="Arial" w:hint="cs"/>
          <w:sz w:val="24"/>
          <w:szCs w:val="24"/>
          <w:rtl/>
        </w:rPr>
        <w:t>‌</w:t>
      </w:r>
      <w:r w:rsidR="00D80AD9">
        <w:rPr>
          <w:rFonts w:cs="Arial"/>
          <w:sz w:val="24"/>
          <w:szCs w:val="24"/>
          <w:rtl/>
        </w:rPr>
        <w:t>هاي تخصصي حرفه</w:t>
      </w:r>
      <w:r w:rsidR="00D80AD9">
        <w:rPr>
          <w:rFonts w:cs="Arial" w:hint="cs"/>
          <w:sz w:val="24"/>
          <w:szCs w:val="24"/>
          <w:rtl/>
        </w:rPr>
        <w:t>‌</w:t>
      </w:r>
      <w:r w:rsidR="00D80AD9">
        <w:rPr>
          <w:rFonts w:cs="Arial"/>
          <w:sz w:val="24"/>
          <w:szCs w:val="24"/>
          <w:rtl/>
        </w:rPr>
        <w:t>اي منطقي ترين استراتژي مي</w:t>
      </w:r>
      <w:r w:rsidR="00D80AD9">
        <w:rPr>
          <w:rFonts w:cs="Arial" w:hint="cs"/>
          <w:sz w:val="24"/>
          <w:szCs w:val="24"/>
          <w:rtl/>
        </w:rPr>
        <w:t>‌</w:t>
      </w:r>
      <w:r w:rsidR="00D80AD9">
        <w:rPr>
          <w:rFonts w:cs="Arial"/>
          <w:sz w:val="24"/>
          <w:szCs w:val="24"/>
          <w:rtl/>
        </w:rPr>
        <w:t>تواند به حساب آيد، چرا که از يک</w:t>
      </w:r>
      <w:r w:rsidR="00D80AD9">
        <w:rPr>
          <w:rFonts w:cs="Arial" w:hint="cs"/>
          <w:sz w:val="24"/>
          <w:szCs w:val="24"/>
          <w:rtl/>
        </w:rPr>
        <w:t>‌</w:t>
      </w:r>
      <w:r w:rsidR="00D80AD9">
        <w:rPr>
          <w:rFonts w:cs="Arial"/>
          <w:sz w:val="24"/>
          <w:szCs w:val="24"/>
          <w:rtl/>
        </w:rPr>
        <w:t>سو دولت با واگذاري مسئوليت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 xml:space="preserve">هاي سياست گذاري به متولي آن 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عن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(سکتور خصوص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و</w:t>
      </w:r>
      <w:r w:rsidR="00D80AD9">
        <w:rPr>
          <w:rFonts w:cs="Arial" w:hint="cs"/>
          <w:sz w:val="24"/>
          <w:szCs w:val="24"/>
          <w:rtl/>
        </w:rPr>
        <w:t xml:space="preserve"> </w:t>
      </w:r>
      <w:r w:rsidR="00D80AD9">
        <w:rPr>
          <w:rFonts w:cs="Arial"/>
          <w:sz w:val="24"/>
          <w:szCs w:val="24"/>
          <w:rtl/>
        </w:rPr>
        <w:t>اتحاديه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ها) به س</w:t>
      </w:r>
      <w:r w:rsidRPr="00A164D8">
        <w:rPr>
          <w:rFonts w:cs="Arial" w:hint="eastAsia"/>
          <w:sz w:val="24"/>
          <w:szCs w:val="24"/>
          <w:rtl/>
        </w:rPr>
        <w:t>بک</w:t>
      </w:r>
      <w:r w:rsidR="00D80AD9">
        <w:rPr>
          <w:rFonts w:cs="Arial"/>
          <w:sz w:val="24"/>
          <w:szCs w:val="24"/>
          <w:rtl/>
        </w:rPr>
        <w:t xml:space="preserve"> سازي و کوچک کردن دولت کمک مي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نمايد و از سوي ديگر با دخيل کردن مردم از عدالت اجتماعي، توسعه و شکوفايي پايدار با رعايت حقوق مردم و منافع ملي جانب</w:t>
      </w:r>
      <w:r w:rsidR="00D80AD9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داري کرده است</w:t>
      </w:r>
      <w:r w:rsidRPr="00A164D8">
        <w:rPr>
          <w:sz w:val="24"/>
          <w:szCs w:val="24"/>
        </w:rPr>
        <w:t>.</w:t>
      </w:r>
    </w:p>
    <w:p w:rsidR="007B72E7" w:rsidRDefault="00A164D8" w:rsidP="00A164D8">
      <w:pPr>
        <w:bidi/>
        <w:jc w:val="both"/>
        <w:rPr>
          <w:rFonts w:cs="Arial" w:hint="cs"/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دولت،</w:t>
      </w:r>
      <w:r w:rsidRPr="00A164D8">
        <w:rPr>
          <w:rFonts w:cs="Arial"/>
          <w:sz w:val="24"/>
          <w:szCs w:val="24"/>
          <w:rtl/>
        </w:rPr>
        <w:t xml:space="preserve"> زعفران را بايد از ديد منافع ملي مورد حمايت قرار دهد</w:t>
      </w:r>
      <w:r w:rsidR="00D80AD9">
        <w:rPr>
          <w:rFonts w:cs="Arial" w:hint="cs"/>
          <w:sz w:val="24"/>
          <w:szCs w:val="24"/>
          <w:rtl/>
        </w:rPr>
        <w:t>؛</w:t>
      </w:r>
      <w:r w:rsidRPr="00A164D8">
        <w:rPr>
          <w:rFonts w:cs="Arial"/>
          <w:sz w:val="24"/>
          <w:szCs w:val="24"/>
          <w:rtl/>
        </w:rPr>
        <w:t xml:space="preserve"> اما در صنعت زعفران نبايد</w:t>
      </w:r>
      <w:r w:rsidR="00D80AD9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بازيگر و تصميم  گيرنده اصلي باشد چرا که دولتي شدن صنعت و تجارت زعفران باعث افت کمي و کيفي اين صنعت خواهد شد.</w:t>
      </w:r>
      <w:r w:rsidR="00D80AD9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نقش دولت بايد به عنوان يک پشتيبان مقتدر منافع ملي در پشتيباني مادي</w:t>
      </w:r>
      <w:r w:rsidRPr="00A164D8">
        <w:rPr>
          <w:rFonts w:cs="Arial" w:hint="eastAsia"/>
          <w:sz w:val="24"/>
          <w:szCs w:val="24"/>
          <w:rtl/>
        </w:rPr>
        <w:t>،</w:t>
      </w:r>
      <w:r w:rsidR="007B72E7">
        <w:rPr>
          <w:rFonts w:cs="Arial"/>
          <w:sz w:val="24"/>
          <w:szCs w:val="24"/>
          <w:rtl/>
        </w:rPr>
        <w:t xml:space="preserve"> معنوي و تهيه امکانات آموزش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</w:t>
      </w:r>
      <w:r w:rsidR="007B72E7">
        <w:rPr>
          <w:rFonts w:cs="Arial"/>
          <w:sz w:val="24"/>
          <w:szCs w:val="24"/>
          <w:rtl/>
        </w:rPr>
        <w:t xml:space="preserve"> مدرن جهت اتحاديه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صنفي و ح</w:t>
      </w:r>
      <w:r w:rsidR="007B72E7">
        <w:rPr>
          <w:rFonts w:cs="Arial"/>
          <w:sz w:val="24"/>
          <w:szCs w:val="24"/>
          <w:rtl/>
        </w:rPr>
        <w:t>قوقي در کشت و صنعت زعفران، بهره</w:t>
      </w:r>
      <w:r w:rsidR="007B72E7">
        <w:rPr>
          <w:rFonts w:cs="Arial" w:hint="cs"/>
          <w:sz w:val="24"/>
          <w:szCs w:val="24"/>
          <w:rtl/>
        </w:rPr>
        <w:t>‌</w:t>
      </w:r>
      <w:r w:rsidR="007B72E7">
        <w:rPr>
          <w:rFonts w:cs="Arial"/>
          <w:sz w:val="24"/>
          <w:szCs w:val="24"/>
          <w:rtl/>
        </w:rPr>
        <w:t>وري و اقتصاد و مديريت از يک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سو و واگذاري اخ</w:t>
      </w:r>
      <w:r w:rsidR="007B72E7">
        <w:rPr>
          <w:rFonts w:cs="Arial"/>
          <w:sz w:val="24"/>
          <w:szCs w:val="24"/>
          <w:rtl/>
        </w:rPr>
        <w:t>تيارات و مسئوليت به اين اتحاديه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 و اعتباربخشي با به رسميت شناختن و لازم</w:t>
      </w:r>
      <w:r w:rsidR="007B72E7">
        <w:rPr>
          <w:rFonts w:cs="Arial"/>
          <w:sz w:val="24"/>
          <w:szCs w:val="24"/>
          <w:rtl/>
        </w:rPr>
        <w:t xml:space="preserve"> الاجرا بودن قوانين اين اتحاديه</w:t>
      </w:r>
      <w:r w:rsidRPr="00A164D8">
        <w:rPr>
          <w:rFonts w:cs="Arial"/>
          <w:sz w:val="24"/>
          <w:szCs w:val="24"/>
          <w:rtl/>
        </w:rPr>
        <w:t xml:space="preserve"> همراه باشد.</w:t>
      </w:r>
    </w:p>
    <w:p w:rsidR="00A164D8" w:rsidRPr="007B72E7" w:rsidRDefault="00A164D8" w:rsidP="007B72E7">
      <w:pPr>
        <w:bidi/>
        <w:jc w:val="both"/>
        <w:rPr>
          <w:rFonts w:cs="Arial"/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سي</w:t>
      </w:r>
      <w:r w:rsidRPr="00A164D8">
        <w:rPr>
          <w:rFonts w:cs="Arial" w:hint="eastAsia"/>
          <w:sz w:val="24"/>
          <w:szCs w:val="24"/>
          <w:rtl/>
        </w:rPr>
        <w:t>است</w:t>
      </w:r>
      <w:r w:rsidRPr="00A164D8">
        <w:rPr>
          <w:rFonts w:cs="Arial"/>
          <w:sz w:val="24"/>
          <w:szCs w:val="24"/>
          <w:rtl/>
        </w:rPr>
        <w:t xml:space="preserve"> گذاري در صنعت زعفران بايد بر</w:t>
      </w:r>
      <w:r w:rsidR="007B72E7">
        <w:rPr>
          <w:rFonts w:cs="Arial"/>
          <w:sz w:val="24"/>
          <w:szCs w:val="24"/>
          <w:rtl/>
        </w:rPr>
        <w:t>عهده و جزو اختيارات اتحاديه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زعفران باشد</w:t>
      </w:r>
      <w:r w:rsidR="007B72E7">
        <w:rPr>
          <w:rFonts w:cs="Arial" w:hint="cs"/>
          <w:sz w:val="24"/>
          <w:szCs w:val="24"/>
          <w:rtl/>
        </w:rPr>
        <w:t>،</w:t>
      </w:r>
      <w:r w:rsidRPr="00A164D8">
        <w:rPr>
          <w:rFonts w:cs="Arial"/>
          <w:sz w:val="24"/>
          <w:szCs w:val="24"/>
          <w:rtl/>
        </w:rPr>
        <w:t xml:space="preserve"> که از ثبات بالاتري در استراتژي و سياست برخوردارند، دولتي شدن صنعت زعفران به اين معني است</w:t>
      </w:r>
      <w:r w:rsidR="007B72E7">
        <w:rPr>
          <w:rFonts w:cs="Arial" w:hint="cs"/>
          <w:sz w:val="24"/>
          <w:szCs w:val="24"/>
          <w:rtl/>
        </w:rPr>
        <w:t>،</w:t>
      </w:r>
      <w:r w:rsidR="007B72E7">
        <w:rPr>
          <w:rFonts w:cs="Arial"/>
          <w:sz w:val="24"/>
          <w:szCs w:val="24"/>
          <w:rtl/>
        </w:rPr>
        <w:t xml:space="preserve"> که با تغيير هر دولت سياست</w:t>
      </w:r>
      <w:r w:rsidR="007B72E7">
        <w:rPr>
          <w:rFonts w:cs="Arial" w:hint="cs"/>
          <w:sz w:val="24"/>
          <w:szCs w:val="24"/>
          <w:rtl/>
          <w:lang w:bidi="fa-IR"/>
        </w:rPr>
        <w:t>‌</w:t>
      </w:r>
      <w:r w:rsidRPr="00A164D8">
        <w:rPr>
          <w:rFonts w:cs="Arial"/>
          <w:sz w:val="24"/>
          <w:szCs w:val="24"/>
          <w:rtl/>
        </w:rPr>
        <w:t>هاي</w:t>
      </w:r>
      <w:r w:rsidR="007B72E7">
        <w:rPr>
          <w:rFonts w:cs="Arial"/>
          <w:sz w:val="24"/>
          <w:szCs w:val="24"/>
          <w:rtl/>
        </w:rPr>
        <w:t xml:space="preserve"> زعفران منطبق بر سلايق و ديدگاه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 xml:space="preserve">هاي سياسي دولت جديد خواهد بود </w:t>
      </w:r>
      <w:r w:rsidRPr="00A164D8">
        <w:rPr>
          <w:rFonts w:cs="Arial" w:hint="eastAsia"/>
          <w:sz w:val="24"/>
          <w:szCs w:val="24"/>
          <w:rtl/>
        </w:rPr>
        <w:t>که</w:t>
      </w:r>
      <w:r w:rsidRPr="00A164D8">
        <w:rPr>
          <w:rFonts w:cs="Arial"/>
          <w:sz w:val="24"/>
          <w:szCs w:val="24"/>
          <w:rtl/>
        </w:rPr>
        <w:t xml:space="preserve"> اين باعث بي ثباتي و پايداري زعفران خواهد شد</w:t>
      </w:r>
      <w:r w:rsidRPr="00A164D8">
        <w:rPr>
          <w:sz w:val="24"/>
          <w:szCs w:val="24"/>
        </w:rPr>
        <w:t>.</w:t>
      </w:r>
    </w:p>
    <w:p w:rsidR="00A164D8" w:rsidRPr="00A164D8" w:rsidRDefault="00A164D8" w:rsidP="00F87DB3">
      <w:pPr>
        <w:bidi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زعفران</w:t>
      </w:r>
      <w:r w:rsidRPr="00A164D8">
        <w:rPr>
          <w:rFonts w:cs="Arial"/>
          <w:sz w:val="24"/>
          <w:szCs w:val="24"/>
          <w:rtl/>
        </w:rPr>
        <w:t xml:space="preserve"> در هر بخش بايد با مديريت عوامل اصلي و تنها با پشتيباني غيرمستقيم دولت اداره شود و دولت به عنوان</w:t>
      </w:r>
      <w:r w:rsidR="007B72E7">
        <w:rPr>
          <w:rFonts w:cs="Arial"/>
          <w:sz w:val="24"/>
          <w:szCs w:val="24"/>
          <w:rtl/>
        </w:rPr>
        <w:t xml:space="preserve"> حافظ منافع ملي از تشکيلات حرفه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اي و صنفي حمايت کند.</w:t>
      </w:r>
      <w:r w:rsidR="007B72E7">
        <w:rPr>
          <w:rFonts w:cs="Arial" w:hint="cs"/>
          <w:sz w:val="24"/>
          <w:szCs w:val="24"/>
          <w:rtl/>
        </w:rPr>
        <w:t xml:space="preserve"> </w:t>
      </w:r>
      <w:r w:rsidR="007B72E7">
        <w:rPr>
          <w:rFonts w:cs="Arial"/>
          <w:sz w:val="24"/>
          <w:szCs w:val="24"/>
          <w:rtl/>
        </w:rPr>
        <w:t>توسعه و ارتقاي جايگاه اتحاديه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 در صنعت زع</w:t>
      </w:r>
      <w:r w:rsidR="007B72E7">
        <w:rPr>
          <w:rFonts w:cs="Arial"/>
          <w:sz w:val="24"/>
          <w:szCs w:val="24"/>
          <w:rtl/>
        </w:rPr>
        <w:t>فران به شکوفايي و ارتقاي قابليت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صنعت زعفران خواهد انجام</w:t>
      </w:r>
      <w:r w:rsidRPr="00A164D8">
        <w:rPr>
          <w:rFonts w:cs="Arial" w:hint="eastAsia"/>
          <w:sz w:val="24"/>
          <w:szCs w:val="24"/>
          <w:rtl/>
        </w:rPr>
        <w:t>يد</w:t>
      </w:r>
      <w:r w:rsidRPr="00A164D8">
        <w:rPr>
          <w:rFonts w:cs="Arial"/>
          <w:sz w:val="24"/>
          <w:szCs w:val="24"/>
          <w:rtl/>
        </w:rPr>
        <w:t>. در بخش تجارت، دولت بايد با پشتيباني حقوقي از</w:t>
      </w:r>
      <w:r w:rsidR="007B72E7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تجار صنعت زعفران در ايجاد زير</w:t>
      </w:r>
      <w:r w:rsidR="007B72E7">
        <w:rPr>
          <w:rFonts w:cs="Arial" w:hint="cs"/>
          <w:sz w:val="24"/>
          <w:szCs w:val="24"/>
          <w:rtl/>
        </w:rPr>
        <w:t xml:space="preserve"> </w:t>
      </w:r>
      <w:r w:rsidR="007B72E7">
        <w:rPr>
          <w:rFonts w:cs="Arial"/>
          <w:sz w:val="24"/>
          <w:szCs w:val="24"/>
          <w:rtl/>
        </w:rPr>
        <w:t>ساخت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مدرن مانند س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ستم</w:t>
      </w:r>
      <w:r w:rsidRPr="00A164D8">
        <w:rPr>
          <w:rFonts w:cs="Arial"/>
          <w:sz w:val="24"/>
          <w:szCs w:val="24"/>
          <w:rtl/>
        </w:rPr>
        <w:t xml:space="preserve"> قو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کنترول ک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ف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="007B72E7">
        <w:rPr>
          <w:rFonts w:cs="Arial"/>
          <w:sz w:val="24"/>
          <w:szCs w:val="24"/>
          <w:rtl/>
        </w:rPr>
        <w:t>، تجارت الکترونيک، بيمه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تجاري، انتقال اطلاعات مهم اقتصادي تجاري به واحدهاي تجار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و استفاده از ديپلماسي و رايزني در توسعه بازار زعفرا</w:t>
      </w:r>
      <w:r w:rsidRPr="00A164D8">
        <w:rPr>
          <w:rFonts w:cs="Arial" w:hint="eastAsia"/>
          <w:sz w:val="24"/>
          <w:szCs w:val="24"/>
          <w:rtl/>
        </w:rPr>
        <w:t>ن</w:t>
      </w:r>
      <w:r w:rsidRPr="00A164D8">
        <w:rPr>
          <w:rFonts w:cs="Arial"/>
          <w:sz w:val="24"/>
          <w:szCs w:val="24"/>
          <w:rtl/>
        </w:rPr>
        <w:t xml:space="preserve"> کمک کند</w:t>
      </w:r>
      <w:r w:rsidRPr="00A164D8">
        <w:rPr>
          <w:sz w:val="24"/>
          <w:szCs w:val="24"/>
        </w:rPr>
        <w:t>.</w:t>
      </w:r>
    </w:p>
    <w:p w:rsidR="00F87DB3" w:rsidRDefault="00A164D8" w:rsidP="00F87DB3">
      <w:pPr>
        <w:bidi/>
        <w:jc w:val="both"/>
        <w:rPr>
          <w:b/>
          <w:bCs/>
          <w:sz w:val="28"/>
          <w:szCs w:val="28"/>
          <w:rtl/>
        </w:rPr>
      </w:pPr>
      <w:r w:rsidRPr="00A164D8">
        <w:rPr>
          <w:rFonts w:cs="Arial" w:hint="eastAsia"/>
          <w:b/>
          <w:bCs/>
          <w:sz w:val="28"/>
          <w:szCs w:val="28"/>
          <w:rtl/>
        </w:rPr>
        <w:t>دولت</w:t>
      </w:r>
      <w:r w:rsidR="007B72E7">
        <w:rPr>
          <w:rFonts w:cs="Arial"/>
          <w:b/>
          <w:bCs/>
          <w:sz w:val="28"/>
          <w:szCs w:val="28"/>
          <w:rtl/>
        </w:rPr>
        <w:t xml:space="preserve"> و اتحاديه</w:t>
      </w:r>
      <w:r w:rsidR="007B72E7">
        <w:rPr>
          <w:rFonts w:cs="Arial" w:hint="cs"/>
          <w:b/>
          <w:bCs/>
          <w:sz w:val="28"/>
          <w:szCs w:val="28"/>
          <w:rtl/>
        </w:rPr>
        <w:t>‌</w:t>
      </w:r>
      <w:r w:rsidRPr="00A164D8">
        <w:rPr>
          <w:rFonts w:cs="Arial"/>
          <w:b/>
          <w:bCs/>
          <w:sz w:val="28"/>
          <w:szCs w:val="28"/>
          <w:rtl/>
        </w:rPr>
        <w:t>ها</w:t>
      </w:r>
      <w:r w:rsidRPr="00A164D8">
        <w:rPr>
          <w:b/>
          <w:bCs/>
          <w:sz w:val="28"/>
          <w:szCs w:val="28"/>
        </w:rPr>
        <w:t xml:space="preserve"> </w:t>
      </w:r>
      <w:r w:rsidR="00F87DB3">
        <w:rPr>
          <w:rFonts w:hint="cs"/>
          <w:b/>
          <w:bCs/>
          <w:sz w:val="28"/>
          <w:szCs w:val="28"/>
          <w:rtl/>
        </w:rPr>
        <w:t xml:space="preserve"> </w:t>
      </w:r>
    </w:p>
    <w:p w:rsidR="00A164D8" w:rsidRPr="00F87DB3" w:rsidRDefault="00A164D8" w:rsidP="00F87DB3">
      <w:pPr>
        <w:bidi/>
        <w:jc w:val="both"/>
        <w:rPr>
          <w:b/>
          <w:bCs/>
          <w:sz w:val="28"/>
          <w:szCs w:val="28"/>
          <w:rtl/>
        </w:rPr>
      </w:pPr>
      <w:r w:rsidRPr="00A164D8">
        <w:rPr>
          <w:rFonts w:cs="Arial" w:hint="eastAsia"/>
          <w:sz w:val="24"/>
          <w:szCs w:val="24"/>
          <w:rtl/>
        </w:rPr>
        <w:t>دولت</w:t>
      </w:r>
      <w:r w:rsidRPr="00A164D8">
        <w:rPr>
          <w:rFonts w:cs="Arial"/>
          <w:sz w:val="24"/>
          <w:szCs w:val="24"/>
          <w:rtl/>
        </w:rPr>
        <w:t xml:space="preserve"> بايد تنها به عنوان منافع و مصالح ملي با پشتيباني مادي و معنوي و حقوقي ب</w:t>
      </w:r>
      <w:r w:rsidR="007B72E7">
        <w:rPr>
          <w:rFonts w:cs="Arial"/>
          <w:sz w:val="24"/>
          <w:szCs w:val="24"/>
          <w:rtl/>
        </w:rPr>
        <w:t>اعث شکوفايي و قدرت گيري اتحاديه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مرتبط شود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bidi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lastRenderedPageBreak/>
        <w:t>ارائه</w:t>
      </w:r>
      <w:r w:rsidR="007B72E7">
        <w:rPr>
          <w:rFonts w:cs="Arial"/>
          <w:sz w:val="24"/>
          <w:szCs w:val="24"/>
          <w:rtl/>
        </w:rPr>
        <w:t xml:space="preserve"> آموزش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نظري و عملي مدرن به اعضاي اين اتحاديه با کمک دولت به شکل گيري و هدايت آن ها، خودکفايي و استقلال منجر خواهد شد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bidi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اتحاديه</w:t>
      </w:r>
      <w:r w:rsidR="007B72E7">
        <w:rPr>
          <w:rFonts w:cs="Arial"/>
          <w:sz w:val="24"/>
          <w:szCs w:val="24"/>
          <w:rtl/>
        </w:rPr>
        <w:t xml:space="preserve"> هاي زعفران نيز با ايجاد انجمن</w:t>
      </w:r>
      <w:r w:rsidR="007B72E7">
        <w:rPr>
          <w:rFonts w:cs="Arial" w:hint="cs"/>
          <w:sz w:val="24"/>
          <w:szCs w:val="24"/>
          <w:rtl/>
        </w:rPr>
        <w:t>‌</w:t>
      </w:r>
      <w:r w:rsidR="007B72E7">
        <w:rPr>
          <w:rFonts w:cs="Arial"/>
          <w:sz w:val="24"/>
          <w:szCs w:val="24"/>
          <w:rtl/>
        </w:rPr>
        <w:t>هاي هم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سو در سطح ولسوال</w:t>
      </w:r>
      <w:r w:rsidRPr="00A164D8">
        <w:rPr>
          <w:rFonts w:cs="Arial" w:hint="cs"/>
          <w:sz w:val="24"/>
          <w:szCs w:val="24"/>
          <w:rtl/>
        </w:rPr>
        <w:t>ی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 و قر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ه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جات تول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کننده زعفران به افزا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ش</w:t>
      </w:r>
      <w:r w:rsidRPr="00A164D8">
        <w:rPr>
          <w:rFonts w:cs="Arial"/>
          <w:sz w:val="24"/>
          <w:szCs w:val="24"/>
          <w:rtl/>
        </w:rPr>
        <w:t xml:space="preserve"> کيفيت زعفران با استانداردهاي بالا با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کمک نما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ند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bidi/>
        <w:jc w:val="both"/>
        <w:rPr>
          <w:b/>
          <w:bCs/>
          <w:sz w:val="28"/>
          <w:szCs w:val="28"/>
          <w:rtl/>
        </w:rPr>
      </w:pPr>
      <w:r w:rsidRPr="00A164D8">
        <w:rPr>
          <w:rFonts w:cs="Arial" w:hint="eastAsia"/>
          <w:b/>
          <w:bCs/>
          <w:sz w:val="28"/>
          <w:szCs w:val="28"/>
          <w:rtl/>
        </w:rPr>
        <w:t>قيمت</w:t>
      </w:r>
      <w:r w:rsidRPr="00A164D8">
        <w:rPr>
          <w:rFonts w:cs="Arial"/>
          <w:b/>
          <w:bCs/>
          <w:sz w:val="28"/>
          <w:szCs w:val="28"/>
          <w:rtl/>
        </w:rPr>
        <w:t xml:space="preserve"> زعفران</w:t>
      </w:r>
      <w:r w:rsidRPr="00A164D8">
        <w:rPr>
          <w:b/>
          <w:bCs/>
          <w:sz w:val="28"/>
          <w:szCs w:val="28"/>
        </w:rPr>
        <w:t xml:space="preserve"> </w:t>
      </w:r>
    </w:p>
    <w:p w:rsidR="00A164D8" w:rsidRPr="00A164D8" w:rsidRDefault="00A164D8" w:rsidP="00A164D8">
      <w:pPr>
        <w:bidi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قيمت</w:t>
      </w:r>
      <w:r w:rsidR="007B72E7">
        <w:rPr>
          <w:rFonts w:cs="Arial"/>
          <w:sz w:val="24"/>
          <w:szCs w:val="24"/>
          <w:rtl/>
        </w:rPr>
        <w:t xml:space="preserve"> زعفران مي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تواند به طور کاذب و مصنوعي دچار افزايش و کاهش موقت گردد</w:t>
      </w:r>
      <w:r w:rsidR="007B72E7">
        <w:rPr>
          <w:rFonts w:cs="Arial" w:hint="cs"/>
          <w:sz w:val="24"/>
          <w:szCs w:val="24"/>
          <w:rtl/>
        </w:rPr>
        <w:t>؛</w:t>
      </w:r>
      <w:r w:rsidRPr="00A164D8">
        <w:rPr>
          <w:rFonts w:cs="Arial"/>
          <w:sz w:val="24"/>
          <w:szCs w:val="24"/>
          <w:rtl/>
        </w:rPr>
        <w:t xml:space="preserve"> ولي کار بر روي قيمت واقعي و جهاني زعفران وظيفه اصلي گردانندگان صنعت زعفران است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bidi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استرات</w:t>
      </w:r>
      <w:r w:rsidR="007B72E7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ژي</w:t>
      </w:r>
      <w:r w:rsidRPr="00A164D8">
        <w:rPr>
          <w:rFonts w:cs="Arial"/>
          <w:sz w:val="24"/>
          <w:szCs w:val="24"/>
          <w:rtl/>
        </w:rPr>
        <w:t xml:space="preserve"> انکشاف پايدار صنعت زعفران افغ</w:t>
      </w:r>
      <w:r w:rsidR="007B72E7">
        <w:rPr>
          <w:rFonts w:cs="Arial"/>
          <w:sz w:val="24"/>
          <w:szCs w:val="24"/>
          <w:rtl/>
        </w:rPr>
        <w:t>انستان بايد بر به کارگيري تکنيک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بازاريابي مدرن، ارتقاي کيفيت و بهداشت زعفران، تجارت و بانکداري الکترونيک و تلاش براي نفوذ به بازارهاي جديد استوار باشد.</w:t>
      </w:r>
      <w:r w:rsidR="007B72E7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اين واقعيت که صدور هر گر</w:t>
      </w:r>
      <w:r w:rsidR="007B72E7">
        <w:rPr>
          <w:rFonts w:cs="Arial" w:hint="cs"/>
          <w:sz w:val="24"/>
          <w:szCs w:val="24"/>
          <w:rtl/>
        </w:rPr>
        <w:t>ا</w:t>
      </w:r>
      <w:r w:rsidRPr="00A164D8">
        <w:rPr>
          <w:rFonts w:cs="Arial"/>
          <w:sz w:val="24"/>
          <w:szCs w:val="24"/>
          <w:rtl/>
        </w:rPr>
        <w:t>م زعفران افغانستان در واقع صدور خاک، آب و نيروي</w:t>
      </w:r>
      <w:r w:rsidR="007B72E7">
        <w:rPr>
          <w:rFonts w:cs="Arial"/>
          <w:sz w:val="24"/>
          <w:szCs w:val="24"/>
          <w:rtl/>
        </w:rPr>
        <w:t xml:space="preserve"> کار ميليون</w:t>
      </w:r>
      <w:r w:rsidR="007B72E7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 افغان و نسل آينده اين کشور است بايد تلاش شود تا ق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مت</w:t>
      </w:r>
      <w:r w:rsidRPr="00A164D8">
        <w:rPr>
          <w:rFonts w:cs="Arial"/>
          <w:sz w:val="24"/>
          <w:szCs w:val="24"/>
          <w:rtl/>
        </w:rPr>
        <w:t xml:space="preserve"> فروش زعفران با در نظر گرفتن افزايش مصارف تول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د،</w:t>
      </w:r>
      <w:r w:rsidRPr="00A164D8">
        <w:rPr>
          <w:rFonts w:cs="Arial"/>
          <w:sz w:val="24"/>
          <w:szCs w:val="24"/>
          <w:rtl/>
        </w:rPr>
        <w:t xml:space="preserve"> دستمزد و برخورداري زعفران کار از سود عادلانه و منطقي وارد بازار ها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جهان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شود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bidi/>
        <w:jc w:val="both"/>
        <w:rPr>
          <w:sz w:val="24"/>
          <w:szCs w:val="24"/>
          <w:rtl/>
        </w:rPr>
      </w:pPr>
      <w:r w:rsidRPr="00A164D8">
        <w:rPr>
          <w:rFonts w:cs="Arial" w:hint="eastAsia"/>
          <w:sz w:val="24"/>
          <w:szCs w:val="24"/>
          <w:rtl/>
        </w:rPr>
        <w:t>حذف</w:t>
      </w:r>
      <w:r w:rsidRPr="00A164D8">
        <w:rPr>
          <w:rFonts w:cs="Arial"/>
          <w:sz w:val="24"/>
          <w:szCs w:val="24"/>
          <w:rtl/>
        </w:rPr>
        <w:t xml:space="preserve"> دلالي و واسطه گري و مبارزه با قاچاق زعفران توسط ارگانها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ذ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ربط</w:t>
      </w:r>
      <w:r w:rsidRPr="00A164D8">
        <w:rPr>
          <w:rFonts w:cs="Arial"/>
          <w:sz w:val="24"/>
          <w:szCs w:val="24"/>
          <w:rtl/>
        </w:rPr>
        <w:t xml:space="preserve"> با همکار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اتحاديه زعفران کاران و تجار زعفران جهت حفظ حقوق دهاق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ن</w:t>
      </w:r>
      <w:r w:rsidR="009742F0">
        <w:rPr>
          <w:rFonts w:cs="Arial"/>
          <w:sz w:val="24"/>
          <w:szCs w:val="24"/>
          <w:rtl/>
        </w:rPr>
        <w:t xml:space="preserve"> و نسل</w:t>
      </w:r>
      <w:r w:rsidR="009742F0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هاي آينده افغانستان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bidi/>
        <w:jc w:val="both"/>
        <w:rPr>
          <w:b/>
          <w:bCs/>
          <w:sz w:val="28"/>
          <w:szCs w:val="28"/>
          <w:rtl/>
        </w:rPr>
      </w:pPr>
      <w:r w:rsidRPr="00A164D8">
        <w:rPr>
          <w:rFonts w:cs="Arial" w:hint="eastAsia"/>
          <w:b/>
          <w:bCs/>
          <w:sz w:val="28"/>
          <w:szCs w:val="28"/>
          <w:rtl/>
        </w:rPr>
        <w:t>برخ</w:t>
      </w:r>
      <w:r w:rsidRPr="00A164D8">
        <w:rPr>
          <w:rFonts w:cs="Arial" w:hint="cs"/>
          <w:b/>
          <w:bCs/>
          <w:sz w:val="28"/>
          <w:szCs w:val="28"/>
          <w:rtl/>
        </w:rPr>
        <w:t>ی</w:t>
      </w:r>
      <w:r w:rsidRPr="00A164D8">
        <w:rPr>
          <w:rFonts w:cs="Arial"/>
          <w:b/>
          <w:bCs/>
          <w:sz w:val="28"/>
          <w:szCs w:val="28"/>
          <w:rtl/>
        </w:rPr>
        <w:t xml:space="preserve"> مشکلات زراعت</w:t>
      </w:r>
      <w:r w:rsidRPr="00A164D8">
        <w:rPr>
          <w:rFonts w:cs="Arial" w:hint="cs"/>
          <w:b/>
          <w:bCs/>
          <w:sz w:val="28"/>
          <w:szCs w:val="28"/>
          <w:rtl/>
        </w:rPr>
        <w:t>ی</w:t>
      </w:r>
      <w:r w:rsidRPr="00A164D8">
        <w:rPr>
          <w:rFonts w:cs="Arial"/>
          <w:b/>
          <w:bCs/>
          <w:sz w:val="28"/>
          <w:szCs w:val="28"/>
          <w:rtl/>
        </w:rPr>
        <w:t xml:space="preserve"> و صنعت</w:t>
      </w:r>
      <w:r w:rsidRPr="00A164D8">
        <w:rPr>
          <w:rFonts w:cs="Arial" w:hint="cs"/>
          <w:b/>
          <w:bCs/>
          <w:sz w:val="28"/>
          <w:szCs w:val="28"/>
          <w:rtl/>
        </w:rPr>
        <w:t>ی</w:t>
      </w:r>
      <w:r w:rsidRPr="00A164D8">
        <w:rPr>
          <w:rFonts w:cs="Arial"/>
          <w:b/>
          <w:bCs/>
          <w:sz w:val="28"/>
          <w:szCs w:val="28"/>
          <w:rtl/>
        </w:rPr>
        <w:t xml:space="preserve"> زعفران به شرح ز</w:t>
      </w:r>
      <w:r w:rsidRPr="00A164D8">
        <w:rPr>
          <w:rFonts w:cs="Arial" w:hint="cs"/>
          <w:b/>
          <w:bCs/>
          <w:sz w:val="28"/>
          <w:szCs w:val="28"/>
          <w:rtl/>
        </w:rPr>
        <w:t>ی</w:t>
      </w:r>
      <w:r w:rsidRPr="00A164D8">
        <w:rPr>
          <w:rFonts w:cs="Arial" w:hint="eastAsia"/>
          <w:b/>
          <w:bCs/>
          <w:sz w:val="28"/>
          <w:szCs w:val="28"/>
          <w:rtl/>
        </w:rPr>
        <w:t>راست</w:t>
      </w:r>
      <w:r w:rsidRPr="00A164D8">
        <w:rPr>
          <w:b/>
          <w:bCs/>
          <w:sz w:val="28"/>
          <w:szCs w:val="28"/>
        </w:rPr>
        <w:t xml:space="preserve">: 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عدم دسترس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دهاق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ن</w:t>
      </w:r>
      <w:r w:rsidRPr="00A164D8">
        <w:rPr>
          <w:rFonts w:cs="Arial"/>
          <w:sz w:val="24"/>
          <w:szCs w:val="24"/>
          <w:rtl/>
        </w:rPr>
        <w:t xml:space="preserve"> به پ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از</w:t>
      </w:r>
      <w:r w:rsidRPr="00A164D8">
        <w:rPr>
          <w:rFonts w:cs="Arial"/>
          <w:sz w:val="24"/>
          <w:szCs w:val="24"/>
          <w:rtl/>
        </w:rPr>
        <w:t xml:space="preserve"> زعفران مرغوب و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گواه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شده جهت کاشت</w:t>
      </w:r>
      <w:r w:rsidRPr="00A164D8">
        <w:rPr>
          <w:sz w:val="24"/>
          <w:szCs w:val="24"/>
        </w:rPr>
        <w:t xml:space="preserve"> 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نبود هماهنگ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فی مابین دست اندر کاران صنعت زعفران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پا</w:t>
      </w:r>
      <w:r w:rsidRPr="00A164D8">
        <w:rPr>
          <w:rFonts w:cs="Arial" w:hint="cs"/>
          <w:sz w:val="24"/>
          <w:szCs w:val="24"/>
          <w:rtl/>
        </w:rPr>
        <w:t>یی</w:t>
      </w:r>
      <w:r w:rsidRPr="00A164D8">
        <w:rPr>
          <w:rFonts w:cs="Arial" w:hint="eastAsia"/>
          <w:sz w:val="24"/>
          <w:szCs w:val="24"/>
          <w:rtl/>
        </w:rPr>
        <w:t>ن</w:t>
      </w:r>
      <w:r w:rsidRPr="00A164D8">
        <w:rPr>
          <w:rFonts w:cs="Arial"/>
          <w:sz w:val="24"/>
          <w:szCs w:val="24"/>
          <w:rtl/>
        </w:rPr>
        <w:t xml:space="preserve"> بودن دانش فن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کشاورزان</w:t>
      </w:r>
      <w:r w:rsidRPr="00A164D8">
        <w:rPr>
          <w:sz w:val="24"/>
          <w:szCs w:val="24"/>
        </w:rPr>
        <w:t xml:space="preserve"> 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خشک</w:t>
      </w:r>
      <w:r w:rsidR="009742F0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سال</w:t>
      </w:r>
      <w:r w:rsidRPr="00A164D8">
        <w:rPr>
          <w:rFonts w:cs="Arial" w:hint="cs"/>
          <w:sz w:val="24"/>
          <w:szCs w:val="24"/>
          <w:rtl/>
        </w:rPr>
        <w:t>ی</w:t>
      </w:r>
      <w:r w:rsidR="009742F0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پ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در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پ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و افزا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ش</w:t>
      </w:r>
      <w:r w:rsidRPr="00A164D8">
        <w:rPr>
          <w:rFonts w:cs="Arial"/>
          <w:sz w:val="24"/>
          <w:szCs w:val="24"/>
          <w:rtl/>
        </w:rPr>
        <w:t xml:space="preserve"> شد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گرما درفصل بهار که منجر به کاهش طول دوره رشد نبات ،کاهش ب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ومس</w:t>
      </w:r>
      <w:r w:rsidRPr="00A164D8">
        <w:rPr>
          <w:rFonts w:cs="Arial"/>
          <w:sz w:val="24"/>
          <w:szCs w:val="24"/>
          <w:rtl/>
        </w:rPr>
        <w:t xml:space="preserve"> گل و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در نها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کاهش وزن پ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از</w:t>
      </w:r>
      <w:r w:rsidRPr="00A164D8">
        <w:rPr>
          <w:rFonts w:cs="Arial"/>
          <w:sz w:val="24"/>
          <w:szCs w:val="24"/>
          <w:rtl/>
        </w:rPr>
        <w:t xml:space="preserve"> گشته در نها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افت شد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عمل</w:t>
      </w:r>
      <w:r w:rsidR="009742F0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کرد را به دنبال دارد ضمن آنکه افزا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ش</w:t>
      </w:r>
      <w:r w:rsidRPr="00A164D8">
        <w:rPr>
          <w:rFonts w:cs="Arial"/>
          <w:sz w:val="24"/>
          <w:szCs w:val="24"/>
          <w:rtl/>
        </w:rPr>
        <w:t xml:space="preserve"> ب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ش</w:t>
      </w:r>
      <w:r w:rsidRPr="00A164D8">
        <w:rPr>
          <w:rFonts w:cs="Arial"/>
          <w:sz w:val="24"/>
          <w:szCs w:val="24"/>
          <w:rtl/>
        </w:rPr>
        <w:t xml:space="preserve"> از حد درجه حرارت در طول فصل تابستان و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ابتدا</w:t>
      </w:r>
      <w:r w:rsidR="009742F0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فصل خزان و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ن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ز</w:t>
      </w:r>
      <w:r w:rsidRPr="00A164D8">
        <w:rPr>
          <w:rFonts w:cs="Arial"/>
          <w:sz w:val="24"/>
          <w:szCs w:val="24"/>
          <w:rtl/>
        </w:rPr>
        <w:t xml:space="preserve"> در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زمان فصل تشک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ل</w:t>
      </w:r>
      <w:r w:rsidR="009742F0">
        <w:rPr>
          <w:rFonts w:cs="Arial"/>
          <w:sz w:val="24"/>
          <w:szCs w:val="24"/>
          <w:rtl/>
        </w:rPr>
        <w:t xml:space="preserve"> گل اثر قابل ملاحظه</w:t>
      </w:r>
      <w:r w:rsidR="009742F0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بر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رو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کاهش عملکرد دارد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هماهنگی و حمایت ضعیف موسسات یبن المللی و دونرها جهت اجرای </w:t>
      </w:r>
      <w:r w:rsidRPr="00A164D8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طرح ملی پنج</w:t>
      </w:r>
      <w:r w:rsidR="009742F0">
        <w:rPr>
          <w:rFonts w:cs="Arial" w:hint="cs"/>
          <w:sz w:val="24"/>
          <w:szCs w:val="24"/>
          <w:rtl/>
        </w:rPr>
        <w:t>‌</w:t>
      </w:r>
      <w:r>
        <w:rPr>
          <w:rFonts w:cs="Arial" w:hint="cs"/>
          <w:sz w:val="24"/>
          <w:szCs w:val="24"/>
          <w:rtl/>
        </w:rPr>
        <w:t>ساله انکشاف پایدار صنعت زعفرا در افغانستان.</w:t>
      </w:r>
      <w:r w:rsidRPr="00A164D8">
        <w:rPr>
          <w:rFonts w:cs="Arial"/>
          <w:sz w:val="24"/>
          <w:szCs w:val="24"/>
          <w:rtl/>
        </w:rPr>
        <w:t xml:space="preserve"> 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توسعه کشت زعفران در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اقل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م</w:t>
      </w:r>
      <w:r w:rsidR="009742F0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ها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متفاوت کشور بدون مطالعه و بررس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sz w:val="24"/>
          <w:szCs w:val="24"/>
        </w:rPr>
        <w:t>.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نبود واحدها</w:t>
      </w:r>
      <w:r w:rsidRPr="00A164D8">
        <w:rPr>
          <w:rFonts w:cs="Arial" w:hint="cs"/>
          <w:sz w:val="24"/>
          <w:szCs w:val="24"/>
          <w:rtl/>
        </w:rPr>
        <w:t>ی</w:t>
      </w:r>
      <w:r w:rsidR="009742F0">
        <w:rPr>
          <w:rFonts w:cs="Arial"/>
          <w:sz w:val="24"/>
          <w:szCs w:val="24"/>
          <w:rtl/>
        </w:rPr>
        <w:t xml:space="preserve"> بسته</w:t>
      </w:r>
      <w:r w:rsidR="009742F0">
        <w:rPr>
          <w:rFonts w:cs="Arial" w:hint="cs"/>
          <w:sz w:val="24"/>
          <w:szCs w:val="24"/>
          <w:rtl/>
        </w:rPr>
        <w:t>‌</w:t>
      </w:r>
      <w:r w:rsidRPr="00A164D8">
        <w:rPr>
          <w:rFonts w:cs="Arial"/>
          <w:sz w:val="24"/>
          <w:szCs w:val="24"/>
          <w:rtl/>
        </w:rPr>
        <w:t>بند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و فرآور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زعفران جهت افزا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ش</w:t>
      </w:r>
      <w:r w:rsidRPr="00A164D8">
        <w:rPr>
          <w:rFonts w:cs="Arial"/>
          <w:sz w:val="24"/>
          <w:szCs w:val="24"/>
          <w:rtl/>
        </w:rPr>
        <w:t xml:space="preserve"> ارزش افزوده و کنترل و گواه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ک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ف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sz w:val="24"/>
          <w:szCs w:val="24"/>
        </w:rPr>
        <w:t xml:space="preserve"> .  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تخر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ب</w:t>
      </w:r>
      <w:r w:rsidRPr="00A164D8">
        <w:rPr>
          <w:rFonts w:cs="Arial"/>
          <w:sz w:val="24"/>
          <w:szCs w:val="24"/>
          <w:rtl/>
        </w:rPr>
        <w:t xml:space="preserve"> ب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رو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ه</w:t>
      </w:r>
      <w:r w:rsidRPr="00A164D8">
        <w:rPr>
          <w:rFonts w:cs="Arial"/>
          <w:sz w:val="24"/>
          <w:szCs w:val="24"/>
          <w:rtl/>
        </w:rPr>
        <w:t xml:space="preserve"> علفچرها که با عث هجوم آفات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مانند ملخ وموش به مزارع زعفران گرد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ده</w:t>
      </w:r>
      <w:r w:rsidRPr="00A164D8">
        <w:rPr>
          <w:rFonts w:cs="Arial"/>
          <w:sz w:val="24"/>
          <w:szCs w:val="24"/>
          <w:rtl/>
        </w:rPr>
        <w:t xml:space="preserve"> و</w:t>
      </w:r>
      <w:r w:rsidR="009742F0">
        <w:rPr>
          <w:rFonts w:cs="Arial" w:hint="cs"/>
          <w:sz w:val="24"/>
          <w:szCs w:val="24"/>
          <w:rtl/>
        </w:rPr>
        <w:t xml:space="preserve"> </w:t>
      </w:r>
      <w:r w:rsidRPr="00A164D8">
        <w:rPr>
          <w:rFonts w:cs="Arial"/>
          <w:sz w:val="24"/>
          <w:szCs w:val="24"/>
          <w:rtl/>
        </w:rPr>
        <w:t>خواهد گرد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sz w:val="24"/>
          <w:szCs w:val="24"/>
        </w:rPr>
        <w:t xml:space="preserve">. 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عدم رعا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اصول به زراع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در کاشت زعفران(کشت سنت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) </w:t>
      </w:r>
      <w:r w:rsidRPr="00A164D8">
        <w:rPr>
          <w:rFonts w:cs="Arial" w:hint="cs"/>
          <w:sz w:val="24"/>
          <w:szCs w:val="24"/>
          <w:rtl/>
        </w:rPr>
        <w:t xml:space="preserve">که باعث </w:t>
      </w:r>
      <w:r w:rsidRPr="00A164D8">
        <w:rPr>
          <w:rFonts w:cs="Arial"/>
          <w:sz w:val="24"/>
          <w:szCs w:val="24"/>
          <w:rtl/>
        </w:rPr>
        <w:t>کاهش عملکرد در واحد سطح</w:t>
      </w:r>
      <w:r w:rsidRPr="00A164D8">
        <w:rPr>
          <w:rFonts w:hint="cs"/>
          <w:sz w:val="24"/>
          <w:szCs w:val="24"/>
          <w:rtl/>
        </w:rPr>
        <w:t xml:space="preserve">، </w:t>
      </w:r>
      <w:r w:rsidRPr="00A164D8">
        <w:rPr>
          <w:rFonts w:cs="Arial"/>
          <w:sz w:val="24"/>
          <w:szCs w:val="24"/>
          <w:rtl/>
        </w:rPr>
        <w:t>افزا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ش</w:t>
      </w:r>
      <w:r w:rsidRPr="00A164D8">
        <w:rPr>
          <w:rFonts w:cs="Arial"/>
          <w:sz w:val="24"/>
          <w:szCs w:val="24"/>
          <w:rtl/>
        </w:rPr>
        <w:t xml:space="preserve"> مصارف تول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و کاهش موثر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تول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sz w:val="24"/>
          <w:szCs w:val="24"/>
        </w:rPr>
        <w:t xml:space="preserve"> </w:t>
      </w:r>
      <w:r w:rsidRPr="00A164D8">
        <w:rPr>
          <w:rFonts w:hint="cs"/>
          <w:sz w:val="24"/>
          <w:szCs w:val="24"/>
          <w:rtl/>
        </w:rPr>
        <w:t>گردیده است.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نبود س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ستم</w:t>
      </w:r>
      <w:r w:rsidRPr="00A164D8">
        <w:rPr>
          <w:rFonts w:cs="Arial"/>
          <w:sz w:val="24"/>
          <w:szCs w:val="24"/>
          <w:rtl/>
        </w:rPr>
        <w:t xml:space="preserve"> خر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</w:t>
      </w:r>
      <w:r w:rsidRPr="00A164D8">
        <w:rPr>
          <w:rFonts w:cs="Arial" w:hint="cs"/>
          <w:sz w:val="24"/>
          <w:szCs w:val="24"/>
          <w:rtl/>
        </w:rPr>
        <w:t>تضمینی یا</w:t>
      </w:r>
      <w:r w:rsidRPr="00A164D8">
        <w:rPr>
          <w:rFonts w:cs="Arial"/>
          <w:sz w:val="24"/>
          <w:szCs w:val="24"/>
          <w:rtl/>
        </w:rPr>
        <w:t xml:space="preserve"> س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ستم</w:t>
      </w:r>
      <w:r w:rsidRPr="00A164D8">
        <w:rPr>
          <w:rFonts w:cs="Arial"/>
          <w:sz w:val="24"/>
          <w:szCs w:val="24"/>
          <w:rtl/>
        </w:rPr>
        <w:t xml:space="preserve"> کر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دت</w:t>
      </w:r>
      <w:r w:rsidRPr="00A164D8">
        <w:rPr>
          <w:rFonts w:cs="Arial"/>
          <w:sz w:val="24"/>
          <w:szCs w:val="24"/>
          <w:rtl/>
        </w:rPr>
        <w:t xml:space="preserve"> خر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د</w:t>
      </w:r>
      <w:r w:rsidRPr="00A164D8">
        <w:rPr>
          <w:rFonts w:cs="Arial"/>
          <w:sz w:val="24"/>
          <w:szCs w:val="24"/>
          <w:rtl/>
        </w:rPr>
        <w:t xml:space="preserve"> محصول زعفران</w:t>
      </w:r>
      <w:r w:rsidRPr="00A164D8">
        <w:rPr>
          <w:sz w:val="24"/>
          <w:szCs w:val="24"/>
        </w:rPr>
        <w:t xml:space="preserve"> </w:t>
      </w:r>
    </w:p>
    <w:p w:rsidR="00A164D8" w:rsidRP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A164D8">
        <w:rPr>
          <w:rFonts w:cs="Arial"/>
          <w:sz w:val="24"/>
          <w:szCs w:val="24"/>
          <w:rtl/>
        </w:rPr>
        <w:t>عدم آشنا</w:t>
      </w:r>
      <w:r w:rsidRPr="00A164D8">
        <w:rPr>
          <w:rFonts w:cs="Arial" w:hint="cs"/>
          <w:sz w:val="24"/>
          <w:szCs w:val="24"/>
          <w:rtl/>
        </w:rPr>
        <w:t>یی</w:t>
      </w:r>
      <w:r w:rsidRPr="00A164D8">
        <w:rPr>
          <w:rFonts w:cs="Arial"/>
          <w:sz w:val="24"/>
          <w:szCs w:val="24"/>
          <w:rtl/>
        </w:rPr>
        <w:t xml:space="preserve"> بهره برداران با نحوه صح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ح</w:t>
      </w:r>
      <w:r w:rsidRPr="00A164D8">
        <w:rPr>
          <w:rFonts w:cs="Arial"/>
          <w:sz w:val="24"/>
          <w:szCs w:val="24"/>
          <w:rtl/>
        </w:rPr>
        <w:t xml:space="preserve"> خشکاندن و فرآور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زعفران و عدم رعا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بهداشت با توجه به اهم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محصول در بازار رقابت جهان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sz w:val="24"/>
          <w:szCs w:val="24"/>
        </w:rPr>
        <w:t xml:space="preserve"> </w:t>
      </w:r>
    </w:p>
    <w:p w:rsidR="00A164D8" w:rsidRDefault="00A164D8" w:rsidP="00A164D8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</w:rPr>
      </w:pPr>
      <w:r w:rsidRPr="00A164D8">
        <w:rPr>
          <w:rFonts w:cs="Arial"/>
          <w:sz w:val="24"/>
          <w:szCs w:val="24"/>
          <w:rtl/>
        </w:rPr>
        <w:t>قاچاق گسترده پ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از</w:t>
      </w:r>
      <w:r w:rsidR="009742F0">
        <w:rPr>
          <w:rFonts w:cs="Arial"/>
          <w:sz w:val="24"/>
          <w:szCs w:val="24"/>
          <w:rtl/>
        </w:rPr>
        <w:t xml:space="preserve"> زعفران از کشور</w:t>
      </w:r>
      <w:bookmarkStart w:id="0" w:name="_GoBack"/>
      <w:bookmarkEnd w:id="0"/>
      <w:r w:rsidRPr="00A164D8">
        <w:rPr>
          <w:rFonts w:cs="Arial"/>
          <w:sz w:val="24"/>
          <w:szCs w:val="24"/>
          <w:rtl/>
        </w:rPr>
        <w:t>ها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/>
          <w:sz w:val="24"/>
          <w:szCs w:val="24"/>
          <w:rtl/>
        </w:rPr>
        <w:t xml:space="preserve"> همسا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ه</w:t>
      </w:r>
      <w:r w:rsidRPr="00A164D8">
        <w:rPr>
          <w:rFonts w:cs="Arial"/>
          <w:sz w:val="24"/>
          <w:szCs w:val="24"/>
          <w:rtl/>
        </w:rPr>
        <w:t xml:space="preserve"> بدون کنترل ک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ف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و رعا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ت</w:t>
      </w:r>
      <w:r w:rsidRPr="00A164D8">
        <w:rPr>
          <w:rFonts w:cs="Arial"/>
          <w:sz w:val="24"/>
          <w:szCs w:val="24"/>
          <w:rtl/>
        </w:rPr>
        <w:t xml:space="preserve">  اصول قرنط</w:t>
      </w:r>
      <w:r w:rsidRPr="00A164D8">
        <w:rPr>
          <w:rFonts w:cs="Arial" w:hint="cs"/>
          <w:sz w:val="24"/>
          <w:szCs w:val="24"/>
          <w:rtl/>
        </w:rPr>
        <w:t>ی</w:t>
      </w:r>
      <w:r w:rsidRPr="00A164D8">
        <w:rPr>
          <w:rFonts w:cs="Arial" w:hint="eastAsia"/>
          <w:sz w:val="24"/>
          <w:szCs w:val="24"/>
          <w:rtl/>
        </w:rPr>
        <w:t>ن</w:t>
      </w:r>
      <w:r w:rsidRPr="00A164D8">
        <w:rPr>
          <w:sz w:val="24"/>
          <w:szCs w:val="24"/>
        </w:rPr>
        <w:t>.</w:t>
      </w:r>
    </w:p>
    <w:p w:rsidR="00A27AF6" w:rsidRDefault="009E7A83" w:rsidP="009E7A83">
      <w:pPr>
        <w:bidi/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محمد هاشم اسلمی</w:t>
      </w:r>
    </w:p>
    <w:p w:rsidR="009E7A83" w:rsidRDefault="009E7A83" w:rsidP="009E7A83">
      <w:pPr>
        <w:bidi/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مشاور ارشد انکشاف زعفران</w:t>
      </w:r>
    </w:p>
    <w:p w:rsidR="009E7A83" w:rsidRPr="00A27AF6" w:rsidRDefault="009E7A83" w:rsidP="009E7A83">
      <w:pPr>
        <w:bidi/>
        <w:spacing w:after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وزارت زراعت ابیاری و مالداری</w:t>
      </w:r>
    </w:p>
    <w:sectPr w:rsidR="009E7A83" w:rsidRPr="00A27AF6" w:rsidSect="00A27AF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159E4"/>
    <w:multiLevelType w:val="hybridMultilevel"/>
    <w:tmpl w:val="7418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8"/>
    <w:rsid w:val="00427A8C"/>
    <w:rsid w:val="007B72E7"/>
    <w:rsid w:val="008F1BDD"/>
    <w:rsid w:val="00945BD2"/>
    <w:rsid w:val="009742F0"/>
    <w:rsid w:val="009E7A83"/>
    <w:rsid w:val="00A164D8"/>
    <w:rsid w:val="00A27AF6"/>
    <w:rsid w:val="00D80AD9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17940-E7E3-4453-8486-561FC99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MH</dc:creator>
  <cp:keywords/>
  <dc:description/>
  <cp:lastModifiedBy>Naim Rezai</cp:lastModifiedBy>
  <cp:revision>2</cp:revision>
  <dcterms:created xsi:type="dcterms:W3CDTF">2019-09-22T10:38:00Z</dcterms:created>
  <dcterms:modified xsi:type="dcterms:W3CDTF">2019-09-22T10:38:00Z</dcterms:modified>
</cp:coreProperties>
</file>