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04F" w:rsidRPr="00F3704F" w:rsidRDefault="00F3704F" w:rsidP="00F3704F">
      <w:pPr>
        <w:tabs>
          <w:tab w:val="left" w:pos="7295"/>
        </w:tabs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704F">
        <w:rPr>
          <w:rFonts w:ascii="Times New Roman" w:eastAsia="Times New Roman" w:hAnsi="Times New Roman" w:cs="B Nazanin" w:hint="cs"/>
          <w:b/>
          <w:bCs/>
          <w:sz w:val="52"/>
          <w:szCs w:val="52"/>
          <w:rtl/>
          <w:lang w:bidi="fa-IR"/>
        </w:rPr>
        <w:t>وزارت زراعت، آبیاری و مالداری</w:t>
      </w:r>
    </w:p>
    <w:p w:rsidR="00F3704F" w:rsidRPr="00F3704F" w:rsidRDefault="00F3704F" w:rsidP="00F3704F">
      <w:pPr>
        <w:tabs>
          <w:tab w:val="left" w:pos="7295"/>
        </w:tabs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Times New Roman" w:eastAsia="Times New Roman" w:hAnsi="Times New Roman" w:cs="B Nazanin" w:hint="cs"/>
          <w:b/>
          <w:bCs/>
          <w:sz w:val="42"/>
          <w:szCs w:val="42"/>
          <w:rtl/>
          <w:lang w:bidi="fa-IR"/>
        </w:rPr>
        <w:t>ریاست اطلاعات و ارتباط عامه</w:t>
      </w:r>
    </w:p>
    <w:p w:rsidR="00F3704F" w:rsidRPr="00F3704F" w:rsidRDefault="00F3704F" w:rsidP="00F3704F">
      <w:pPr>
        <w:tabs>
          <w:tab w:val="left" w:pos="7295"/>
        </w:tabs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Cambria" w:eastAsia="Times New Roman" w:hAnsi="Cambria" w:cs="Cambria" w:hint="cs"/>
          <w:b/>
          <w:bCs/>
          <w:sz w:val="28"/>
          <w:szCs w:val="28"/>
          <w:rtl/>
          <w:lang w:bidi="fa-IR"/>
        </w:rPr>
        <w:t> </w:t>
      </w:r>
    </w:p>
    <w:p w:rsidR="00F3704F" w:rsidRPr="00F3704F" w:rsidRDefault="00F3704F" w:rsidP="00F3704F">
      <w:pPr>
        <w:tabs>
          <w:tab w:val="left" w:pos="7295"/>
        </w:tabs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bookmarkStart w:id="0" w:name="_GoBack"/>
      <w:r w:rsidRPr="00F3704F">
        <w:rPr>
          <w:rFonts w:ascii="Cambria" w:eastAsia="Times New Roman" w:hAnsi="Cambria" w:cs="Cambria" w:hint="cs"/>
          <w:b/>
          <w:bCs/>
          <w:sz w:val="60"/>
          <w:szCs w:val="60"/>
          <w:rtl/>
          <w:lang w:bidi="fa-IR"/>
        </w:rPr>
        <w:t>  </w:t>
      </w:r>
      <w:r w:rsidRPr="00F3704F">
        <w:rPr>
          <w:rFonts w:ascii="Times New Roman" w:eastAsia="Times New Roman" w:hAnsi="Times New Roman" w:cs="B Nazanin" w:hint="cs"/>
          <w:b/>
          <w:bCs/>
          <w:sz w:val="60"/>
          <w:szCs w:val="60"/>
          <w:rtl/>
          <w:lang w:bidi="fa-IR"/>
        </w:rPr>
        <w:t xml:space="preserve"> طرزالعمل دسترسی به اطلاعات وزارت زراعت، آبیاری و مالداری</w:t>
      </w:r>
    </w:p>
    <w:bookmarkEnd w:id="0"/>
    <w:p w:rsidR="00F3704F" w:rsidRPr="00F3704F" w:rsidRDefault="00F3704F" w:rsidP="00F3704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Cambria" w:eastAsia="Times New Roman" w:hAnsi="Cambria" w:cs="Cambria" w:hint="cs"/>
          <w:b/>
          <w:bCs/>
          <w:sz w:val="60"/>
          <w:szCs w:val="60"/>
          <w:rtl/>
          <w:lang w:bidi="fa-IR"/>
        </w:rPr>
        <w:t> </w:t>
      </w:r>
      <w:r w:rsidRPr="00F3704F">
        <w:rPr>
          <w:rFonts w:ascii="Times New Roman" w:eastAsia="Times New Roman" w:hAnsi="Times New Roman" w:cs="B Nazanin" w:hint="cs"/>
          <w:b/>
          <w:bCs/>
          <w:sz w:val="60"/>
          <w:szCs w:val="60"/>
          <w:rtl/>
          <w:lang w:bidi="fa-IR"/>
        </w:rPr>
        <w:t xml:space="preserve"> 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خزان 1397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4" w:history="1">
        <w:r w:rsidRPr="00F370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rtl/>
          </w:rPr>
          <w:t xml:space="preserve">دانلود فایل </w:t>
        </w:r>
      </w:hyperlink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Times New Roman" w:eastAsia="Times New Roman" w:hAnsi="Times New Roman" w:cs="B Nazanin" w:hint="cs"/>
          <w:b/>
          <w:bCs/>
          <w:sz w:val="34"/>
          <w:szCs w:val="34"/>
          <w:rtl/>
          <w:lang w:bidi="fa-IR"/>
        </w:rPr>
        <w:t>فصل اول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Times New Roman" w:eastAsia="Times New Roman" w:hAnsi="Times New Roman" w:cs="B Nazanin" w:hint="cs"/>
          <w:b/>
          <w:bCs/>
          <w:sz w:val="34"/>
          <w:szCs w:val="34"/>
          <w:rtl/>
          <w:lang w:bidi="fa-IR"/>
        </w:rPr>
        <w:t>مبنا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Cambria" w:eastAsia="Times New Roman" w:hAnsi="Cambria" w:cs="Cambria" w:hint="cs"/>
          <w:b/>
          <w:bCs/>
          <w:sz w:val="34"/>
          <w:szCs w:val="34"/>
          <w:rtl/>
          <w:lang w:bidi="fa-IR"/>
        </w:rPr>
        <w:t> 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ماده‌ی اول: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این طرزالعمل، به اساس حکم قانون دست‌رسی به اطلاعات، توسط وزارت زراعت، آبیاری و مالداری به پاس تعهدی که این اداره به گردش آزاد اطلاعات دارد، در دو فصل و ده ماده تهیه شده است. این طرزالعمل، از تاریخ ......... با امضای جلالت‌مآب محترم، انجنیر نصیراحمد درانی، وزیر زراعت، آبیاری و مالداری به منظور تسهیل روند دست‌رسی به اطلاعات در این اداره، مرعی‌الاجرا است.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ماده‌ی دوم: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اصطلاحات زیر در این طرزالعمل، به معناهای که ذکر شده به کار رفته است: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contextualSpacing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MS Gothic" w:eastAsia="MS Gothic" w:hAnsi="MS Gothic" w:cs="MS Gothic" w:hint="eastAsia"/>
          <w:sz w:val="28"/>
          <w:szCs w:val="28"/>
          <w:rtl/>
        </w:rPr>
        <w:lastRenderedPageBreak/>
        <w:t>１</w:t>
      </w:r>
      <w:r w:rsidRPr="00F3704F">
        <w:rPr>
          <w:rFonts w:ascii="Times New Roman" w:eastAsia="Times New Roman" w:hAnsi="Times New Roman" w:cs="Calibri"/>
          <w:sz w:val="28"/>
          <w:szCs w:val="28"/>
          <w:rtl/>
        </w:rPr>
        <w:t>-</w:t>
      </w:r>
      <w:r w:rsidRPr="00F3704F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                 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اداره: در این طرزالعمل، به معنای وزارت زراعت است.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contextualSpacing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MS Gothic" w:eastAsia="MS Gothic" w:hAnsi="MS Gothic" w:cs="MS Gothic" w:hint="eastAsia"/>
          <w:sz w:val="28"/>
          <w:szCs w:val="28"/>
          <w:rtl/>
        </w:rPr>
        <w:t>２</w:t>
      </w:r>
      <w:r w:rsidRPr="00F3704F">
        <w:rPr>
          <w:rFonts w:ascii="Times New Roman" w:eastAsia="Times New Roman" w:hAnsi="Times New Roman" w:cs="Calibri"/>
          <w:sz w:val="28"/>
          <w:szCs w:val="28"/>
          <w:rtl/>
        </w:rPr>
        <w:t>-</w:t>
      </w:r>
      <w:r w:rsidRPr="00F3704F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                 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درخواست‌کننده: شخصیت حکمی و یا حقیقی‌ای که طلب معلومات می‌کند.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contextualSpacing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MS Gothic" w:eastAsia="MS Gothic" w:hAnsi="MS Gothic" w:cs="MS Gothic" w:hint="eastAsia"/>
          <w:sz w:val="28"/>
          <w:szCs w:val="28"/>
          <w:rtl/>
        </w:rPr>
        <w:t>３</w:t>
      </w:r>
      <w:r w:rsidRPr="00F3704F">
        <w:rPr>
          <w:rFonts w:ascii="Times New Roman" w:eastAsia="Times New Roman" w:hAnsi="Times New Roman" w:cs="Calibri"/>
          <w:sz w:val="28"/>
          <w:szCs w:val="28"/>
          <w:rtl/>
        </w:rPr>
        <w:t>-</w:t>
      </w:r>
      <w:r w:rsidRPr="00F3704F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                 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فورم درخواست: فورمی که با استفاده از آن، درخواست‌کننده معلومات می‌خواهد.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contextualSpacing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MS Gothic" w:eastAsia="MS Gothic" w:hAnsi="MS Gothic" w:cs="MS Gothic" w:hint="eastAsia"/>
          <w:sz w:val="28"/>
          <w:szCs w:val="28"/>
          <w:rtl/>
        </w:rPr>
        <w:t>４</w:t>
      </w:r>
      <w:r w:rsidRPr="00F3704F">
        <w:rPr>
          <w:rFonts w:ascii="Times New Roman" w:eastAsia="Times New Roman" w:hAnsi="Times New Roman" w:cs="Calibri"/>
          <w:sz w:val="28"/>
          <w:szCs w:val="28"/>
          <w:rtl/>
        </w:rPr>
        <w:t>-</w:t>
      </w:r>
      <w:r w:rsidRPr="00F3704F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                 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فورم شکایت: فورمی که با استفاده از آن، درخواست‌کننده شکایتش ناشی از نارضایتی از روند دریافت معلومات را درج می‌کند.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contextualSpacing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MS Gothic" w:eastAsia="MS Gothic" w:hAnsi="MS Gothic" w:cs="MS Gothic" w:hint="eastAsia"/>
          <w:sz w:val="28"/>
          <w:szCs w:val="28"/>
          <w:rtl/>
        </w:rPr>
        <w:t>５</w:t>
      </w:r>
      <w:r w:rsidRPr="00F3704F">
        <w:rPr>
          <w:rFonts w:ascii="Times New Roman" w:eastAsia="Times New Roman" w:hAnsi="Times New Roman" w:cs="Calibri"/>
          <w:sz w:val="28"/>
          <w:szCs w:val="28"/>
          <w:rtl/>
        </w:rPr>
        <w:t>-</w:t>
      </w:r>
      <w:r w:rsidRPr="00F3704F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                 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مسوول اطلاع‌رسانی: مسوول بخش یا کارمند مرجع اطلاع‌رسانی.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ماده‌ی سوم: وظایف درخواست‌کننده: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MS Gothic" w:eastAsia="MS Gothic" w:hAnsi="MS Gothic" w:cs="MS Gothic" w:hint="eastAsia"/>
          <w:sz w:val="28"/>
          <w:szCs w:val="28"/>
          <w:rtl/>
        </w:rPr>
        <w:t>１</w:t>
      </w:r>
      <w:r w:rsidRPr="00F3704F">
        <w:rPr>
          <w:rFonts w:ascii="Times New Roman" w:eastAsia="Times New Roman" w:hAnsi="Times New Roman" w:cs="Calibri"/>
          <w:sz w:val="28"/>
          <w:szCs w:val="28"/>
          <w:rtl/>
        </w:rPr>
        <w:t>-</w:t>
      </w:r>
      <w:r w:rsidRPr="00F3704F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                 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دریافت فورم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MS Gothic" w:eastAsia="MS Gothic" w:hAnsi="MS Gothic" w:cs="MS Gothic" w:hint="eastAsia"/>
          <w:sz w:val="28"/>
          <w:szCs w:val="28"/>
          <w:rtl/>
        </w:rPr>
        <w:t>２</w:t>
      </w:r>
      <w:r w:rsidRPr="00F3704F">
        <w:rPr>
          <w:rFonts w:ascii="Times New Roman" w:eastAsia="Times New Roman" w:hAnsi="Times New Roman" w:cs="Calibri"/>
          <w:sz w:val="28"/>
          <w:szCs w:val="28"/>
          <w:rtl/>
        </w:rPr>
        <w:t>-</w:t>
      </w:r>
      <w:r w:rsidRPr="00F3704F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                 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خانه‌پری کامل و خوانای فورم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MS Gothic" w:eastAsia="MS Gothic" w:hAnsi="MS Gothic" w:cs="MS Gothic" w:hint="eastAsia"/>
          <w:sz w:val="28"/>
          <w:szCs w:val="28"/>
          <w:rtl/>
        </w:rPr>
        <w:t>３</w:t>
      </w:r>
      <w:r w:rsidRPr="00F3704F">
        <w:rPr>
          <w:rFonts w:ascii="Times New Roman" w:eastAsia="Times New Roman" w:hAnsi="Times New Roman" w:cs="Calibri"/>
          <w:sz w:val="28"/>
          <w:szCs w:val="28"/>
          <w:rtl/>
        </w:rPr>
        <w:t>-</w:t>
      </w:r>
      <w:r w:rsidRPr="00F3704F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                 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مطرح کردن درخواست به صورت واضح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MS Gothic" w:eastAsia="MS Gothic" w:hAnsi="MS Gothic" w:cs="MS Gothic" w:hint="eastAsia"/>
          <w:sz w:val="28"/>
          <w:szCs w:val="28"/>
          <w:rtl/>
        </w:rPr>
        <w:t>４</w:t>
      </w:r>
      <w:r w:rsidRPr="00F3704F">
        <w:rPr>
          <w:rFonts w:ascii="Times New Roman" w:eastAsia="Times New Roman" w:hAnsi="Times New Roman" w:cs="Calibri"/>
          <w:sz w:val="28"/>
          <w:szCs w:val="28"/>
          <w:rtl/>
        </w:rPr>
        <w:t>-</w:t>
      </w:r>
      <w:r w:rsidRPr="00F3704F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                 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پرهیز از مبهم‌نویسی در درخواست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MS Gothic" w:eastAsia="MS Gothic" w:hAnsi="MS Gothic" w:cs="MS Gothic" w:hint="eastAsia"/>
          <w:sz w:val="28"/>
          <w:szCs w:val="28"/>
          <w:rtl/>
        </w:rPr>
        <w:t>５</w:t>
      </w:r>
      <w:r w:rsidRPr="00F3704F">
        <w:rPr>
          <w:rFonts w:ascii="Times New Roman" w:eastAsia="Times New Roman" w:hAnsi="Times New Roman" w:cs="Calibri"/>
          <w:sz w:val="28"/>
          <w:szCs w:val="28"/>
          <w:rtl/>
        </w:rPr>
        <w:t>-</w:t>
      </w:r>
      <w:r w:rsidRPr="00F3704F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                 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امضای فورم درخواست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MS Gothic" w:eastAsia="MS Gothic" w:hAnsi="MS Gothic" w:cs="MS Gothic" w:hint="eastAsia"/>
          <w:sz w:val="28"/>
          <w:szCs w:val="28"/>
          <w:rtl/>
        </w:rPr>
        <w:t>６</w:t>
      </w:r>
      <w:r w:rsidRPr="00F3704F">
        <w:rPr>
          <w:rFonts w:ascii="Times New Roman" w:eastAsia="Times New Roman" w:hAnsi="Times New Roman" w:cs="Calibri"/>
          <w:sz w:val="28"/>
          <w:szCs w:val="28"/>
          <w:rtl/>
        </w:rPr>
        <w:t>-</w:t>
      </w:r>
      <w:r w:rsidRPr="00F3704F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                 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تحویل فورم درخواست به مرجع اطلاع‌رسانی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MS Gothic" w:eastAsia="MS Gothic" w:hAnsi="MS Gothic" w:cs="MS Gothic" w:hint="eastAsia"/>
          <w:sz w:val="28"/>
          <w:szCs w:val="28"/>
          <w:rtl/>
        </w:rPr>
        <w:t>７</w:t>
      </w:r>
      <w:r w:rsidRPr="00F3704F">
        <w:rPr>
          <w:rFonts w:ascii="Times New Roman" w:eastAsia="Times New Roman" w:hAnsi="Times New Roman" w:cs="Calibri"/>
          <w:sz w:val="28"/>
          <w:szCs w:val="28"/>
          <w:rtl/>
        </w:rPr>
        <w:t>-</w:t>
      </w:r>
      <w:r w:rsidRPr="00F3704F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                 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دریافت اطلاعات خواسته شده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Cambria" w:eastAsia="Times New Roman" w:hAnsi="Cambria" w:cs="Cambria" w:hint="cs"/>
          <w:b/>
          <w:bCs/>
          <w:sz w:val="28"/>
          <w:szCs w:val="28"/>
          <w:rtl/>
          <w:lang w:bidi="fa-IR"/>
        </w:rPr>
        <w:t> 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ماده‌ی چهارم: وظایف مسوول مرجع: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MS Gothic" w:eastAsia="MS Gothic" w:hAnsi="MS Gothic" w:cs="MS Gothic" w:hint="eastAsia"/>
          <w:sz w:val="28"/>
          <w:szCs w:val="28"/>
          <w:rtl/>
        </w:rPr>
        <w:t>１</w:t>
      </w:r>
      <w:r w:rsidRPr="00F3704F">
        <w:rPr>
          <w:rFonts w:ascii="Times New Roman" w:eastAsia="Times New Roman" w:hAnsi="Times New Roman" w:cs="Calibri"/>
          <w:sz w:val="28"/>
          <w:szCs w:val="28"/>
          <w:rtl/>
        </w:rPr>
        <w:t>-</w:t>
      </w:r>
      <w:r w:rsidRPr="00F3704F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                 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ارائه‌ی فورم درخواست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MS Gothic" w:eastAsia="MS Gothic" w:hAnsi="MS Gothic" w:cs="MS Gothic" w:hint="eastAsia"/>
          <w:sz w:val="28"/>
          <w:szCs w:val="28"/>
          <w:rtl/>
        </w:rPr>
        <w:t>２</w:t>
      </w:r>
      <w:r w:rsidRPr="00F3704F">
        <w:rPr>
          <w:rFonts w:ascii="Times New Roman" w:eastAsia="Times New Roman" w:hAnsi="Times New Roman" w:cs="Calibri"/>
          <w:sz w:val="28"/>
          <w:szCs w:val="28"/>
          <w:rtl/>
        </w:rPr>
        <w:t>-</w:t>
      </w:r>
      <w:r w:rsidRPr="00F3704F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                 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پاسخ دادن به سوال‌های مرتبط درخواست‌کننده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MS Gothic" w:eastAsia="MS Gothic" w:hAnsi="MS Gothic" w:cs="MS Gothic" w:hint="eastAsia"/>
          <w:sz w:val="28"/>
          <w:szCs w:val="28"/>
          <w:rtl/>
        </w:rPr>
        <w:t>３</w:t>
      </w:r>
      <w:r w:rsidRPr="00F3704F">
        <w:rPr>
          <w:rFonts w:ascii="Times New Roman" w:eastAsia="Times New Roman" w:hAnsi="Times New Roman" w:cs="Calibri"/>
          <w:sz w:val="28"/>
          <w:szCs w:val="28"/>
          <w:rtl/>
        </w:rPr>
        <w:t>-</w:t>
      </w:r>
      <w:r w:rsidRPr="00F3704F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                 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همکاری در خانه‌پُری فورم برای افراد دارای معلولیت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MS Gothic" w:eastAsia="MS Gothic" w:hAnsi="MS Gothic" w:cs="MS Gothic" w:hint="eastAsia"/>
          <w:sz w:val="28"/>
          <w:szCs w:val="28"/>
          <w:rtl/>
        </w:rPr>
        <w:t>４</w:t>
      </w:r>
      <w:r w:rsidRPr="00F3704F">
        <w:rPr>
          <w:rFonts w:ascii="Times New Roman" w:eastAsia="Times New Roman" w:hAnsi="Times New Roman" w:cs="Calibri"/>
          <w:sz w:val="28"/>
          <w:szCs w:val="28"/>
          <w:rtl/>
        </w:rPr>
        <w:t>-</w:t>
      </w:r>
      <w:r w:rsidRPr="00F3704F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                 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دریافت درخواست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MS Gothic" w:eastAsia="MS Gothic" w:hAnsi="MS Gothic" w:cs="MS Gothic" w:hint="eastAsia"/>
          <w:sz w:val="28"/>
          <w:szCs w:val="28"/>
          <w:rtl/>
        </w:rPr>
        <w:t>５</w:t>
      </w:r>
      <w:r w:rsidRPr="00F3704F">
        <w:rPr>
          <w:rFonts w:ascii="Times New Roman" w:eastAsia="Times New Roman" w:hAnsi="Times New Roman" w:cs="Calibri"/>
          <w:sz w:val="28"/>
          <w:szCs w:val="28"/>
          <w:rtl/>
        </w:rPr>
        <w:t>-</w:t>
      </w:r>
      <w:r w:rsidRPr="00F3704F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                 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بررسی محتوای درخواست (مقایسه با طبقه‌بندی اطلاعات اداره)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MS Gothic" w:eastAsia="MS Gothic" w:hAnsi="MS Gothic" w:cs="MS Gothic" w:hint="eastAsia"/>
          <w:sz w:val="28"/>
          <w:szCs w:val="28"/>
          <w:rtl/>
        </w:rPr>
        <w:lastRenderedPageBreak/>
        <w:t>６</w:t>
      </w:r>
      <w:r w:rsidRPr="00F3704F">
        <w:rPr>
          <w:rFonts w:ascii="Times New Roman" w:eastAsia="Times New Roman" w:hAnsi="Times New Roman" w:cs="Calibri"/>
          <w:sz w:val="28"/>
          <w:szCs w:val="28"/>
          <w:rtl/>
        </w:rPr>
        <w:t>-</w:t>
      </w:r>
      <w:r w:rsidRPr="00F3704F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                 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ثبت درخواست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MS Gothic" w:eastAsia="MS Gothic" w:hAnsi="MS Gothic" w:cs="MS Gothic" w:hint="eastAsia"/>
          <w:sz w:val="28"/>
          <w:szCs w:val="28"/>
          <w:rtl/>
        </w:rPr>
        <w:t>７</w:t>
      </w:r>
      <w:r w:rsidRPr="00F3704F">
        <w:rPr>
          <w:rFonts w:ascii="Times New Roman" w:eastAsia="Times New Roman" w:hAnsi="Times New Roman" w:cs="Calibri"/>
          <w:sz w:val="28"/>
          <w:szCs w:val="28"/>
          <w:rtl/>
        </w:rPr>
        <w:t>-</w:t>
      </w:r>
      <w:r w:rsidRPr="00F3704F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                 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جمع‌آوری اطلاعات از اداره‌های مرتبط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MS Gothic" w:eastAsia="MS Gothic" w:hAnsi="MS Gothic" w:cs="MS Gothic" w:hint="eastAsia"/>
          <w:sz w:val="28"/>
          <w:szCs w:val="28"/>
          <w:rtl/>
        </w:rPr>
        <w:t>８</w:t>
      </w:r>
      <w:r w:rsidRPr="00F3704F">
        <w:rPr>
          <w:rFonts w:ascii="Times New Roman" w:eastAsia="Times New Roman" w:hAnsi="Times New Roman" w:cs="Calibri"/>
          <w:sz w:val="28"/>
          <w:szCs w:val="28"/>
          <w:rtl/>
        </w:rPr>
        <w:t>-</w:t>
      </w:r>
      <w:r w:rsidRPr="00F3704F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                 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ارائه‌ی اطلاعات در وقت مناسب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ماده‌ی پنجم: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تیم اطلاع‌رسانی وزارت زراعت مکلف‌اند با هم‌آهنگی و هم‌یاری، تلاش کنند تا در زودترین فرصت ممکن، اطلاعات درخواست شده را به درخواست‌کننده ارائه کنند.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Cambria" w:eastAsia="Times New Roman" w:hAnsi="Cambria" w:cs="Cambria" w:hint="cs"/>
          <w:b/>
          <w:bCs/>
          <w:sz w:val="30"/>
          <w:szCs w:val="30"/>
          <w:rtl/>
          <w:lang w:bidi="fa-IR"/>
        </w:rPr>
        <w:t> 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Times New Roman" w:eastAsia="Times New Roman" w:hAnsi="Times New Roman" w:cs="B Nazanin" w:hint="cs"/>
          <w:b/>
          <w:bCs/>
          <w:sz w:val="30"/>
          <w:szCs w:val="30"/>
          <w:rtl/>
          <w:lang w:bidi="fa-IR"/>
        </w:rPr>
        <w:t>فصل دوم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Cambria" w:eastAsia="Times New Roman" w:hAnsi="Cambria" w:cs="Cambria" w:hint="cs"/>
          <w:sz w:val="30"/>
          <w:szCs w:val="30"/>
          <w:rtl/>
          <w:lang w:bidi="fa-IR"/>
        </w:rPr>
        <w:t> 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Times New Roman" w:eastAsia="Times New Roman" w:hAnsi="Times New Roman" w:cs="B Nazanin" w:hint="cs"/>
          <w:b/>
          <w:bCs/>
          <w:sz w:val="30"/>
          <w:szCs w:val="30"/>
          <w:rtl/>
          <w:lang w:bidi="fa-IR"/>
        </w:rPr>
        <w:t>شکایت از عدم دریافت اطلاعات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Cambria" w:eastAsia="Times New Roman" w:hAnsi="Cambria" w:cs="Cambria" w:hint="cs"/>
          <w:b/>
          <w:bCs/>
          <w:sz w:val="24"/>
          <w:szCs w:val="24"/>
          <w:rtl/>
          <w:lang w:bidi="fa-IR"/>
        </w:rPr>
        <w:t> 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ماده‌ی ششم: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ثبت شکایت از نیافتن اطلاعات: هر گاه به درخواست‌کننده اطلاعات داده نشود، تیم اطلاع‌رسانی به رهبری مشاور ارشد مطبوعاتی وزارت زراعت و کارمندان مرجع اطلاع‌رسانی می‌تواند شکایت درخواست‌کننده را در موارد زیر بررسی کنند: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MS Gothic" w:eastAsia="MS Gothic" w:hAnsi="MS Gothic" w:cs="MS Gothic" w:hint="eastAsia"/>
          <w:b/>
          <w:sz w:val="28"/>
          <w:szCs w:val="28"/>
          <w:rtl/>
        </w:rPr>
        <w:t>１</w:t>
      </w:r>
      <w:r w:rsidRPr="00F3704F">
        <w:rPr>
          <w:rFonts w:ascii="Times New Roman" w:eastAsia="Times New Roman" w:hAnsi="Times New Roman" w:cs="Calibri"/>
          <w:b/>
          <w:sz w:val="28"/>
          <w:szCs w:val="28"/>
          <w:rtl/>
        </w:rPr>
        <w:t>-</w:t>
      </w:r>
      <w:r w:rsidRPr="00F3704F">
        <w:rPr>
          <w:rFonts w:ascii="Times New Roman" w:eastAsia="Times New Roman" w:hAnsi="Times New Roman" w:cs="Times New Roman"/>
          <w:b/>
          <w:sz w:val="14"/>
          <w:szCs w:val="14"/>
          <w:rtl/>
        </w:rPr>
        <w:t xml:space="preserve">                        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 صورتی که درخواست‌کننده، اطلاعات محرم را نخواسته باشد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MS Gothic" w:eastAsia="MS Gothic" w:hAnsi="MS Gothic" w:cs="MS Gothic" w:hint="eastAsia"/>
          <w:b/>
          <w:sz w:val="28"/>
          <w:szCs w:val="28"/>
          <w:rtl/>
        </w:rPr>
        <w:t>２</w:t>
      </w:r>
      <w:r w:rsidRPr="00F3704F">
        <w:rPr>
          <w:rFonts w:ascii="Times New Roman" w:eastAsia="Times New Roman" w:hAnsi="Times New Roman" w:cs="Calibri"/>
          <w:b/>
          <w:sz w:val="28"/>
          <w:szCs w:val="28"/>
          <w:rtl/>
        </w:rPr>
        <w:t>-</w:t>
      </w:r>
      <w:r w:rsidRPr="00F3704F">
        <w:rPr>
          <w:rFonts w:ascii="Times New Roman" w:eastAsia="Times New Roman" w:hAnsi="Times New Roman" w:cs="Times New Roman"/>
          <w:b/>
          <w:sz w:val="14"/>
          <w:szCs w:val="14"/>
          <w:rtl/>
        </w:rPr>
        <w:t xml:space="preserve">                        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 صورتی که درخواست‌کننده، درخواست غیرقانونی نکرده باشد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Cambria" w:eastAsia="Times New Roman" w:hAnsi="Cambria" w:cs="Cambria" w:hint="cs"/>
          <w:b/>
          <w:bCs/>
          <w:sz w:val="28"/>
          <w:szCs w:val="28"/>
          <w:rtl/>
          <w:lang w:bidi="fa-IR"/>
        </w:rPr>
        <w:t> 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ماده‌ی هفتم: فورم شکایت: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MS Gothic" w:eastAsia="MS Gothic" w:hAnsi="MS Gothic" w:cs="MS Gothic" w:hint="eastAsia"/>
          <w:sz w:val="28"/>
          <w:szCs w:val="28"/>
          <w:rtl/>
        </w:rPr>
        <w:t>１</w:t>
      </w:r>
      <w:r w:rsidRPr="00F3704F">
        <w:rPr>
          <w:rFonts w:ascii="Times New Roman" w:eastAsia="Times New Roman" w:hAnsi="Times New Roman" w:cs="Calibri"/>
          <w:sz w:val="28"/>
          <w:szCs w:val="28"/>
          <w:rtl/>
        </w:rPr>
        <w:t>-</w:t>
      </w:r>
      <w:r w:rsidRPr="00F3704F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                 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وزارت زراعت، در ادامه‌ی تعّهدش به اطلاع‌رسانی، ضمن این که نمی‌خواهد هیچ درخواست معلوماتی را بی‌پاسخ بگذارد، به موارد احتیاطی نیز پیش‌بین است و اگر درخواست‌کننده‌ای، از 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lastRenderedPageBreak/>
        <w:t>مرجع اطلاع‌رسانی اداره پاسخ رد دریافت می‌کند، می‌تواند رسماً نارضایتی و عدم قناعتش را با این اداره با ثبت فورمی، در میان بگذارد.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MS Gothic" w:eastAsia="MS Gothic" w:hAnsi="MS Gothic" w:cs="MS Gothic" w:hint="eastAsia"/>
          <w:sz w:val="28"/>
          <w:szCs w:val="28"/>
          <w:rtl/>
        </w:rPr>
        <w:t>２</w:t>
      </w:r>
      <w:r w:rsidRPr="00F3704F">
        <w:rPr>
          <w:rFonts w:ascii="Times New Roman" w:eastAsia="Times New Roman" w:hAnsi="Times New Roman" w:cs="Calibri"/>
          <w:sz w:val="28"/>
          <w:szCs w:val="28"/>
          <w:rtl/>
        </w:rPr>
        <w:t>-</w:t>
      </w:r>
      <w:r w:rsidRPr="00F3704F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                 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فورم شکایت، برگه‌ای است که از سوی مرجع اطلاع‌رسانی ساخته می‌شود و به شاکیان دست‌رسی به معلومات از این اداره، ارائه می‌شود.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110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ماده‌ی هشتم: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وظایف شکایت‌کننده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درخواست‌کننده‌ی ناراضی، باید در صورت درج شکایت، موارد زیر را رعایت کند.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MS Gothic" w:eastAsia="MS Gothic" w:hAnsi="MS Gothic" w:cs="MS Gothic" w:hint="eastAsia"/>
          <w:sz w:val="28"/>
          <w:szCs w:val="28"/>
          <w:rtl/>
        </w:rPr>
        <w:t>１</w:t>
      </w:r>
      <w:r w:rsidRPr="00F3704F">
        <w:rPr>
          <w:rFonts w:ascii="Times New Roman" w:eastAsia="Times New Roman" w:hAnsi="Times New Roman" w:cs="Calibri"/>
          <w:sz w:val="28"/>
          <w:szCs w:val="28"/>
          <w:rtl/>
        </w:rPr>
        <w:t>-</w:t>
      </w:r>
      <w:r w:rsidRPr="00F3704F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                 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دریافت فورم شکایت از مرجع اطلاع‌رسانی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MS Gothic" w:eastAsia="MS Gothic" w:hAnsi="MS Gothic" w:cs="MS Gothic" w:hint="eastAsia"/>
          <w:sz w:val="28"/>
          <w:szCs w:val="28"/>
          <w:rtl/>
        </w:rPr>
        <w:t>２</w:t>
      </w:r>
      <w:r w:rsidRPr="00F3704F">
        <w:rPr>
          <w:rFonts w:ascii="Times New Roman" w:eastAsia="Times New Roman" w:hAnsi="Times New Roman" w:cs="Calibri"/>
          <w:sz w:val="28"/>
          <w:szCs w:val="28"/>
          <w:rtl/>
        </w:rPr>
        <w:t>-</w:t>
      </w:r>
      <w:r w:rsidRPr="00F3704F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                 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خانه‌پری فورم به صورت واضح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MS Gothic" w:eastAsia="MS Gothic" w:hAnsi="MS Gothic" w:cs="MS Gothic" w:hint="eastAsia"/>
          <w:sz w:val="28"/>
          <w:szCs w:val="28"/>
          <w:rtl/>
        </w:rPr>
        <w:t>３</w:t>
      </w:r>
      <w:r w:rsidRPr="00F3704F">
        <w:rPr>
          <w:rFonts w:ascii="Times New Roman" w:eastAsia="Times New Roman" w:hAnsi="Times New Roman" w:cs="Calibri"/>
          <w:sz w:val="28"/>
          <w:szCs w:val="28"/>
          <w:rtl/>
        </w:rPr>
        <w:t>-</w:t>
      </w:r>
      <w:r w:rsidRPr="00F3704F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                 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درج دلیل شکایت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MS Gothic" w:eastAsia="MS Gothic" w:hAnsi="MS Gothic" w:cs="MS Gothic" w:hint="eastAsia"/>
          <w:sz w:val="28"/>
          <w:szCs w:val="28"/>
          <w:rtl/>
        </w:rPr>
        <w:t>４</w:t>
      </w:r>
      <w:r w:rsidRPr="00F3704F">
        <w:rPr>
          <w:rFonts w:ascii="Times New Roman" w:eastAsia="Times New Roman" w:hAnsi="Times New Roman" w:cs="Calibri"/>
          <w:sz w:val="28"/>
          <w:szCs w:val="28"/>
          <w:rtl/>
        </w:rPr>
        <w:t>-</w:t>
      </w:r>
      <w:r w:rsidRPr="00F3704F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                 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توضیح دلیل قانونی برای شکایت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MS Gothic" w:eastAsia="MS Gothic" w:hAnsi="MS Gothic" w:cs="MS Gothic" w:hint="eastAsia"/>
          <w:sz w:val="28"/>
          <w:szCs w:val="28"/>
          <w:rtl/>
        </w:rPr>
        <w:t>５</w:t>
      </w:r>
      <w:r w:rsidRPr="00F3704F">
        <w:rPr>
          <w:rFonts w:ascii="Times New Roman" w:eastAsia="Times New Roman" w:hAnsi="Times New Roman" w:cs="Calibri"/>
          <w:sz w:val="28"/>
          <w:szCs w:val="28"/>
          <w:rtl/>
        </w:rPr>
        <w:t>-</w:t>
      </w:r>
      <w:r w:rsidRPr="00F3704F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                 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حضور در نشست بررسی شکایت در صورت خواست اداره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MS Gothic" w:eastAsia="MS Gothic" w:hAnsi="MS Gothic" w:cs="MS Gothic" w:hint="eastAsia"/>
          <w:sz w:val="28"/>
          <w:szCs w:val="28"/>
          <w:rtl/>
        </w:rPr>
        <w:t>６</w:t>
      </w:r>
      <w:r w:rsidRPr="00F3704F">
        <w:rPr>
          <w:rFonts w:ascii="Times New Roman" w:eastAsia="Times New Roman" w:hAnsi="Times New Roman" w:cs="Calibri"/>
          <w:sz w:val="28"/>
          <w:szCs w:val="28"/>
          <w:rtl/>
        </w:rPr>
        <w:t>-</w:t>
      </w:r>
      <w:r w:rsidRPr="00F3704F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                 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دریافت پاسخ نهایی از مرجع اطلاع‌رسانی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1132" w:firstLine="1054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746" w:firstLine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ماده‌ی نهم: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وظایف تیم بررسی شکایت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MS Gothic" w:eastAsia="MS Gothic" w:hAnsi="MS Gothic" w:cs="MS Gothic" w:hint="eastAsia"/>
          <w:sz w:val="28"/>
          <w:szCs w:val="28"/>
          <w:rtl/>
        </w:rPr>
        <w:t>１</w:t>
      </w:r>
      <w:r w:rsidRPr="00F3704F">
        <w:rPr>
          <w:rFonts w:ascii="Times New Roman" w:eastAsia="Times New Roman" w:hAnsi="Times New Roman" w:cs="Calibri"/>
          <w:sz w:val="28"/>
          <w:szCs w:val="28"/>
          <w:rtl/>
        </w:rPr>
        <w:t>-</w:t>
      </w:r>
      <w:r w:rsidRPr="00F3704F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                 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دریافت شکایت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MS Gothic" w:eastAsia="MS Gothic" w:hAnsi="MS Gothic" w:cs="MS Gothic" w:hint="eastAsia"/>
          <w:sz w:val="28"/>
          <w:szCs w:val="28"/>
          <w:rtl/>
        </w:rPr>
        <w:t>２</w:t>
      </w:r>
      <w:r w:rsidRPr="00F3704F">
        <w:rPr>
          <w:rFonts w:ascii="Times New Roman" w:eastAsia="Times New Roman" w:hAnsi="Times New Roman" w:cs="Calibri"/>
          <w:sz w:val="28"/>
          <w:szCs w:val="28"/>
          <w:rtl/>
        </w:rPr>
        <w:t>-</w:t>
      </w:r>
      <w:r w:rsidRPr="00F3704F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                 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رد شکایت در صورت غیرقانونی بودن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MS Gothic" w:eastAsia="MS Gothic" w:hAnsi="MS Gothic" w:cs="MS Gothic" w:hint="eastAsia"/>
          <w:sz w:val="28"/>
          <w:szCs w:val="28"/>
          <w:rtl/>
        </w:rPr>
        <w:t>３</w:t>
      </w:r>
      <w:r w:rsidRPr="00F3704F">
        <w:rPr>
          <w:rFonts w:ascii="Times New Roman" w:eastAsia="Times New Roman" w:hAnsi="Times New Roman" w:cs="Calibri"/>
          <w:sz w:val="28"/>
          <w:szCs w:val="28"/>
          <w:rtl/>
        </w:rPr>
        <w:t>-</w:t>
      </w:r>
      <w:r w:rsidRPr="00F3704F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                 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بررسی شکایت به منظور نهادینه‌سازی ارائه‌ی اطلاعات از همه‌ی جوانب و زاویه‌ها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MS Gothic" w:eastAsia="MS Gothic" w:hAnsi="MS Gothic" w:cs="MS Gothic" w:hint="eastAsia"/>
          <w:sz w:val="28"/>
          <w:szCs w:val="28"/>
          <w:rtl/>
        </w:rPr>
        <w:t>４</w:t>
      </w:r>
      <w:r w:rsidRPr="00F3704F">
        <w:rPr>
          <w:rFonts w:ascii="Times New Roman" w:eastAsia="Times New Roman" w:hAnsi="Times New Roman" w:cs="Calibri"/>
          <w:sz w:val="28"/>
          <w:szCs w:val="28"/>
          <w:rtl/>
        </w:rPr>
        <w:t>-</w:t>
      </w:r>
      <w:r w:rsidRPr="00F3704F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                 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تحلیل دلایل عدم ارائه‌ی اطلاعات به درخواست‌کننده‌ی شاکی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MS Gothic" w:eastAsia="MS Gothic" w:hAnsi="MS Gothic" w:cs="MS Gothic" w:hint="eastAsia"/>
          <w:sz w:val="28"/>
          <w:szCs w:val="28"/>
          <w:rtl/>
        </w:rPr>
        <w:lastRenderedPageBreak/>
        <w:t>５</w:t>
      </w:r>
      <w:r w:rsidRPr="00F3704F">
        <w:rPr>
          <w:rFonts w:ascii="Times New Roman" w:eastAsia="Times New Roman" w:hAnsi="Times New Roman" w:cs="Calibri"/>
          <w:sz w:val="28"/>
          <w:szCs w:val="28"/>
          <w:rtl/>
        </w:rPr>
        <w:t>-</w:t>
      </w:r>
      <w:r w:rsidRPr="00F3704F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                 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فراخوانی درخواست‌کننده‌ی شاکی به جلسه‌ی بررسی شکایت در صورت ضرورت.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MS Gothic" w:eastAsia="MS Gothic" w:hAnsi="MS Gothic" w:cs="MS Gothic" w:hint="eastAsia"/>
          <w:sz w:val="28"/>
          <w:szCs w:val="28"/>
          <w:rtl/>
        </w:rPr>
        <w:t>６</w:t>
      </w:r>
      <w:r w:rsidRPr="00F3704F">
        <w:rPr>
          <w:rFonts w:ascii="Times New Roman" w:eastAsia="Times New Roman" w:hAnsi="Times New Roman" w:cs="Calibri"/>
          <w:sz w:val="28"/>
          <w:szCs w:val="28"/>
          <w:rtl/>
        </w:rPr>
        <w:t>-</w:t>
      </w:r>
      <w:r w:rsidRPr="00F3704F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                 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ارائه‌ی تصمیم نهایی به درخواست‌کننده‌ی شاکی.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ماده‌ی دهم:</w:t>
      </w: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ماده یا موادی از این طرزالعمل، اگر فرضاً در مغایرت با قانون قرار گیرد، نباید عملی شود.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Cambria" w:eastAsia="Times New Roman" w:hAnsi="Cambria" w:cs="Cambria" w:hint="cs"/>
          <w:sz w:val="14"/>
          <w:szCs w:val="14"/>
          <w:rtl/>
          <w:lang w:bidi="fa-IR"/>
        </w:rPr>
        <w:t> 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 من‌الله توفیق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مرجع اطلاع‌رسانی وزارت زراعت، آبیاری و مالداری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Times New Roman" w:eastAsia="Times New Roman" w:hAnsi="Times New Roman" w:cs="B Nazanin" w:hint="cs"/>
          <w:b/>
          <w:bCs/>
          <w:sz w:val="34"/>
          <w:szCs w:val="34"/>
          <w:u w:val="single"/>
          <w:rtl/>
          <w:lang w:bidi="fa-IR"/>
        </w:rPr>
        <w:t>حکم: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Times New Roman" w:eastAsia="Times New Roman" w:hAnsi="Times New Roman" w:cs="B Nazanin" w:hint="cs"/>
          <w:sz w:val="30"/>
          <w:szCs w:val="30"/>
          <w:rtl/>
          <w:lang w:bidi="fa-IR"/>
        </w:rPr>
        <w:t>طرزالعمل دست‌رسی به اطلاعات را به منظور گردش آزاد اطلاعات، ترویج حق بشری دست‌رسی به معلومات، ایجاد شفافیت و اظهار تعهّد به مردم‌سالاری در وزارت زراعت، آبیاری و مالداری منظور می‌کنم.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Times New Roman" w:eastAsia="Times New Roman" w:hAnsi="Times New Roman" w:cs="B Nazanin" w:hint="cs"/>
          <w:b/>
          <w:bCs/>
          <w:sz w:val="30"/>
          <w:szCs w:val="30"/>
          <w:rtl/>
          <w:lang w:bidi="fa-IR"/>
        </w:rPr>
        <w:t>انجنیر نصیراحمد درانی</w:t>
      </w:r>
    </w:p>
    <w:p w:rsidR="00F3704F" w:rsidRPr="00F3704F" w:rsidRDefault="00F3704F" w:rsidP="00F3704F">
      <w:pPr>
        <w:bidi/>
        <w:spacing w:before="100" w:beforeAutospacing="1" w:after="100" w:afterAutospacing="1" w:line="240" w:lineRule="auto"/>
        <w:ind w:left="566" w:firstLine="566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3704F">
        <w:rPr>
          <w:rFonts w:ascii="Times New Roman" w:eastAsia="Times New Roman" w:hAnsi="Times New Roman" w:cs="B Nazanin" w:hint="cs"/>
          <w:b/>
          <w:bCs/>
          <w:sz w:val="30"/>
          <w:szCs w:val="30"/>
          <w:rtl/>
          <w:lang w:bidi="fa-IR"/>
        </w:rPr>
        <w:t>وزیر زراعت، آبیاری و مالداری</w:t>
      </w:r>
    </w:p>
    <w:p w:rsidR="0041757D" w:rsidRDefault="00F3704F"/>
    <w:sectPr w:rsidR="00417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4F"/>
    <w:rsid w:val="00B46AFD"/>
    <w:rsid w:val="00C2189D"/>
    <w:rsid w:val="00F3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1C24A-88E5-4037-975F-568531DC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704F"/>
    <w:rPr>
      <w:b/>
      <w:bCs/>
    </w:rPr>
  </w:style>
  <w:style w:type="paragraph" w:styleId="ListParagraph">
    <w:name w:val="List Paragraph"/>
    <w:basedOn w:val="Normal"/>
    <w:uiPriority w:val="34"/>
    <w:qFormat/>
    <w:rsid w:val="00F3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il.gov.af/Content/files/%d8%b7%d8%b1%d8%b2%d8%a7%d9%84%d8%b9%d9%85%d9%8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2019-09-07T06:46:00Z</dcterms:created>
  <dcterms:modified xsi:type="dcterms:W3CDTF">2019-09-07T06:47:00Z</dcterms:modified>
</cp:coreProperties>
</file>