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9A671" w14:textId="657E7124" w:rsidR="00CA45E9" w:rsidRPr="00652FCF" w:rsidRDefault="00E70E98" w:rsidP="00652FCF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زعفران افغانستان</w:t>
      </w:r>
      <w:r w:rsidR="00650E38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 xml:space="preserve">، </w:t>
      </w:r>
      <w:r w:rsidR="00767401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برتری در</w:t>
      </w:r>
      <w:r w:rsidR="00650E38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 xml:space="preserve"> تولید و چالش</w:t>
      </w:r>
      <w:r w:rsidR="00767401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 xml:space="preserve"> در</w:t>
      </w:r>
      <w:r w:rsidR="00650E38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 xml:space="preserve"> صادرات</w:t>
      </w:r>
      <w:r w:rsidR="003E7FBC">
        <w:rPr>
          <w:rFonts w:ascii="Times New Roman" w:hAnsi="Times New Roman" w:cs="Times New Roman" w:hint="cs"/>
          <w:b/>
          <w:bCs/>
          <w:color w:val="7030A0"/>
          <w:sz w:val="24"/>
          <w:szCs w:val="24"/>
          <w:rtl/>
          <w:lang w:bidi="fa-IR"/>
        </w:rPr>
        <w:t>؛</w:t>
      </w:r>
    </w:p>
    <w:p w14:paraId="1AB2FBEB" w14:textId="3EC75E33" w:rsidR="00CA44F6" w:rsidRPr="00652FCF" w:rsidRDefault="009C369B" w:rsidP="00E95D2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 wp14:anchorId="354E5208" wp14:editId="18ADD7CC">
            <wp:simplePos x="0" y="0"/>
            <wp:positionH relativeFrom="column">
              <wp:posOffset>43815</wp:posOffset>
            </wp:positionH>
            <wp:positionV relativeFrom="paragraph">
              <wp:posOffset>676910</wp:posOffset>
            </wp:positionV>
            <wp:extent cx="3115945" cy="233553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E9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به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گزارش</w:t>
      </w:r>
      <w:r w:rsidR="00E95D2C" w:rsidRPr="00E95D2C">
        <w:rPr>
          <w:rtl/>
        </w:rPr>
        <w:t xml:space="preserve"> </w:t>
      </w:r>
      <w:r w:rsidR="00E95D2C" w:rsidRPr="00E95D2C">
        <w:rPr>
          <w:rFonts w:ascii="Times New Roman" w:hAnsi="Times New Roman" w:cs="Times New Roman"/>
          <w:sz w:val="24"/>
          <w:szCs w:val="24"/>
          <w:rtl/>
          <w:lang w:bidi="fa-IR"/>
        </w:rPr>
        <w:t>صندوق توسعه زعفران</w:t>
      </w:r>
      <w:r w:rsidR="00E95D2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ایران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 در حال حاضر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حدود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۳۰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کشور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در سطح جهان به کشت زعفران روی آورده‌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اند</w:t>
      </w:r>
      <w:r w:rsidR="003E7FB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A1238B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(</w:t>
      </w:r>
      <w:r w:rsidR="00652FCF" w:rsidRPr="00A1755A">
        <w:rPr>
          <w:rFonts w:ascii="Times New Roman" w:hAnsi="Times New Roman" w:cs="Times New Roman"/>
          <w:sz w:val="18"/>
          <w:szCs w:val="18"/>
          <w:rtl/>
          <w:lang w:bidi="ps-AF"/>
        </w:rPr>
        <w:t>۱</w:t>
      </w:r>
      <w:r w:rsidR="00CA44F6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)</w:t>
      </w:r>
      <w:r w:rsidR="007937B6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 آن جمله </w:t>
      </w:r>
      <w:r w:rsidR="00CA44F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سال 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گذشته ایران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۳۳۶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زعفران در رتبه اول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هندوستان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۲۲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در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رتبه دوم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افغانستان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۶/۱۰ 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تن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در 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رتبه سوم،</w:t>
      </w:r>
      <w:r w:rsidR="002C470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0A456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یونان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۶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در رتبه چهارم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مراکش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۶/۲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در رتبه پنجم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اس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پانیا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۳/۲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در رتبه ششم و ایتالیا با تولید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ps-AF"/>
        </w:rPr>
        <w:t>۱</w:t>
      </w:r>
      <w:r w:rsidR="000776F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در رتبه </w:t>
      </w:r>
      <w:r w:rsidR="00A1238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بعدی قرار 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گرفته اند</w:t>
      </w:r>
      <w:r w:rsidR="00115A3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115A35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(</w:t>
      </w:r>
      <w:r w:rsidR="00652FCF" w:rsidRPr="00A1755A">
        <w:rPr>
          <w:rFonts w:ascii="Times New Roman" w:hAnsi="Times New Roman" w:cs="Times New Roman"/>
          <w:sz w:val="18"/>
          <w:szCs w:val="18"/>
          <w:rtl/>
          <w:lang w:bidi="ps-AF"/>
        </w:rPr>
        <w:t>۲</w:t>
      </w:r>
      <w:r w:rsidR="00115A35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)</w:t>
      </w:r>
      <w:r w:rsidR="00A1238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14:paraId="5F77290E" w14:textId="0F9826E5" w:rsidR="00DE4730" w:rsidRPr="00652FCF" w:rsidRDefault="00D00681" w:rsidP="00A1755A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طبق گذارش بی بی سی </w:t>
      </w:r>
      <w:r w:rsidR="00DE473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ارزش مجموعی تولید زعفران در اقتصاد جهان</w:t>
      </w:r>
      <w:r w:rsidR="00652F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ی</w:t>
      </w:r>
      <w:r w:rsidR="00DE473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هشت میلیارد دالر برآورد می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شود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A1755A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که</w:t>
      </w:r>
      <w:r w:rsidR="00A1755A" w:rsidRPr="00A1755A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A1755A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در حال حاضر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سهم افغانستان 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از این ارزش کلی، در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حدود 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ps-AF"/>
        </w:rPr>
        <w:t>۱۲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میلیون دالر می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="00A1755A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(</w:t>
      </w:r>
      <w:r w:rsidR="00A1755A" w:rsidRPr="00A1755A">
        <w:rPr>
          <w:rFonts w:ascii="Times New Roman" w:hAnsi="Times New Roman" w:cs="Times New Roman" w:hint="cs"/>
          <w:sz w:val="18"/>
          <w:szCs w:val="18"/>
          <w:rtl/>
          <w:lang w:bidi="ps-AF"/>
        </w:rPr>
        <w:t>۴</w:t>
      </w:r>
      <w:r w:rsidR="00A1755A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)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14:paraId="796EF13F" w14:textId="7ECEC0AA" w:rsidR="003A575D" w:rsidRPr="00147448" w:rsidRDefault="00A1755A" w:rsidP="00147448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با توجه به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افزایش موارد استفاده از زعفران</w:t>
      </w:r>
      <w:r w:rsid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</w:t>
      </w:r>
      <w:r w:rsidR="003E7FB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ه </w:t>
      </w:r>
      <w:r w:rsid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>عنوان طعم دهنده و رنگ دهنده طبیعی موا</w:t>
      </w:r>
      <w:r w:rsidR="003E7FBC">
        <w:rPr>
          <w:rFonts w:ascii="Times New Roman" w:hAnsi="Times New Roman" w:cs="Times New Roman" w:hint="cs"/>
          <w:sz w:val="24"/>
          <w:szCs w:val="24"/>
          <w:rtl/>
          <w:lang w:bidi="fa-IR"/>
        </w:rPr>
        <w:t>د ارایشی و غذایی و مصارف دارویی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سطح جهان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متخصصین اقتصاد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پیش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بینی می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کنند که بازار جهانی این </w:t>
      </w:r>
      <w:r w:rsidR="003A575D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محصول نیز به شکل چشمگیر</w:t>
      </w:r>
      <w:r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ی </w:t>
      </w:r>
      <w:r w:rsidR="003A575D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گسترش خواهد یافت.</w:t>
      </w:r>
    </w:p>
    <w:p w14:paraId="302A050F" w14:textId="448A821A" w:rsidR="008400A0" w:rsidRPr="00652FCF" w:rsidRDefault="00A1755A" w:rsidP="00755A9F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مقایسه قیمت زعفران</w:t>
      </w:r>
      <w:r w:rsidR="003A575D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طی </w:t>
      </w:r>
      <w:r w:rsidRPr="00147448">
        <w:rPr>
          <w:rFonts w:ascii="Times New Roman" w:hAnsi="Times New Roman" w:cs="Times New Roman" w:hint="cs"/>
          <w:sz w:val="24"/>
          <w:szCs w:val="24"/>
          <w:rtl/>
          <w:lang w:bidi="ps-AF"/>
        </w:rPr>
        <w:t>۱۶</w:t>
      </w:r>
      <w:r w:rsidR="003A575D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 اخیر نشان می</w:t>
      </w:r>
      <w:r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دهد که قیمت ا</w:t>
      </w:r>
      <w:r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ین محصول سیر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صعودی داشته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بطوری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که قیمت زعفران  در سال 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۲۰۰۰ میلادی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 سطح زیر کشت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حدود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۶۰ هزار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هکتار و تولید حدود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۱۹۶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</w:t>
      </w:r>
      <w:r w:rsidR="00A1238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هر کیلو گرام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به طور اوسط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۲۰۰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دالر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آمریکایی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بوده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است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در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حالی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که در سال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۲۰۱۷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میلادی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</w:t>
      </w:r>
      <w:r w:rsidR="003A575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افزایش 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سطح زیر کشت به حدود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۱۲۰ هزار 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هکتار </w:t>
      </w:r>
      <w:r w:rsidR="00CE1F9D" w:rsidRPr="00755A9F">
        <w:rPr>
          <w:rFonts w:ascii="Times New Roman" w:hAnsi="Times New Roman" w:cs="Times New Roman"/>
          <w:sz w:val="18"/>
          <w:szCs w:val="18"/>
          <w:rtl/>
          <w:lang w:bidi="fa-IR"/>
        </w:rPr>
        <w:t>(</w:t>
      </w:r>
      <w:r w:rsidR="00755A9F" w:rsidRPr="00755A9F">
        <w:rPr>
          <w:rFonts w:ascii="Times New Roman" w:hAnsi="Times New Roman" w:cs="Times New Roman" w:hint="cs"/>
          <w:sz w:val="18"/>
          <w:szCs w:val="18"/>
          <w:rtl/>
          <w:lang w:bidi="ps-AF"/>
        </w:rPr>
        <w:t>۵</w:t>
      </w:r>
      <w:r w:rsidR="00CE1F9D" w:rsidRPr="00755A9F">
        <w:rPr>
          <w:rFonts w:ascii="Times New Roman" w:hAnsi="Times New Roman" w:cs="Times New Roman"/>
          <w:sz w:val="18"/>
          <w:szCs w:val="18"/>
          <w:rtl/>
          <w:lang w:bidi="fa-IR"/>
        </w:rPr>
        <w:t>)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تولید حدود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۳۷۷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</w:t>
      </w:r>
      <w:r w:rsidR="00A1238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ارزش آن تا حدود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۱۶۰۰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دالر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افزایش یافته است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 </w:t>
      </w:r>
      <w:r w:rsidR="00CE1F9D" w:rsidRPr="00A1755A">
        <w:rPr>
          <w:rFonts w:ascii="Times New Roman" w:hAnsi="Times New Roman" w:cs="Times New Roman"/>
          <w:sz w:val="18"/>
          <w:szCs w:val="18"/>
          <w:rtl/>
          <w:lang w:bidi="fa-IR"/>
        </w:rPr>
        <w:t>(6)</w:t>
      </w:r>
      <w:r w:rsidR="00650E38" w:rsidRPr="00652FCF">
        <w:rPr>
          <w:rFonts w:ascii="Times New Roman" w:hAnsi="Times New Roman" w:cs="Times New Roman"/>
          <w:sz w:val="24"/>
          <w:szCs w:val="24"/>
          <w:lang w:bidi="fa-IR"/>
        </w:rPr>
        <w:t>.</w:t>
      </w:r>
    </w:p>
    <w:p w14:paraId="5710DE00" w14:textId="56040F28" w:rsidR="00CE1F9D" w:rsidRPr="00652FCF" w:rsidRDefault="00F70BB7" w:rsidP="00755A9F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noProof/>
          <w:sz w:val="24"/>
          <w:szCs w:val="24"/>
          <w:rtl/>
        </w:rPr>
        <w:drawing>
          <wp:anchor distT="0" distB="0" distL="114300" distR="114300" simplePos="0" relativeHeight="251664896" behindDoc="0" locked="0" layoutInCell="1" allowOverlap="1" wp14:anchorId="603C6D3F" wp14:editId="0937F650">
            <wp:simplePos x="0" y="0"/>
            <wp:positionH relativeFrom="column">
              <wp:posOffset>248488</wp:posOffset>
            </wp:positionH>
            <wp:positionV relativeFrom="paragraph">
              <wp:posOffset>550469</wp:posOffset>
            </wp:positionV>
            <wp:extent cx="3232785" cy="242443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5A">
        <w:rPr>
          <w:rFonts w:ascii="Times New Roman" w:hAnsi="Times New Roman" w:cs="Times New Roman"/>
          <w:sz w:val="24"/>
          <w:szCs w:val="24"/>
          <w:rtl/>
          <w:lang w:bidi="fa-IR"/>
        </w:rPr>
        <w:t>افزایش چشم</w:t>
      </w:r>
      <w:r w:rsidR="003E7FB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A1755A">
        <w:rPr>
          <w:rFonts w:ascii="Times New Roman" w:hAnsi="Times New Roman" w:cs="Times New Roman"/>
          <w:sz w:val="24"/>
          <w:szCs w:val="24"/>
          <w:rtl/>
          <w:lang w:bidi="fa-IR"/>
        </w:rPr>
        <w:t>گیر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تولید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سالانه </w:t>
      </w:r>
      <w:r w:rsidR="00CE1F9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زعفران در افغانستان طی دو 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سال  گذشته از 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ps-AF"/>
        </w:rPr>
        <w:t>۳۵۰۰</w:t>
      </w:r>
      <w:r w:rsidR="00A1755A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کیلو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گرام به حدود </w:t>
      </w:r>
      <w:r w:rsidR="00A1755A">
        <w:rPr>
          <w:rFonts w:ascii="Times New Roman" w:hAnsi="Times New Roman" w:cs="Times New Roman" w:hint="cs"/>
          <w:sz w:val="24"/>
          <w:szCs w:val="24"/>
          <w:rtl/>
          <w:lang w:bidi="ps-AF"/>
        </w:rPr>
        <w:t>۱۰۶۰۰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کیلوگرام </w:t>
      </w:r>
      <w:r w:rsidR="005E0491" w:rsidRPr="00755A9F">
        <w:rPr>
          <w:rFonts w:ascii="Times New Roman" w:hAnsi="Times New Roman" w:cs="Times New Roman"/>
          <w:sz w:val="18"/>
          <w:szCs w:val="18"/>
          <w:rtl/>
          <w:lang w:bidi="fa-IR"/>
        </w:rPr>
        <w:t>(</w:t>
      </w:r>
      <w:r w:rsidR="00755A9F" w:rsidRPr="00755A9F">
        <w:rPr>
          <w:rFonts w:ascii="Times New Roman" w:hAnsi="Times New Roman" w:cs="Times New Roman" w:hint="cs"/>
          <w:sz w:val="18"/>
          <w:szCs w:val="18"/>
          <w:rtl/>
          <w:lang w:bidi="ps-AF"/>
        </w:rPr>
        <w:t>۷</w:t>
      </w:r>
      <w:r w:rsidR="005E0491" w:rsidRPr="00755A9F">
        <w:rPr>
          <w:rFonts w:ascii="Times New Roman" w:hAnsi="Times New Roman" w:cs="Times New Roman"/>
          <w:sz w:val="18"/>
          <w:szCs w:val="18"/>
          <w:rtl/>
          <w:lang w:bidi="fa-IR"/>
        </w:rPr>
        <w:t>)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گرچه می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تواند بیانگر رشد تولیدات زراعتی افغانستان باشد،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70E98">
        <w:rPr>
          <w:rFonts w:ascii="Times New Roman" w:hAnsi="Times New Roman" w:cs="Times New Roman"/>
          <w:sz w:val="24"/>
          <w:szCs w:val="24"/>
          <w:rtl/>
          <w:lang w:bidi="fa-IR"/>
        </w:rPr>
        <w:t>اما با توجه به اینکه زعفران جز</w:t>
      </w:r>
      <w:r w:rsidR="00E70E98">
        <w:rPr>
          <w:rFonts w:ascii="Times New Roman" w:hAnsi="Times New Roman" w:cs="Times New Roman" w:hint="cs"/>
          <w:sz w:val="24"/>
          <w:szCs w:val="24"/>
          <w:rtl/>
          <w:lang w:bidi="fa-IR"/>
        </w:rPr>
        <w:t>ء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کالاهای گران</w:t>
      </w:r>
      <w:r w:rsidR="00E70E98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قیمت بوده و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اکثرن در صنایع </w:t>
      </w:r>
      <w:r w:rsidR="00FC1129">
        <w:rPr>
          <w:rFonts w:ascii="Times New Roman" w:hAnsi="Times New Roman" w:cs="Times New Roman" w:hint="cs"/>
          <w:sz w:val="24"/>
          <w:szCs w:val="24"/>
          <w:rtl/>
          <w:lang w:bidi="fa-IR"/>
        </w:rPr>
        <w:t>غذایی ،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آرایشی و دارویی به حیث کالای خام مورد استفاده قرار می‌گیرد، بنابر</w:t>
      </w:r>
      <w:r w:rsidR="003E7FB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این</w:t>
      </w:r>
      <w:r w:rsidR="00021637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مشتری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آن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نیز غالباً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شهروندان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و صنایع 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کشورهای پیش</w:t>
      </w:r>
      <w:r w:rsidR="00021637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رفته جهان می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باش</w:t>
      </w:r>
      <w:r w:rsidR="00E70E98">
        <w:rPr>
          <w:rFonts w:ascii="Times New Roman" w:hAnsi="Times New Roman" w:cs="Times New Roman" w:hint="cs"/>
          <w:sz w:val="24"/>
          <w:szCs w:val="24"/>
          <w:rtl/>
          <w:lang w:bidi="fa-IR"/>
        </w:rPr>
        <w:t>ن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د</w:t>
      </w:r>
      <w:r w:rsidR="00021637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حال 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این سوال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ذهن تداعی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می‌گردد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آیا صادرات زعفران افغانستان 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به کشور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تقاضا</w:t>
      </w:r>
      <w:r w:rsidR="00021637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کننده زعفران </w:t>
      </w:r>
      <w:r w:rsidR="005E049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توجه به </w:t>
      </w:r>
      <w:r w:rsidR="001D09E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حضور رقبای با تجربه و دارای امکانات </w:t>
      </w:r>
      <w:r w:rsidR="00A91F7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بهتر هم</w:t>
      </w:r>
      <w:r w:rsidR="00021637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A91F7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چون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اسپانیا، 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امارات متحده عربی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و </w:t>
      </w:r>
      <w:r w:rsidR="00F9679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ایران 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>از یک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سو،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استندرد</w:t>
      </w:r>
      <w:r w:rsidR="00F9679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 و </w:t>
      </w:r>
      <w:r w:rsidR="007F36A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lastRenderedPageBreak/>
        <w:t>مقررات سخت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7F36A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که برای واردات محصولات زراعتی</w:t>
      </w:r>
      <w:r w:rsidR="00294A4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4A0A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755A9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غذایی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در کشورهای تقاضاکننده زعفران از سوی دیگر وجود دارد</w:t>
      </w:r>
      <w:r w:rsidR="00650E3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650E3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چالش جدی مواجه نخواهد </w:t>
      </w:r>
      <w:r w:rsidR="00755A9F">
        <w:rPr>
          <w:rFonts w:ascii="Times New Roman" w:hAnsi="Times New Roman" w:cs="Times New Roman" w:hint="cs"/>
          <w:sz w:val="24"/>
          <w:szCs w:val="24"/>
          <w:rtl/>
          <w:lang w:bidi="fa-IR"/>
        </w:rPr>
        <w:t>شد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؟</w:t>
      </w:r>
    </w:p>
    <w:p w14:paraId="3D217FC4" w14:textId="001A2C8E" w:rsidR="00650E38" w:rsidRPr="00652FCF" w:rsidRDefault="00755A9F" w:rsidP="00652FCF">
      <w:pPr>
        <w:bidi/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مزیت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rtl/>
          <w:lang w:bidi="fa-IR"/>
        </w:rPr>
        <w:t>‌</w:t>
      </w:r>
      <w:r w:rsidR="00650E38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های تولید</w:t>
      </w:r>
    </w:p>
    <w:p w14:paraId="2C33FC17" w14:textId="1CE7609E" w:rsidR="00F45904" w:rsidRDefault="00755A9F" w:rsidP="00F45904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حال حاضر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حدود بیشتر از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۹۰ درصد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عملیات تولید زعفران در جهان ب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 xml:space="preserve">ه 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صورت دستی یا </w:t>
      </w:r>
      <w:r w:rsidR="004A0A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غیر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میکانیزه انجام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F45904">
        <w:rPr>
          <w:rFonts w:ascii="Times New Roman" w:hAnsi="Times New Roman" w:cs="Times New Roman"/>
          <w:sz w:val="24"/>
          <w:szCs w:val="24"/>
          <w:rtl/>
          <w:lang w:bidi="fa-IR"/>
        </w:rPr>
        <w:t>شود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>بنابراین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افغانستان در ت</w:t>
      </w:r>
      <w:r w:rsidR="00F45904">
        <w:rPr>
          <w:rFonts w:ascii="Times New Roman" w:hAnsi="Times New Roman" w:cs="Times New Roman"/>
          <w:sz w:val="24"/>
          <w:szCs w:val="24"/>
          <w:rtl/>
          <w:lang w:bidi="fa-IR"/>
        </w:rPr>
        <w:t>ولید زعفران به دلیل داشتن نیروی کار فراوان و ارزان دارای مزیت و برتری</w:t>
      </w:r>
      <w:r w:rsidR="00B146F7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CB36B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مطلق است.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تجارب کشورهای انکشاف‌یافته نشان می‌دهد که بیشتر این کشورها روند انکشافی خود را 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با 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تمرکز روی انکشاف زراعت کلید زده اند. برعلاوه کشورهای انکشاف یافته روند انکشاف زراعتی خود را از تولید آن دسته از محصولاتی که آغاز کردند که کاربر بوده و کشت آن در سطح خانوارها باعث ارتقای 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سطح 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محصول می‌گردد. این تجربه بعد از جنگ جهانی دوم در کشورهای چاپان، کوریای جنوبی و تایوان مورد استفاده قرار گرفته و جرقه انکشاف زراعتی و در قدمه‌های بعدی انکشاف صنعتی 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را 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>کشورهای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متذکره زد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. 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حال افغانستان نیز می‌تواند با سرمایه‌گذاری روی تولید 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و پروسس </w:t>
      </w:r>
      <w:r w:rsidR="00384219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محصولاتی مانند زعفران که از یک سو کاربر بوده و از سوی دیگر درآمد مشروعِ قابل‌ملاحظه‌ای را برای اقتصاد خانواده به دنبال دارد، جهش انکشاف زراعتی خود را آغاز نماید.  </w:t>
      </w:r>
    </w:p>
    <w:p w14:paraId="492F4CE8" w14:textId="634CD325" w:rsidR="00650E38" w:rsidRPr="00652FCF" w:rsidRDefault="00384219" w:rsidP="00384219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از سوی دیگر 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تولید زعفران در افغانستان می‌تواند جای خود را به حیث یک کشت بدیل برای کوکنار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هر چه بیشتر باز نماید، و باعث نهادینه‌شدن اقتصاد و درآمد مشروع به جای اقتصاد نامشروع که عواقب اجتماعی، سیاسی و اقتصادی مهلکی را به همراه دارد،</w:t>
      </w:r>
      <w:r w:rsidR="00F45904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گردد.</w:t>
      </w:r>
    </w:p>
    <w:p w14:paraId="36A63DCB" w14:textId="7D13C927" w:rsidR="00650E38" w:rsidRPr="00652FCF" w:rsidRDefault="00E70E98" w:rsidP="00652FCF">
      <w:pPr>
        <w:bidi/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چالش</w:t>
      </w:r>
      <w:r>
        <w:rPr>
          <w:rFonts w:ascii="Times New Roman" w:hAnsi="Times New Roman" w:cs="Times New Roman" w:hint="cs"/>
          <w:b/>
          <w:bCs/>
          <w:color w:val="7030A0"/>
          <w:sz w:val="24"/>
          <w:szCs w:val="24"/>
          <w:rtl/>
          <w:lang w:bidi="fa-IR"/>
        </w:rPr>
        <w:t>‌</w:t>
      </w:r>
      <w:r w:rsidR="00650E38" w:rsidRPr="00652FCF"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های صادرات</w:t>
      </w:r>
    </w:p>
    <w:p w14:paraId="229D6299" w14:textId="54F00A62" w:rsidR="00B146F7" w:rsidRPr="00652FCF" w:rsidRDefault="00384219" w:rsidP="00E46F80">
      <w:pPr>
        <w:bidi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طی دو سال گذشته، سطح تولیدات زعفران در افغانستان در حدود </w:t>
      </w:r>
      <w:r>
        <w:rPr>
          <w:rFonts w:ascii="Times New Roman" w:hAnsi="Times New Roman" w:cs="Times New Roman" w:hint="cs"/>
          <w:sz w:val="24"/>
          <w:szCs w:val="24"/>
          <w:rtl/>
          <w:lang w:bidi="ps-AF"/>
        </w:rPr>
        <w:t>۳۰۰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درصد افزایش یافته است؛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CB36B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اما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این محصول مرغوب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در زمینه صادرات</w:t>
      </w:r>
      <w:r w:rsidR="00CB36BD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بازاریابی </w:t>
      </w:r>
      <w:r w:rsidR="002028E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 چ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الش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2028E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جدی مواجه </w:t>
      </w:r>
      <w:r w:rsidR="0090712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است،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90712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زیرا زعفران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از آن دسته</w:t>
      </w:r>
      <w:r w:rsidR="0090712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محصولات</w:t>
      </w:r>
      <w:r w:rsidR="0090712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زراعتی است که بعد از برداشت از مزرعه جهت استفاده نیازمند پروسس می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90712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باشد.</w:t>
      </w:r>
    </w:p>
    <w:p w14:paraId="0ADC56DC" w14:textId="602F2C6C" w:rsidR="00907125" w:rsidRPr="00652FCF" w:rsidRDefault="00907125" w:rsidP="00C84D2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مراحل پروسس زعفران شامل </w:t>
      </w:r>
      <w:r w:rsidR="003B0B9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جداکردن مح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صول از گل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خشک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C84D2B">
        <w:rPr>
          <w:rFonts w:ascii="Times New Roman" w:hAnsi="Times New Roman" w:cs="Times New Roman"/>
          <w:sz w:val="24"/>
          <w:szCs w:val="24"/>
          <w:rtl/>
          <w:lang w:bidi="fa-IR"/>
        </w:rPr>
        <w:t>کردن و بسته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بندی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می‌باشد که انجام 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معیاری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این مراحل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تعیین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‌کننده</w:t>
      </w:r>
      <w:r w:rsidR="003B0B9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کیفیت و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ارزش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نها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B0B9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ی آن می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B0B9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="004A0AC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متاسفانه فقدان</w:t>
      </w:r>
      <w:r w:rsidR="00BE198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مراکز پروسس معیاری،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پا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C84D2B">
        <w:rPr>
          <w:rFonts w:ascii="Times New Roman" w:hAnsi="Times New Roman" w:cs="Times New Roman"/>
          <w:sz w:val="24"/>
          <w:szCs w:val="24"/>
          <w:rtl/>
          <w:lang w:bidi="fa-IR"/>
        </w:rPr>
        <w:t>ین بودن سطح آگاهی تولیدکنند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گان درمورد روش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4D284C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های صحیح پروسس،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عدم معلومات صادرکنند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گان از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6463C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استندردها</w:t>
      </w:r>
      <w:r w:rsidR="00E92D0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ی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بین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المللی </w:t>
      </w:r>
      <w:r w:rsidR="00E92D0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زعفران</w:t>
      </w:r>
      <w:r w:rsidR="006463C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نوع بسته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بندی مورد پسند کشور</w:t>
      </w:r>
      <w:r w:rsidR="006463C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های وارد کنند</w:t>
      </w:r>
      <w:r w:rsidR="00E92D0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E92D0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عدم رعایت مسایل بهداشتی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نبو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د امکانات صدور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سرتفکیت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های تضمین کیفیت زعفران</w:t>
      </w:r>
      <w:r w:rsidR="006463C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انتقال غیر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6463C8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رسمی زعفران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توسط مسافرین بدون کنترول کیفیت</w:t>
      </w:r>
      <w:r w:rsidR="003E7FF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3E7FF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نبود افراد مسلکی و امکانات جهت کنترول کیفیت زعف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ران در میدان های هوایی و گمرکات</w:t>
      </w:r>
      <w:r w:rsidR="003E7FF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عدم توجه کافی به ارتقا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E7FF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ظرفیت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کاری </w:t>
      </w:r>
      <w:r w:rsidR="0041789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زنان که حدود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ps-AF"/>
        </w:rPr>
        <w:t>۸۰</w:t>
      </w:r>
      <w:r w:rsidR="0041789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در</w:t>
      </w:r>
      <w:r w:rsidR="0041789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صد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از شاغلین</w:t>
      </w:r>
      <w:r w:rsidR="0041789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مرحله‌ی </w:t>
      </w:r>
      <w:r w:rsidR="0041789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پروسس زعفران را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تشکیل می‌دهند</w:t>
      </w:r>
      <w:r w:rsidR="0018475A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پا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ین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18475A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بودن بنیه مالی و کمبود امکانات شرکت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های تولید</w:t>
      </w:r>
      <w:r w:rsidR="0018475A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AA30B0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>پروسس و صادرات زعفران</w:t>
      </w:r>
      <w:r w:rsidR="0018475A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A861F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عدم آگاهی 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="00E92D01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نبود طرزالعمل و مقرره خاص جهت صادرات زعفران </w:t>
      </w:r>
      <w:r w:rsidR="00EA189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 عدم تعریف و </w:t>
      </w:r>
      <w:r w:rsidR="00874F8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شناسایی </w:t>
      </w:r>
      <w:r w:rsidR="00E46F80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بازارهای  هدف از جمله چالش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EA1896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عمده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فراروی</w:t>
      </w:r>
      <w:r w:rsidR="00B319D9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صادرات زعفران افغانستان می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C84D2B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 w:rsidR="00B319D9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14:paraId="1A19C026" w14:textId="6DAC3B02" w:rsidR="00E46F80" w:rsidRDefault="00B319D9" w:rsidP="00C84D2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lastRenderedPageBreak/>
        <w:t>با توجه به اینکه سرعت</w:t>
      </w:r>
      <w:r w:rsidR="005E1B5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رشد تولید زعفران در افغانستان بیشتر از رشد ظرفیت پروسس و انکشاف صادرات آن می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5E1B5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باشد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5E1B53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بنابراین منطقی خواهد بود که در ابتدا مشکلات در بخش پروسس زعفران با سرمایه‌گذاری بیشتر روی معیاری‌سازی پروسس و بسته‌بندی این محصول حل گردد و بعداً تمرکز بیشتر روی افزایش تولیدات و دسپلین صادرات 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صورت گیرد</w:t>
      </w:r>
      <w:r w:rsidR="00E46F80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باید توجه داشت که اگر روند فعلی افزایش تولید زعفران در کشور ادامه یابد و از سوی دیگر روی ارزش‌افزایی و معیاری‌سازی تولید برای عرضه به بازارهای جهانی کار صورت نگیرد، باعث خواهد شد که قیمت زعفران افغانستان در بازارهای داخلی و بین‌المللی با افت شدیدی مواجه گردد. به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عبارتی دیگر هرگاه برای عرضه‌ی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رو به رشد زعفران کشور تقاضای بیرونی ا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یجاد نگردد و کیفیت پروسس و بسته‌بندی این محصول ارتقاء ننماید، قیمت زعفران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در بازار داخلی کاهش خواهد یافت که ضرر اصلی آن متوجه زراع خواهد بود.</w:t>
      </w:r>
    </w:p>
    <w:p w14:paraId="41FCF024" w14:textId="2D4A718A" w:rsidR="003F61BF" w:rsidRPr="00652FCF" w:rsidRDefault="00F8267C" w:rsidP="00F8267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بعد از معیاری‌سازی پروسس و بسته‌بندی زعفران کشور با توجه به استندرهای بین‌المللی، قدم بعدی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انکشاف بازار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رشد صادرات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این محصول است که برای رسیدن به این مهم اقدامات ذیل باید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الویت قرار گیر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ن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د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: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1F957417" w14:textId="7C405305" w:rsidR="00DF5832" w:rsidRPr="00652FCF" w:rsidRDefault="003F61BF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ایجاد نام تجارتی ( برند)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</w:t>
      </w:r>
    </w:p>
    <w:p w14:paraId="4393561F" w14:textId="4ABDF04D" w:rsidR="003F61BF" w:rsidRPr="00652FCF" w:rsidRDefault="00F8267C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دا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شتن نشان استندرد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</w:p>
    <w:p w14:paraId="065BACD8" w14:textId="73B89083" w:rsidR="00DF5832" w:rsidRPr="00652FCF" w:rsidRDefault="00F8267C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ایجاد نمایندگی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های فروش در خارج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06029C2F" w14:textId="0A8CE9EE" w:rsidR="00DF5832" w:rsidRPr="00652FCF" w:rsidRDefault="003F61BF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تبلی</w:t>
      </w:r>
      <w:r w:rsidR="00DF5832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غ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ات تجارتی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2D2E7604" w14:textId="5AF6F825" w:rsidR="003F61BF" w:rsidRPr="00652FCF" w:rsidRDefault="00F8267C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حضور فعال در نمایشگاه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های بین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المللی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6A72411B" w14:textId="4F9A957B" w:rsidR="004758F5" w:rsidRPr="00652FCF" w:rsidRDefault="00F8267C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تعریف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شناسایی </w:t>
      </w:r>
      <w:r w:rsidR="004758F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بازارهای هدف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</w:p>
    <w:p w14:paraId="3C3897DA" w14:textId="78657B0D" w:rsidR="004758F5" w:rsidRPr="00652FCF" w:rsidRDefault="003F61BF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کمک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مالی 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>جهت ایجاد شبکه توزیع بین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4758F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المللی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برای برند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های </w:t>
      </w:r>
      <w:r w:rsidR="004758F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زعفران افغانی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="004758F5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62266760" w14:textId="682EAD16" w:rsidR="004758F5" w:rsidRPr="00652FCF" w:rsidRDefault="004758F5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ح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>مایت مالی جهت میکانیز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ه‌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نمودن تولید 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پروسس زعفران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</w:p>
    <w:p w14:paraId="7658BE44" w14:textId="4B593B71" w:rsidR="003F61BF" w:rsidRPr="00652FCF" w:rsidRDefault="007B21D1" w:rsidP="00F8267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ملزم ساختن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تولیدکنندگان به اخذ سرتیفکت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>های مربوطه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</w:p>
    <w:p w14:paraId="4588223A" w14:textId="394A362B" w:rsidR="003F61BF" w:rsidRPr="00652FCF" w:rsidRDefault="003F61BF" w:rsidP="00652FCF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کمک به تولید محصول </w:t>
      </w:r>
      <w:r w:rsidR="00E17F4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با 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ک</w:t>
      </w:r>
      <w:r w:rsidR="00E17F4B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ی</w:t>
      </w:r>
      <w:r w:rsidR="00F41764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فیت از طریق تغیر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روش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F8267C">
        <w:rPr>
          <w:rFonts w:ascii="Times New Roman" w:hAnsi="Times New Roman" w:cs="Times New Roman"/>
          <w:sz w:val="24"/>
          <w:szCs w:val="24"/>
          <w:rtl/>
          <w:lang w:bidi="fa-IR"/>
        </w:rPr>
        <w:t>های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محلی به روش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های مدرن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</w:p>
    <w:p w14:paraId="1295D7BA" w14:textId="6F0CDA79" w:rsidR="003F61BF" w:rsidRPr="00652FCF" w:rsidRDefault="003F61BF" w:rsidP="00F8267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تهیه بارکد 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ps-AF"/>
        </w:rPr>
        <w:t>۱۵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رقمی به کمک جامعه جهانی </w:t>
      </w:r>
      <w:r w:rsidR="00672C3E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ک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ه با 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خوانش آن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بتوان به  </w:t>
      </w:r>
      <w:r w:rsidR="009C321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مح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ل تو</w:t>
      </w:r>
      <w:r w:rsidR="009C321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ل</w:t>
      </w:r>
      <w:r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ید محصول دست یا</w:t>
      </w:r>
      <w:r w:rsidR="00B41CA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فت</w:t>
      </w:r>
      <w:r w:rsidR="00F8267C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</w:p>
    <w:p w14:paraId="21849877" w14:textId="03609B30" w:rsidR="00081488" w:rsidRPr="00F8267C" w:rsidRDefault="00F8267C" w:rsidP="00F8267C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کمک به ارتقا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بسته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بندی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معیاری 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>زعفران جهت جلوگیر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F61BF" w:rsidRPr="00652FCF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از عمده فروشی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.</w:t>
      </w:r>
    </w:p>
    <w:p w14:paraId="76D9DEF9" w14:textId="1B07437F" w:rsidR="003F61BF" w:rsidRPr="00F8267C" w:rsidRDefault="00F8267C" w:rsidP="00F8267C">
      <w:pPr>
        <w:bidi/>
        <w:spacing w:line="360" w:lineRule="auto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  <w:rtl/>
          <w:lang w:bidi="fa-IR"/>
        </w:rPr>
        <w:t>نتیجه گیری</w:t>
      </w:r>
    </w:p>
    <w:p w14:paraId="1F4BFD2E" w14:textId="7CCC4B54" w:rsidR="003F61BF" w:rsidRPr="00F8267C" w:rsidRDefault="00F8267C" w:rsidP="0078222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t>افغانستان در تولید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زعفران </w:t>
      </w:r>
      <w:r w:rsidR="00081488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بدلیل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در اخ</w:t>
      </w:r>
      <w:r w:rsidR="00081488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تی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ار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داشتن منابع اساسی از قبیل اقلیم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مناسب، زمین فروان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کارگر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ارزان د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ارای  مزیت مطلق بوده واز موقعیت ممتاز برخ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وردار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است</w:t>
      </w:r>
      <w:r w:rsidR="00081488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.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برعلاوه 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>تدوین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،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تصویب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آ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غ</w:t>
      </w:r>
      <w:r w:rsidR="00081488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ا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ز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روند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اجرای طرح پنج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ساله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‌ی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انکشاف زعفران توسط وزارت زراعت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آ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بیاری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مالداری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تشکیل کمیته ملی حمایت از انکشاف زعفران و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نتایج حاصله از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اقدامات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78222B">
        <w:rPr>
          <w:rFonts w:ascii="Times New Roman" w:hAnsi="Times New Roman" w:cs="Times New Roman" w:hint="cs"/>
          <w:sz w:val="24"/>
          <w:szCs w:val="24"/>
          <w:rtl/>
          <w:lang w:bidi="fa-IR"/>
        </w:rPr>
        <w:t>انجام شده توسط وزارت زراعت ،ابیاری و مالداری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در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سال اول </w:t>
      </w:r>
      <w:r w:rsidR="0078222B">
        <w:rPr>
          <w:rFonts w:ascii="Times New Roman" w:hAnsi="Times New Roman" w:cs="Times New Roman" w:hint="cs"/>
          <w:sz w:val="24"/>
          <w:szCs w:val="24"/>
          <w:rtl/>
          <w:lang w:bidi="fa-IR"/>
        </w:rPr>
        <w:t>اجرای طرح</w:t>
      </w:r>
      <w:r w:rsidR="0088163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بیان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گر این واقعیت است که انکشاف زعفران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در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بخش </w:t>
      </w:r>
      <w:r w:rsidR="00881634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تولید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در مسیر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درستی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قرار گرفته</w:t>
      </w:r>
      <w:r w:rsidR="00AC58F6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است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؛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اما سهم و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جای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گ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اه</w:t>
      </w:r>
      <w:r w:rsidR="00C84D2B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زعفران اف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غ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انستان در بازارهای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جهانی علی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رغم حمایت جامعه جهانی در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مقایسه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با دیگر کشورها درسطح پا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ین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قرار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دارد.</w:t>
      </w:r>
    </w:p>
    <w:p w14:paraId="413C97F7" w14:textId="28F4696F" w:rsidR="003F61BF" w:rsidRPr="00F8267C" w:rsidRDefault="00C84D2B" w:rsidP="00C84D2B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sz w:val="24"/>
          <w:szCs w:val="24"/>
          <w:rtl/>
          <w:lang w:bidi="fa-IR"/>
        </w:rPr>
        <w:lastRenderedPageBreak/>
        <w:t>هر چند که طبق معلومات ا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ت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اق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تجارت و صنایع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افغانستان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طی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ps-AF"/>
        </w:rPr>
        <w:t>۹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ماه اول سال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جاری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حدود 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چهار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و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نیم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تن زعفران 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تولید شده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در افغانستان 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به خارج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 کشور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صادر شده است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اما صادرات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فعلی افغانستان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با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دو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م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شکل اساسی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مواجه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است:</w:t>
      </w:r>
    </w:p>
    <w:p w14:paraId="4C9EB8CB" w14:textId="2FE58B2A" w:rsidR="003F61BF" w:rsidRPr="00F8267C" w:rsidRDefault="003F61BF" w:rsidP="00F8267C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8267C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اول-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بشکل عمده یا کیلویی صادر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می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گردد.</w:t>
      </w:r>
    </w:p>
    <w:p w14:paraId="00242A54" w14:textId="437D9061" w:rsidR="003F61BF" w:rsidRPr="00F8267C" w:rsidRDefault="00176B0B" w:rsidP="00AC58F6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F8267C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دوم-</w:t>
      </w:r>
      <w:r w:rsidR="003F61BF" w:rsidRPr="00F8267C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 xml:space="preserve"> 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بعد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از صدور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از افغانستان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شرکت‌های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واردکننده</w:t>
      </w:r>
      <w:r w:rsidR="00C84D2B">
        <w:rPr>
          <w:rFonts w:ascii="Times New Roman" w:hAnsi="Times New Roman" w:cs="Times New Roman" w:hint="cs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زعفران افغانستان را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با پروسس مجدد و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بسته بندی در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بسته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کوچک 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بن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ام خود 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بازار های جهانی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به فروش می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رس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انن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د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که در این حال</w:t>
      </w:r>
      <w:r w:rsidR="00AC58F6">
        <w:rPr>
          <w:rFonts w:ascii="Times New Roman" w:hAnsi="Times New Roman" w:cs="Times New Roman"/>
          <w:sz w:val="24"/>
          <w:szCs w:val="24"/>
          <w:rtl/>
          <w:lang w:bidi="fa-IR"/>
        </w:rPr>
        <w:t>ت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س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ود اصلی به جیب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شرکت‌های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خارجی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رفته و عاید کم نصیب ده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اقین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و 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شرکت‌های</w:t>
      </w:r>
      <w:r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افغانستان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می</w:t>
      </w:r>
      <w:r w:rsidR="00AC58F6">
        <w:rPr>
          <w:rFonts w:ascii="Times New Roman" w:hAnsi="Times New Roman" w:cs="Times New Roman" w:hint="cs"/>
          <w:sz w:val="24"/>
          <w:szCs w:val="24"/>
          <w:rtl/>
          <w:lang w:bidi="fa-IR"/>
        </w:rPr>
        <w:t>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گردد.</w:t>
      </w:r>
    </w:p>
    <w:p w14:paraId="06787F2F" w14:textId="051D546E" w:rsidR="000161EE" w:rsidRPr="00F8267C" w:rsidRDefault="00AC58F6" w:rsidP="00BD14FD">
      <w:pPr>
        <w:bidi/>
        <w:spacing w:line="360" w:lineRule="auto"/>
        <w:jc w:val="both"/>
        <w:rPr>
          <w:rFonts w:ascii="Times New Roman" w:hAnsi="Times New Roman" w:cs="Times New Roman"/>
          <w:sz w:val="24"/>
          <w:szCs w:val="24"/>
          <w:rtl/>
          <w:lang w:bidi="fa-IR"/>
        </w:rPr>
      </w:pP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بنابراین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باید تلاش </w:t>
      </w:r>
      <w:r w:rsidR="00890BAB">
        <w:rPr>
          <w:rFonts w:ascii="Times New Roman" w:hAnsi="Times New Roman" w:cs="Times New Roman" w:hint="cs"/>
          <w:sz w:val="24"/>
          <w:szCs w:val="24"/>
          <w:rtl/>
          <w:lang w:bidi="fa-IR"/>
        </w:rPr>
        <w:t>نمود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تا 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از طریق </w:t>
      </w:r>
      <w:r>
        <w:rPr>
          <w:rFonts w:ascii="Times New Roman" w:hAnsi="Times New Roman" w:cs="Times New Roman"/>
          <w:sz w:val="24"/>
          <w:szCs w:val="24"/>
          <w:rtl/>
          <w:lang w:bidi="ps-AF"/>
        </w:rPr>
        <w:t>افزایش مولدیت مزارع زعفران</w:t>
      </w:r>
      <w:r w:rsidR="00176B0B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،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انکشاف زنجیره ارزش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  <w:lang w:bidi="ps-AF"/>
        </w:rPr>
        <w:t>زعفران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 w:rsidR="00890BAB">
        <w:rPr>
          <w:rFonts w:ascii="Times New Roman" w:hAnsi="Times New Roman" w:cs="Times New Roman"/>
          <w:sz w:val="24"/>
          <w:szCs w:val="24"/>
          <w:rtl/>
          <w:lang w:bidi="ps-AF"/>
        </w:rPr>
        <w:t>معیاری</w:t>
      </w:r>
      <w:r w:rsidR="00890BA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‌سازی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پ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روسس و</w:t>
      </w:r>
      <w:r w:rsidR="00890BA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>بسته بندی و</w:t>
      </w:r>
      <w:r w:rsidR="00890BAB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مطالعه</w:t>
      </w:r>
      <w:r w:rsidR="00890BAB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 بازارهای هدف</w:t>
      </w:r>
      <w:r w:rsidR="00874F83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،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توان رقابتی زعفران افغانستان </w:t>
      </w:r>
      <w:r w:rsidR="00305AB4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در </w:t>
      </w:r>
      <w:r w:rsidR="00E70E98">
        <w:rPr>
          <w:rFonts w:ascii="Times New Roman" w:hAnsi="Times New Roman" w:cs="Times New Roman"/>
          <w:sz w:val="24"/>
          <w:szCs w:val="24"/>
          <w:rtl/>
          <w:lang w:bidi="ps-AF"/>
        </w:rPr>
        <w:t>بازار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های جهانی </w:t>
      </w:r>
      <w:r w:rsidR="00E70E9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را 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بصورت موثر افزایش </w:t>
      </w:r>
      <w:r w:rsidR="00890BAB">
        <w:rPr>
          <w:rFonts w:ascii="Times New Roman" w:hAnsi="Times New Roman" w:cs="Times New Roman" w:hint="cs"/>
          <w:sz w:val="24"/>
          <w:szCs w:val="24"/>
          <w:rtl/>
          <w:lang w:bidi="fa-IR"/>
        </w:rPr>
        <w:t>داد</w:t>
      </w:r>
      <w:r w:rsidR="003F61BF" w:rsidRPr="00F8267C">
        <w:rPr>
          <w:rFonts w:ascii="Times New Roman" w:hAnsi="Times New Roman" w:cs="Times New Roman"/>
          <w:sz w:val="24"/>
          <w:szCs w:val="24"/>
          <w:rtl/>
          <w:lang w:bidi="fa-IR"/>
        </w:rPr>
        <w:t>.</w:t>
      </w:r>
    </w:p>
    <w:p w14:paraId="57B3D70F" w14:textId="326C0281" w:rsidR="00F23739" w:rsidRPr="00147448" w:rsidRDefault="003E4C2C" w:rsidP="00652FCF">
      <w:pPr>
        <w:bidi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14744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منابع</w:t>
      </w:r>
      <w:r w:rsidR="00E70E98" w:rsidRPr="00147448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و مأخذ</w:t>
      </w:r>
      <w:r w:rsidRPr="0014744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:</w:t>
      </w:r>
    </w:p>
    <w:p w14:paraId="7901ACAF" w14:textId="513CB96E" w:rsidR="00E70E98" w:rsidRPr="00147448" w:rsidRDefault="00E70E98" w:rsidP="00E95D2C">
      <w:pPr>
        <w:pStyle w:val="NoSpacing"/>
        <w:bidi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۱) </w:t>
      </w:r>
      <w:r w:rsidR="00E95D2C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سایت </w:t>
      </w:r>
      <w:r w:rsidR="00BD14FD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برندینگ- </w:t>
      </w:r>
      <w:r w:rsidR="000161EE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شریعتی مقدم</w:t>
      </w:r>
      <w:r w:rsidR="00E95D2C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 ریس</w:t>
      </w:r>
      <w:r w:rsidR="00E95D2C" w:rsidRPr="00147448">
        <w:rPr>
          <w:rtl/>
        </w:rPr>
        <w:t xml:space="preserve"> </w:t>
      </w:r>
      <w:r w:rsidR="00E95D2C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صندوق توسعه زعفران</w:t>
      </w:r>
      <w:r w:rsidR="000161EE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20 اسد 1395</w:t>
      </w:r>
    </w:p>
    <w:p w14:paraId="3C6E321D" w14:textId="5A15E887" w:rsidR="000161EE" w:rsidRPr="00147448" w:rsidRDefault="00E70E98" w:rsidP="00E70E98">
      <w:pPr>
        <w:pStyle w:val="NoSpacing"/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۲) </w:t>
      </w:r>
      <w:r w:rsidR="000161EE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بی بی سی اکتوبر 2017</w:t>
      </w:r>
    </w:p>
    <w:p w14:paraId="6A856810" w14:textId="1ED2BDE1" w:rsidR="000161EE" w:rsidRPr="00147448" w:rsidRDefault="00E70E98" w:rsidP="00E70E98">
      <w:pPr>
        <w:pStyle w:val="NoSpacing"/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۳) 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ب</w:t>
      </w:r>
      <w:r w:rsidR="003E4C2C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ی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بی سی اکتوبر 2017</w:t>
      </w:r>
    </w:p>
    <w:p w14:paraId="1AF60C60" w14:textId="5CCBAEE0" w:rsidR="00B922A9" w:rsidRPr="00147448" w:rsidRDefault="00E70E98" w:rsidP="00E70E98">
      <w:pPr>
        <w:pStyle w:val="NoSpacing"/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۴) </w:t>
      </w:r>
      <w:r w:rsidR="00147448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ریاست توسعه غله جات و نباتات صنعتی 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وزارت زراعت،آبیاری و مالداری </w:t>
      </w:r>
    </w:p>
    <w:p w14:paraId="6C457B31" w14:textId="21A29704" w:rsidR="00B922A9" w:rsidRPr="00147448" w:rsidRDefault="00E70E98" w:rsidP="00E70E98">
      <w:pPr>
        <w:pStyle w:val="NoSpacing"/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۵) </w:t>
      </w:r>
      <w:r w:rsidR="00BD14FD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داتر عوض 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کوچکی –ایسنا 2017</w:t>
      </w:r>
    </w:p>
    <w:p w14:paraId="4093E91B" w14:textId="4AB11404" w:rsidR="00B922A9" w:rsidRPr="00147448" w:rsidRDefault="00E70E98" w:rsidP="00E70E98">
      <w:pPr>
        <w:pStyle w:val="NoSpacing"/>
        <w:bidi/>
        <w:rPr>
          <w:rFonts w:ascii="Times New Roman" w:hAnsi="Times New Roman" w:cs="Times New Roman"/>
          <w:sz w:val="24"/>
          <w:szCs w:val="24"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۶) 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نشریه </w:t>
      </w:r>
      <w:r w:rsidR="00B922A9" w:rsidRPr="00147448">
        <w:rPr>
          <w:rFonts w:ascii="Times New Roman" w:hAnsi="Times New Roman" w:cs="Times New Roman"/>
          <w:sz w:val="24"/>
          <w:szCs w:val="24"/>
          <w:lang w:bidi="ps-AF"/>
        </w:rPr>
        <w:t>Sputnik</w:t>
      </w:r>
      <w:r w:rsidR="00B922A9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افغانستان 7 اکتوبر 2017</w:t>
      </w:r>
    </w:p>
    <w:p w14:paraId="056296A4" w14:textId="21B601DC" w:rsidR="00B922A9" w:rsidRPr="00E70E98" w:rsidRDefault="00E70E98" w:rsidP="00147448">
      <w:pPr>
        <w:pStyle w:val="NoSpacing"/>
        <w:bidi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>۷</w:t>
      </w:r>
      <w:bookmarkStart w:id="0" w:name="_GoBack"/>
      <w:bookmarkEnd w:id="0"/>
      <w:r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) </w:t>
      </w:r>
      <w:r w:rsidR="00147448" w:rsidRPr="00147448">
        <w:rPr>
          <w:rFonts w:ascii="Times New Roman" w:hAnsi="Times New Roman" w:cs="Times New Roman"/>
          <w:sz w:val="24"/>
          <w:szCs w:val="24"/>
          <w:rtl/>
          <w:lang w:bidi="ps-AF"/>
        </w:rPr>
        <w:t xml:space="preserve">) </w:t>
      </w:r>
      <w:r w:rsidR="00147448" w:rsidRPr="00147448">
        <w:rPr>
          <w:rFonts w:ascii="Times New Roman" w:hAnsi="Times New Roman" w:cs="Times New Roman" w:hint="cs"/>
          <w:sz w:val="24"/>
          <w:szCs w:val="24"/>
          <w:rtl/>
          <w:lang w:bidi="fa-IR"/>
        </w:rPr>
        <w:t xml:space="preserve">ریاست توسعه غله جات و نباتات صنعتی </w:t>
      </w:r>
      <w:r w:rsidR="00147448" w:rsidRPr="00147448">
        <w:rPr>
          <w:rFonts w:ascii="Times New Roman" w:hAnsi="Times New Roman" w:cs="Times New Roman"/>
          <w:sz w:val="24"/>
          <w:szCs w:val="24"/>
          <w:rtl/>
          <w:lang w:bidi="fa-IR"/>
        </w:rPr>
        <w:t>وزارت زراعت،آبیاری و مالداری</w:t>
      </w:r>
    </w:p>
    <w:sectPr w:rsidR="00B922A9" w:rsidRPr="00E70E98" w:rsidSect="003E4C2C">
      <w:footerReference w:type="default" r:id="rId9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659CF" w14:textId="77777777" w:rsidR="0037060D" w:rsidRDefault="0037060D" w:rsidP="003F61BF">
      <w:pPr>
        <w:spacing w:after="0" w:line="240" w:lineRule="auto"/>
      </w:pPr>
      <w:r>
        <w:separator/>
      </w:r>
    </w:p>
  </w:endnote>
  <w:endnote w:type="continuationSeparator" w:id="0">
    <w:p w14:paraId="6DC960D0" w14:textId="77777777" w:rsidR="0037060D" w:rsidRDefault="0037060D" w:rsidP="003F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870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0D2E7" w14:textId="1B45E40A" w:rsidR="00E70E98" w:rsidRDefault="00E70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B085A8" w14:textId="77777777" w:rsidR="00E70E98" w:rsidRDefault="00E70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9B95" w14:textId="77777777" w:rsidR="0037060D" w:rsidRDefault="0037060D" w:rsidP="003F61BF">
      <w:pPr>
        <w:spacing w:after="0" w:line="240" w:lineRule="auto"/>
      </w:pPr>
      <w:r>
        <w:separator/>
      </w:r>
    </w:p>
  </w:footnote>
  <w:footnote w:type="continuationSeparator" w:id="0">
    <w:p w14:paraId="3366A973" w14:textId="77777777" w:rsidR="0037060D" w:rsidRDefault="0037060D" w:rsidP="003F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48C1"/>
    <w:multiLevelType w:val="hybridMultilevel"/>
    <w:tmpl w:val="56DCB18A"/>
    <w:lvl w:ilvl="0" w:tplc="EE8AB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66504"/>
    <w:multiLevelType w:val="hybridMultilevel"/>
    <w:tmpl w:val="8E1E7F82"/>
    <w:lvl w:ilvl="0" w:tplc="6A4A3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F6"/>
    <w:rsid w:val="000161EE"/>
    <w:rsid w:val="00020B47"/>
    <w:rsid w:val="00021637"/>
    <w:rsid w:val="00021CA2"/>
    <w:rsid w:val="00030DC7"/>
    <w:rsid w:val="00055281"/>
    <w:rsid w:val="000776F1"/>
    <w:rsid w:val="00081488"/>
    <w:rsid w:val="000945EC"/>
    <w:rsid w:val="00095C24"/>
    <w:rsid w:val="000A4560"/>
    <w:rsid w:val="000C144E"/>
    <w:rsid w:val="00115A35"/>
    <w:rsid w:val="00121D11"/>
    <w:rsid w:val="00147448"/>
    <w:rsid w:val="00176B0B"/>
    <w:rsid w:val="0018475A"/>
    <w:rsid w:val="001D09E4"/>
    <w:rsid w:val="002028E3"/>
    <w:rsid w:val="00227001"/>
    <w:rsid w:val="002348F2"/>
    <w:rsid w:val="00273EE6"/>
    <w:rsid w:val="00294A46"/>
    <w:rsid w:val="002C4703"/>
    <w:rsid w:val="00305AB4"/>
    <w:rsid w:val="0037060D"/>
    <w:rsid w:val="00384219"/>
    <w:rsid w:val="003949E7"/>
    <w:rsid w:val="003A575D"/>
    <w:rsid w:val="003B0B92"/>
    <w:rsid w:val="003E4C2C"/>
    <w:rsid w:val="003E7FBC"/>
    <w:rsid w:val="003E7FF2"/>
    <w:rsid w:val="003F61BF"/>
    <w:rsid w:val="00417895"/>
    <w:rsid w:val="00427E49"/>
    <w:rsid w:val="00473993"/>
    <w:rsid w:val="004758F5"/>
    <w:rsid w:val="004A0ACF"/>
    <w:rsid w:val="004D284C"/>
    <w:rsid w:val="00550ABF"/>
    <w:rsid w:val="00557129"/>
    <w:rsid w:val="005C12FB"/>
    <w:rsid w:val="005D10A4"/>
    <w:rsid w:val="005E0491"/>
    <w:rsid w:val="005E1B53"/>
    <w:rsid w:val="00611858"/>
    <w:rsid w:val="006342C2"/>
    <w:rsid w:val="006463C8"/>
    <w:rsid w:val="00650E38"/>
    <w:rsid w:val="00652FCF"/>
    <w:rsid w:val="006654F2"/>
    <w:rsid w:val="00672C3E"/>
    <w:rsid w:val="006A17D3"/>
    <w:rsid w:val="006E01CC"/>
    <w:rsid w:val="0073381F"/>
    <w:rsid w:val="00737260"/>
    <w:rsid w:val="00755A9F"/>
    <w:rsid w:val="00767401"/>
    <w:rsid w:val="0078222B"/>
    <w:rsid w:val="007937B6"/>
    <w:rsid w:val="007B21D1"/>
    <w:rsid w:val="007C18C2"/>
    <w:rsid w:val="007F36A4"/>
    <w:rsid w:val="008400A0"/>
    <w:rsid w:val="008625B9"/>
    <w:rsid w:val="00874F83"/>
    <w:rsid w:val="00881634"/>
    <w:rsid w:val="00890BAB"/>
    <w:rsid w:val="00907125"/>
    <w:rsid w:val="00976BB8"/>
    <w:rsid w:val="00997914"/>
    <w:rsid w:val="009C321F"/>
    <w:rsid w:val="009C369B"/>
    <w:rsid w:val="009D2038"/>
    <w:rsid w:val="00A1238B"/>
    <w:rsid w:val="00A1755A"/>
    <w:rsid w:val="00A764DC"/>
    <w:rsid w:val="00A861F5"/>
    <w:rsid w:val="00A91F7B"/>
    <w:rsid w:val="00AA30B0"/>
    <w:rsid w:val="00AC33C5"/>
    <w:rsid w:val="00AC58F6"/>
    <w:rsid w:val="00B146F7"/>
    <w:rsid w:val="00B319D9"/>
    <w:rsid w:val="00B34942"/>
    <w:rsid w:val="00B41CAF"/>
    <w:rsid w:val="00B922A9"/>
    <w:rsid w:val="00BD14FD"/>
    <w:rsid w:val="00BE198F"/>
    <w:rsid w:val="00BF72E4"/>
    <w:rsid w:val="00C84D2B"/>
    <w:rsid w:val="00CA44F6"/>
    <w:rsid w:val="00CA45E9"/>
    <w:rsid w:val="00CA7922"/>
    <w:rsid w:val="00CB36BD"/>
    <w:rsid w:val="00CB5BF4"/>
    <w:rsid w:val="00CE1F9D"/>
    <w:rsid w:val="00D00681"/>
    <w:rsid w:val="00DE4730"/>
    <w:rsid w:val="00DF5832"/>
    <w:rsid w:val="00E17F4B"/>
    <w:rsid w:val="00E46F80"/>
    <w:rsid w:val="00E70E98"/>
    <w:rsid w:val="00E92D01"/>
    <w:rsid w:val="00E95D2C"/>
    <w:rsid w:val="00EA1896"/>
    <w:rsid w:val="00F23739"/>
    <w:rsid w:val="00F41764"/>
    <w:rsid w:val="00F45904"/>
    <w:rsid w:val="00F70BB7"/>
    <w:rsid w:val="00F8267C"/>
    <w:rsid w:val="00F96794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9F80"/>
  <w15:docId w15:val="{C587D2DA-9525-4F38-A861-6DBF2579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1BF"/>
  </w:style>
  <w:style w:type="paragraph" w:styleId="Footer">
    <w:name w:val="footer"/>
    <w:basedOn w:val="Normal"/>
    <w:link w:val="FooterChar"/>
    <w:uiPriority w:val="99"/>
    <w:unhideWhenUsed/>
    <w:rsid w:val="003F6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1BF"/>
  </w:style>
  <w:style w:type="paragraph" w:styleId="BalloonText">
    <w:name w:val="Balloon Text"/>
    <w:basedOn w:val="Normal"/>
    <w:link w:val="BalloonTextChar"/>
    <w:uiPriority w:val="99"/>
    <w:semiHidden/>
    <w:unhideWhenUsed/>
    <w:rsid w:val="00874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F8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F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F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F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F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FCF"/>
    <w:rPr>
      <w:b/>
      <w:bCs/>
      <w:sz w:val="20"/>
      <w:szCs w:val="20"/>
    </w:rPr>
  </w:style>
  <w:style w:type="paragraph" w:styleId="NoSpacing">
    <w:name w:val="No Spacing"/>
    <w:uiPriority w:val="1"/>
    <w:qFormat/>
    <w:rsid w:val="00E70E98"/>
    <w:pPr>
      <w:spacing w:after="0" w:line="240" w:lineRule="auto"/>
    </w:pPr>
  </w:style>
  <w:style w:type="paragraph" w:styleId="Revision">
    <w:name w:val="Revision"/>
    <w:hidden/>
    <w:uiPriority w:val="99"/>
    <w:semiHidden/>
    <w:rsid w:val="00BD14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farida.sadat</dc:creator>
  <cp:lastModifiedBy>Naim Rezai</cp:lastModifiedBy>
  <cp:revision>2</cp:revision>
  <cp:lastPrinted>2018-02-24T08:01:00Z</cp:lastPrinted>
  <dcterms:created xsi:type="dcterms:W3CDTF">2019-09-19T06:22:00Z</dcterms:created>
  <dcterms:modified xsi:type="dcterms:W3CDTF">2019-09-19T06:22:00Z</dcterms:modified>
</cp:coreProperties>
</file>