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55" w:rsidRPr="00E869A1" w:rsidRDefault="00AB3355" w:rsidP="00AB3355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10124F" wp14:editId="7F9B3A29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1133275" wp14:editId="588353D9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1347F27" wp14:editId="15FEDFE0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DDF4CA5" wp14:editId="2A8C3F98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6895913" wp14:editId="5E2AEC3E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FB5E529" wp14:editId="7025192D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A43D7E5" wp14:editId="77BE5277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6E9D1C" wp14:editId="3D8E1B01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40D" w:rsidRDefault="00F8340D" w:rsidP="00F8340D">
      <w:pPr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F8340D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78720" behindDoc="1" locked="0" layoutInCell="1" allowOverlap="1" wp14:anchorId="50D702FA" wp14:editId="639A17C6">
            <wp:simplePos x="0" y="0"/>
            <wp:positionH relativeFrom="margin">
              <wp:posOffset>2373012</wp:posOffset>
            </wp:positionH>
            <wp:positionV relativeFrom="paragraph">
              <wp:posOffset>241300</wp:posOffset>
            </wp:positionV>
            <wp:extent cx="876300" cy="866775"/>
            <wp:effectExtent l="0" t="0" r="0" b="9525"/>
            <wp:wrapNone/>
            <wp:docPr id="10" name="Picture 10" descr="Gov Logo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ov Logo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40D" w:rsidRDefault="00F8340D" w:rsidP="00F8340D">
      <w:pPr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F8340D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دافغانستان اسلامی جمهوریت               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             جمهوری اسلامی افغانست</w:t>
      </w:r>
    </w:p>
    <w:p w:rsidR="00F8340D" w:rsidRPr="00F8340D" w:rsidRDefault="00F8340D" w:rsidP="00F8340D">
      <w:pPr>
        <w:ind w:left="-630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دکرنی اوبولگولواو مالداری وزارت                    وزارت زراعت، آبیاری و مالداری</w:t>
      </w:r>
    </w:p>
    <w:p w:rsidR="00AB3355" w:rsidRPr="00430BD2" w:rsidRDefault="00AB3355" w:rsidP="00AB3355">
      <w:pPr>
        <w:tabs>
          <w:tab w:val="left" w:pos="8610"/>
        </w:tabs>
        <w:jc w:val="center"/>
        <w:rPr>
          <w:rFonts w:asciiTheme="majorBidi" w:hAnsiTheme="majorBidi" w:cs="2  Jadid"/>
          <w:b/>
          <w:bCs/>
          <w:sz w:val="36"/>
          <w:szCs w:val="36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Default="00625EED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Default="00625EED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Pr="00907F87" w:rsidRDefault="00625EED" w:rsidP="00AB3355">
      <w:pPr>
        <w:tabs>
          <w:tab w:val="left" w:pos="8610"/>
        </w:tabs>
        <w:rPr>
          <w:rFonts w:asciiTheme="majorBidi" w:hAnsiTheme="majorBidi" w:cs="B Nazanin Outline"/>
          <w:sz w:val="24"/>
          <w:szCs w:val="24"/>
          <w:rtl/>
          <w:lang w:bidi="fa-IR"/>
        </w:rPr>
      </w:pPr>
    </w:p>
    <w:p w:rsidR="00F8340D" w:rsidRDefault="00625EED" w:rsidP="00F8340D">
      <w:pPr>
        <w:spacing w:line="240" w:lineRule="auto"/>
        <w:jc w:val="center"/>
        <w:rPr>
          <w:rFonts w:cs="B Nazanin Outline"/>
          <w:b/>
          <w:bCs/>
          <w:sz w:val="32"/>
          <w:szCs w:val="32"/>
          <w:rtl/>
          <w:lang w:bidi="fa-IR"/>
        </w:rPr>
      </w:pPr>
      <w:r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گزارش </w:t>
      </w:r>
      <w:r w:rsidR="005739C0">
        <w:rPr>
          <w:rFonts w:cs="B Nazanin Outline" w:hint="cs"/>
          <w:b/>
          <w:bCs/>
          <w:sz w:val="32"/>
          <w:szCs w:val="32"/>
          <w:rtl/>
          <w:lang w:bidi="fa-IR"/>
        </w:rPr>
        <w:t>دست‌آوردها و فعالیت‌</w:t>
      </w:r>
      <w:r w:rsidR="00F8340D">
        <w:rPr>
          <w:rFonts w:cs="B Nazanin Outline" w:hint="cs"/>
          <w:b/>
          <w:bCs/>
          <w:sz w:val="32"/>
          <w:szCs w:val="32"/>
          <w:rtl/>
          <w:lang w:bidi="fa-IR"/>
        </w:rPr>
        <w:t>های سال 1397</w:t>
      </w:r>
    </w:p>
    <w:p w:rsidR="00F8340D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  <w:r>
        <w:rPr>
          <w:rFonts w:cs="B Nazanin Outline" w:hint="cs"/>
          <w:b/>
          <w:bCs/>
          <w:sz w:val="32"/>
          <w:szCs w:val="32"/>
          <w:rtl/>
          <w:lang w:bidi="fa-IR"/>
        </w:rPr>
        <w:t xml:space="preserve"> اداره انکشاف کوپراتیف‌</w:t>
      </w:r>
      <w:bookmarkStart w:id="0" w:name="_GoBack"/>
      <w:bookmarkEnd w:id="0"/>
      <w:r w:rsidR="00F8340D">
        <w:rPr>
          <w:rFonts w:cs="B Nazanin Outline" w:hint="cs"/>
          <w:b/>
          <w:bCs/>
          <w:sz w:val="32"/>
          <w:szCs w:val="32"/>
          <w:rtl/>
          <w:lang w:bidi="fa-IR"/>
        </w:rPr>
        <w:t xml:space="preserve">های زراعتی </w:t>
      </w:r>
      <w:r w:rsidR="00625EED"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 </w:t>
      </w:r>
    </w:p>
    <w:p w:rsidR="00F8340D" w:rsidRDefault="00F8340D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F8340D" w:rsidRDefault="00F8340D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5739C0" w:rsidRDefault="005739C0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C974D2" w:rsidRPr="00907F87" w:rsidRDefault="000E6854" w:rsidP="00F8340D">
      <w:pPr>
        <w:spacing w:line="240" w:lineRule="auto"/>
        <w:jc w:val="center"/>
        <w:rPr>
          <w:rFonts w:cs="B Nazanin Outline"/>
          <w:b/>
          <w:bCs/>
          <w:sz w:val="28"/>
          <w:szCs w:val="28"/>
          <w:rtl/>
          <w:lang w:bidi="prs-AF"/>
        </w:rPr>
      </w:pPr>
      <w:r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 </w:t>
      </w:r>
      <w:r w:rsidR="00625EED"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ســــــــــــــال </w:t>
      </w:r>
      <w:r w:rsidR="00625EED" w:rsidRPr="00907F87">
        <w:rPr>
          <w:rFonts w:cs="B Nazanin Outline" w:hint="cs"/>
          <w:b/>
          <w:bCs/>
          <w:sz w:val="32"/>
          <w:szCs w:val="32"/>
          <w:rtl/>
          <w:lang w:bidi="prs-AF"/>
        </w:rPr>
        <w:t>1397</w:t>
      </w:r>
      <w:r w:rsidR="00C974D2" w:rsidRPr="00907F87">
        <w:rPr>
          <w:rFonts w:cs="B Nazanin Outline" w:hint="cs"/>
          <w:b/>
          <w:bCs/>
          <w:sz w:val="28"/>
          <w:szCs w:val="28"/>
          <w:rtl/>
          <w:lang w:bidi="prs-AF"/>
        </w:rPr>
        <w:t xml:space="preserve"> </w:t>
      </w:r>
    </w:p>
    <w:p w:rsidR="00AB3355" w:rsidRPr="00502BF0" w:rsidRDefault="00AB3355" w:rsidP="00AB3355">
      <w:pPr>
        <w:tabs>
          <w:tab w:val="left" w:pos="8610"/>
        </w:tabs>
        <w:rPr>
          <w:sz w:val="24"/>
          <w:szCs w:val="24"/>
          <w:rtl/>
          <w:lang w:bidi="fa-IR"/>
        </w:rPr>
      </w:pPr>
    </w:p>
    <w:p w:rsidR="00AB3355" w:rsidRPr="00345CAB" w:rsidRDefault="00AB3355" w:rsidP="00AB3355">
      <w:pPr>
        <w:tabs>
          <w:tab w:val="left" w:pos="8610"/>
        </w:tabs>
        <w:jc w:val="center"/>
        <w:rPr>
          <w:b/>
          <w:bCs/>
          <w:sz w:val="28"/>
          <w:szCs w:val="28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 </w:t>
      </w:r>
    </w:p>
    <w:p w:rsidR="00AB3355" w:rsidRDefault="00AB3355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jc w:val="center"/>
        <w:rPr>
          <w:b/>
          <w:bCs/>
          <w:sz w:val="24"/>
          <w:szCs w:val="24"/>
          <w:rtl/>
          <w:lang w:bidi="fa-IR"/>
        </w:rPr>
      </w:pPr>
    </w:p>
    <w:p w:rsidR="00AB3355" w:rsidRPr="00974301" w:rsidRDefault="00AB3355" w:rsidP="00AB3355">
      <w:pPr>
        <w:tabs>
          <w:tab w:val="left" w:pos="8610"/>
        </w:tabs>
        <w:jc w:val="center"/>
        <w:rPr>
          <w:sz w:val="24"/>
          <w:szCs w:val="24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E65C61" w:rsidRDefault="00E65C61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E65C61" w:rsidRDefault="00E65C61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5C7DCE" w:rsidRPr="00C974D2" w:rsidRDefault="005C7DCE" w:rsidP="004F4C2B">
      <w:pPr>
        <w:tabs>
          <w:tab w:val="left" w:pos="8610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:rsidR="00AB3355" w:rsidRPr="009D058F" w:rsidRDefault="00AB3355" w:rsidP="00555EF7">
      <w:pPr>
        <w:tabs>
          <w:tab w:val="left" w:pos="8610"/>
        </w:tabs>
        <w:jc w:val="center"/>
        <w:rPr>
          <w:rFonts w:asciiTheme="majorBidi" w:hAnsiTheme="majorBidi" w:cs="B Nazanin"/>
          <w:b/>
          <w:bCs/>
          <w:sz w:val="30"/>
          <w:szCs w:val="30"/>
          <w:rtl/>
          <w:lang w:bidi="fa-IR"/>
        </w:rPr>
      </w:pPr>
      <w:r w:rsidRPr="009D058F">
        <w:rPr>
          <w:rFonts w:asciiTheme="majorBidi" w:hAnsiTheme="majorBidi" w:cs="B Nazanin"/>
          <w:b/>
          <w:bCs/>
          <w:sz w:val="30"/>
          <w:szCs w:val="30"/>
          <w:rtl/>
          <w:lang w:bidi="fa-IR"/>
        </w:rPr>
        <w:t>فهرست</w:t>
      </w:r>
      <w:r w:rsidR="00555EF7" w:rsidRPr="009D058F">
        <w:rPr>
          <w:rFonts w:asciiTheme="majorBidi" w:hAnsiTheme="majorBidi" w:cs="B Nazanin" w:hint="cs"/>
          <w:b/>
          <w:bCs/>
          <w:sz w:val="30"/>
          <w:szCs w:val="30"/>
          <w:rtl/>
          <w:lang w:bidi="fa-IR"/>
        </w:rPr>
        <w:t xml:space="preserve"> مطالب</w:t>
      </w:r>
    </w:p>
    <w:p w:rsidR="00AB3355" w:rsidRPr="009D058F" w:rsidRDefault="00F8340D" w:rsidP="00F8340D">
      <w:pPr>
        <w:tabs>
          <w:tab w:val="left" w:pos="8610"/>
        </w:tabs>
        <w:spacing w:before="240"/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پس منظر....................................................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</w:t>
      </w:r>
      <w:r w:rsidR="00A62E9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</w:t>
      </w:r>
      <w:r w:rsidR="00A62E9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</w:t>
      </w:r>
      <w:r w:rsidR="008263C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....................3 </w:t>
      </w:r>
    </w:p>
    <w:p w:rsidR="00AB3355" w:rsidRPr="009D058F" w:rsidRDefault="00555EF7" w:rsidP="009D058F">
      <w:pPr>
        <w:tabs>
          <w:tab w:val="left" w:pos="8610"/>
        </w:tabs>
        <w:spacing w:before="240"/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خلاصه گزارش .....................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................................................................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</w:t>
      </w:r>
      <w:r w:rsidR="009D058F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...........3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B3355" w:rsidRPr="009D058F" w:rsidRDefault="00555EF7" w:rsidP="009D058F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گزارش تحقق </w:t>
      </w:r>
      <w:r w:rsidR="008263C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فعالیت های 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پلان شده</w:t>
      </w:r>
      <w:r w:rsidR="008263C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........................</w:t>
      </w:r>
      <w:r w:rsidR="00AB335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</w:t>
      </w:r>
      <w:r w:rsidR="009D058F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4</w:t>
      </w:r>
    </w:p>
    <w:p w:rsidR="00AB3355" w:rsidRPr="009D058F" w:rsidRDefault="00AB3355" w:rsidP="001A7BA8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فغالیت های </w:t>
      </w:r>
      <w:r w:rsidR="00555EF7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تکمیل شده</w:t>
      </w:r>
      <w:r w:rsidR="008263C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555EF7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.........................</w:t>
      </w: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....................................</w:t>
      </w:r>
      <w:r w:rsidR="00555EF7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</w:t>
      </w: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5</w:t>
      </w:r>
    </w:p>
    <w:p w:rsidR="00AB3355" w:rsidRPr="009D058F" w:rsidRDefault="00555EF7" w:rsidP="00555EF7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مشگلات عمده و طرح های پیشنهادی</w:t>
      </w:r>
      <w:r w:rsidR="008263C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...................................</w:t>
      </w:r>
      <w:r w:rsidR="00AB335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7</w:t>
      </w:r>
    </w:p>
    <w:p w:rsidR="00555EF7" w:rsidRPr="009D058F" w:rsidRDefault="00555EF7" w:rsidP="001A7BA8">
      <w:pPr>
        <w:tabs>
          <w:tab w:val="left" w:pos="8610"/>
        </w:tabs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D058F">
        <w:rPr>
          <w:rFonts w:asciiTheme="majorBidi" w:hAnsiTheme="majorBidi" w:cstheme="majorBidi" w:hint="cs"/>
          <w:sz w:val="24"/>
          <w:szCs w:val="24"/>
          <w:rtl/>
          <w:lang w:bidi="fa-IR"/>
        </w:rPr>
        <w:t>فعالیت های تکمیل شده خارج از پلان  ...................................................................................</w:t>
      </w:r>
      <w:r w:rsidR="001A7BA8">
        <w:rPr>
          <w:rFonts w:asciiTheme="majorBidi" w:hAnsiTheme="majorBidi" w:cstheme="majorBidi" w:hint="cs"/>
          <w:sz w:val="24"/>
          <w:szCs w:val="24"/>
          <w:rtl/>
          <w:lang w:bidi="fa-IR"/>
        </w:rPr>
        <w:t>7</w:t>
      </w:r>
      <w:r w:rsidRPr="009D05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555EF7" w:rsidRPr="009D058F" w:rsidRDefault="00555EF7" w:rsidP="001A7BA8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برنامه های عمده پلان شده برای سال مالی 1398  .................................................................................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7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                      ضمایم  ........................................................................................................................................................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8</w:t>
      </w:r>
    </w:p>
    <w:p w:rsidR="00555EF7" w:rsidRPr="009D058F" w:rsidRDefault="00555EF7" w:rsidP="00555EF7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ضمیمه شماره (1) : عواید سال مالی 1397 به آفغانی ............................................................................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..8</w:t>
      </w:r>
    </w:p>
    <w:p w:rsidR="00555EF7" w:rsidRPr="009D058F" w:rsidRDefault="00555EF7" w:rsidP="00555EF7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ضمیمه شماره (2) : بودجه عادی و انکشافی سال مالی 1397 .............................................................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9</w:t>
      </w:r>
    </w:p>
    <w:p w:rsidR="00555EF7" w:rsidRPr="009D058F" w:rsidRDefault="00555EF7" w:rsidP="00555EF7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>ضمیمه شماره (3) تشکیل وزارت / اداره ...........................................................................................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</w:t>
      </w:r>
      <w:r w:rsidR="001A7BA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.9-10</w:t>
      </w:r>
    </w:p>
    <w:p w:rsidR="00AF07EA" w:rsidRDefault="00AF07EA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55EF7" w:rsidRDefault="005B50A8" w:rsidP="00EA59D1">
      <w:pPr>
        <w:shd w:val="clear" w:color="auto" w:fill="D9D9D9" w:themeFill="background1" w:themeFillShade="D9"/>
        <w:tabs>
          <w:tab w:val="left" w:pos="8610"/>
        </w:tabs>
        <w:bidi/>
        <w:ind w:right="-630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پس منظر</w:t>
      </w:r>
    </w:p>
    <w:p w:rsidR="008263C5" w:rsidRPr="001F150D" w:rsidRDefault="008263C5" w:rsidP="004262A6">
      <w:pPr>
        <w:tabs>
          <w:tab w:val="left" w:pos="8610"/>
        </w:tabs>
        <w:ind w:right="-63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معرفی ریاست ، دیدگاه</w:t>
      </w:r>
      <w:r w:rsidR="002C45B1"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</w:t>
      </w: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و اهداف :</w:t>
      </w:r>
    </w:p>
    <w:p w:rsidR="00AA1F0B" w:rsidRPr="00AC4E7E" w:rsidRDefault="008112B0" w:rsidP="00AC4E7E">
      <w:pPr>
        <w:tabs>
          <w:tab w:val="left" w:pos="8610"/>
        </w:tabs>
        <w:bidi/>
        <w:ind w:left="-720" w:right="-63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</w:t>
      </w:r>
      <w:r w:rsidR="00AA1F0B"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معرفی ریاست :</w:t>
      </w:r>
      <w:r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AA1F0B" w:rsidRPr="005B50A8" w:rsidRDefault="00AA1F0B" w:rsidP="005B50A8">
      <w:pPr>
        <w:tabs>
          <w:tab w:val="left" w:pos="1733"/>
        </w:tabs>
        <w:bidi/>
        <w:spacing w:after="2040" w:line="276" w:lineRule="auto"/>
        <w:ind w:left="-693" w:right="-9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ریاست انکشاف کوپراتیف های زراعتی با تعداد ( </w:t>
      </w:r>
      <w:r w:rsidR="00555EF7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>272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نفربست های ولایاتی و تعداد (38) نفر بست های مرکزی </w:t>
      </w:r>
      <w:r w:rsidR="00384A1F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ریاست 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سکتوری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وزارت محترم زراعت، آبیاری و مالداری 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میباشد که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>مطابق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برنامه سوم (بازدهی اقتصادی) از بودیجه عادی دولتی،  پلان و برنامه های خویش را در مرکز و 34 ولایات کشور تطبیق مینماید.</w:t>
      </w:r>
    </w:p>
    <w:p w:rsidR="00AA0099" w:rsidRPr="001F150D" w:rsidRDefault="00AA1F0B" w:rsidP="00384A1F">
      <w:pPr>
        <w:bidi/>
        <w:spacing w:after="2040" w:line="276" w:lineRule="auto"/>
        <w:ind w:left="-693" w:right="-90"/>
        <w:contextualSpacing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1F1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دورنما</w:t>
      </w: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( دید گاه )</w:t>
      </w:r>
      <w:r w:rsidRPr="001F1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اداره انکشاف کوپراتیفهای زراعتی :</w:t>
      </w:r>
    </w:p>
    <w:p w:rsidR="00AA1F0B" w:rsidRPr="005B50A8" w:rsidRDefault="00AA1F0B" w:rsidP="005B50A8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5B50A8">
        <w:rPr>
          <w:rFonts w:asciiTheme="majorBidi" w:hAnsiTheme="majorBidi" w:cs="B Nazanin"/>
          <w:sz w:val="24"/>
          <w:szCs w:val="24"/>
          <w:rtl/>
          <w:lang w:bidi="fa-IR"/>
        </w:rPr>
        <w:t xml:space="preserve">ایجاد کوپراتیفهای ثانوی ها و اتحادیه های سر تاسری زراعتی و خدمات متمم زراعتی توانمند در کشور از طریق کار باهمی و هماهنگ ساختن خدمات در جهت رشد و توسعه زراعت افغانستان به منظور ایجاد فضای مصئون غذائی برای افراد کشور ، تجارتی و اختصاصی ساختن شیوه تولیدات زراعتی ، قادر ساختن زراعت در تولید محصولات برای چرخ های صنعتی و راه یافتن به اتحادیه بین المللی کوپراتفیها به حیث عضو و جذب همکاری های بین المللی و انکشاف </w:t>
      </w:r>
      <w:r w:rsidRPr="005B50A8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صنایع روستائی و راه یافتن به بازار های بین المللی غرض فراهم آوری معلومات در مورد کوپراتیف ها و محصولات مازاد و قابل فروش شان ایجاب مینماید که باید اولاً در ولایات کوپراتیف ها ایجاد گردد بعداً در حصه خریداری محصولات مازاد شان اقدام گردد اما در مورد ثانوی ها و اتحادیه ها متذکر باید شد که ایجاد ثانوی ها و اتحادیه های ولایتی با در نظر داشت امکانات و تقاضای کوپراتیفها در زمینه ایجاد ثانوی و اتحادیه ها اقدام لازمه صورت گیرد که برای برآورده شدن این مامول اولاً باید فعالیت های تبلیغاتی در مرکز و ولایت صورت گیرد و بعداً در مورد تریننگ های مختلف النوع برای دها</w:t>
      </w:r>
      <w:r w:rsidR="005B50A8">
        <w:rPr>
          <w:rFonts w:asciiTheme="majorBidi" w:hAnsiTheme="majorBidi" w:cs="B Nazanin"/>
          <w:sz w:val="24"/>
          <w:szCs w:val="24"/>
          <w:rtl/>
          <w:lang w:bidi="fa-IR"/>
        </w:rPr>
        <w:t>قین اقدام لازم انجام  پذیرد</w:t>
      </w:r>
      <w:r w:rsidR="005B50A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5B50A8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5B50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</w:p>
    <w:p w:rsidR="00A209A5" w:rsidRDefault="007B6A30" w:rsidP="00EA59D1">
      <w:pPr>
        <w:pStyle w:val="ListParagraph"/>
        <w:shd w:val="clear" w:color="auto" w:fill="D9D9D9" w:themeFill="background1" w:themeFillShade="D9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خلاصه گزارش </w:t>
      </w:r>
    </w:p>
    <w:p w:rsidR="007B6A30" w:rsidRDefault="007B6A30" w:rsidP="007B6A30">
      <w:pPr>
        <w:pStyle w:val="ListParagraph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وزارت / اداره انکشاف کوپراتیف های زراعتی در سال مالی 1397 مجموعآ 34 فعالیت عمده را پلان نموده بود که از جمله آن 34 فعالیت را تکمیل نموده است به تعداد (  --  ) فعالیت در حال اجرا قرار دارد ،( --) فعالیت آغاز نشده و تطبیق(--) فعالیت آغاز ولی نسبت مشکلات معطل شده است </w:t>
      </w:r>
    </w:p>
    <w:p w:rsidR="007B6A30" w:rsidRDefault="007B6A30" w:rsidP="007B6A30">
      <w:pPr>
        <w:pStyle w:val="ListParagraph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اوسط فیصدی پیشرفت تمام فغالیت ها ی اداره به (109 % ) رسیده است.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1705"/>
        <w:gridCol w:w="3330"/>
        <w:gridCol w:w="1530"/>
        <w:gridCol w:w="1890"/>
        <w:gridCol w:w="2430"/>
      </w:tblGrid>
      <w:tr w:rsidR="007B6A30" w:rsidTr="004262A6">
        <w:trPr>
          <w:trHeight w:val="529"/>
        </w:trPr>
        <w:tc>
          <w:tcPr>
            <w:tcW w:w="1705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فعالیت های آغاز نا شده</w:t>
            </w:r>
          </w:p>
        </w:tc>
        <w:tc>
          <w:tcPr>
            <w:tcW w:w="3330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فعالیت های معطل شده</w:t>
            </w:r>
          </w:p>
        </w:tc>
        <w:tc>
          <w:tcPr>
            <w:tcW w:w="1530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فعالیت های در حال اجرا </w:t>
            </w:r>
          </w:p>
        </w:tc>
        <w:tc>
          <w:tcPr>
            <w:tcW w:w="1890" w:type="dxa"/>
          </w:tcPr>
          <w:p w:rsidR="007B6A30" w:rsidRPr="005B50A8" w:rsidRDefault="007B6A30" w:rsidP="007B6A30">
            <w:pPr>
              <w:pStyle w:val="ListParagraph"/>
              <w:tabs>
                <w:tab w:val="right" w:pos="360"/>
                <w:tab w:val="left" w:pos="480"/>
                <w:tab w:val="right" w:pos="2141"/>
              </w:tabs>
              <w:spacing w:after="120" w:line="360" w:lineRule="auto"/>
              <w:ind w:left="0" w:right="-54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فعالیت های تکمیل شده  </w:t>
            </w:r>
            <w:r w:rsidRPr="005B50A8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</w:t>
            </w:r>
          </w:p>
        </w:tc>
        <w:tc>
          <w:tcPr>
            <w:tcW w:w="2430" w:type="dxa"/>
          </w:tcPr>
          <w:p w:rsidR="007B6A30" w:rsidRPr="005B50A8" w:rsidRDefault="007B6A30" w:rsidP="007B6A3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مجمو     مجموع  فعالیت های پلان شده </w:t>
            </w:r>
          </w:p>
        </w:tc>
      </w:tr>
      <w:tr w:rsidR="007B6A30" w:rsidTr="004262A6">
        <w:trPr>
          <w:trHeight w:val="542"/>
        </w:trPr>
        <w:tc>
          <w:tcPr>
            <w:tcW w:w="1705" w:type="dxa"/>
          </w:tcPr>
          <w:p w:rsidR="007B6A30" w:rsidRDefault="00A20390" w:rsidP="00734EEB">
            <w:pPr>
              <w:jc w:val="center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3330" w:type="dxa"/>
          </w:tcPr>
          <w:p w:rsidR="007B6A30" w:rsidRPr="005B50A8" w:rsidRDefault="00A20390" w:rsidP="005915D9">
            <w:pPr>
              <w:pStyle w:val="ListParagraph"/>
              <w:tabs>
                <w:tab w:val="right" w:pos="360"/>
              </w:tabs>
              <w:bidi/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پروژه های مطروحه تا هنوز منظور نگردیده است</w:t>
            </w:r>
          </w:p>
        </w:tc>
        <w:tc>
          <w:tcPr>
            <w:tcW w:w="1530" w:type="dxa"/>
          </w:tcPr>
          <w:p w:rsidR="007B6A30" w:rsidRDefault="00A20390" w:rsidP="00734EEB">
            <w:pPr>
              <w:jc w:val="center"/>
            </w:pPr>
            <w:r>
              <w:rPr>
                <w:rFonts w:hint="cs"/>
                <w:rtl/>
              </w:rPr>
              <w:t>ـــــــــــ</w:t>
            </w:r>
          </w:p>
        </w:tc>
        <w:tc>
          <w:tcPr>
            <w:tcW w:w="1890" w:type="dxa"/>
          </w:tcPr>
          <w:p w:rsidR="007B6A3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7B6A30" w:rsidRDefault="007B6A3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ثبت کوپراتیف های زراعتی 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تبلیغ و آموزش ساحوی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رهنمائی بازاریابی و کریدت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ارتباط پروژه ها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left" w:pos="2063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بخش ارتقا ظرفیت</w:t>
            </w:r>
          </w:p>
        </w:tc>
      </w:tr>
      <w:tr w:rsidR="00A20390" w:rsidTr="004262A6">
        <w:trPr>
          <w:trHeight w:val="516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نظارت و ارزایابی</w:t>
            </w:r>
          </w:p>
        </w:tc>
      </w:tr>
    </w:tbl>
    <w:p w:rsidR="00660E33" w:rsidRPr="001E1110" w:rsidRDefault="00660E33" w:rsidP="005915D9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A0099" w:rsidRDefault="00A20390" w:rsidP="00EA59D1">
      <w:pPr>
        <w:shd w:val="clear" w:color="auto" w:fill="D9D9D9" w:themeFill="background1" w:themeFillShade="D9"/>
        <w:ind w:right="-810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</w:pPr>
      <w:r w:rsidRPr="005915D9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 xml:space="preserve">گزارش تحقق فعالیت های پلان شده: </w:t>
      </w:r>
    </w:p>
    <w:tbl>
      <w:tblPr>
        <w:tblpPr w:leftFromText="180" w:rightFromText="180" w:vertAnchor="text" w:horzAnchor="margin" w:tblpXSpec="center" w:tblpY="772"/>
        <w:bidiVisual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1466"/>
        <w:gridCol w:w="3330"/>
        <w:gridCol w:w="1170"/>
        <w:gridCol w:w="1530"/>
        <w:gridCol w:w="1440"/>
        <w:gridCol w:w="1350"/>
      </w:tblGrid>
      <w:tr w:rsidR="004262A6" w:rsidRPr="008F51B8" w:rsidTr="004262A6">
        <w:trPr>
          <w:cantSplit/>
          <w:trHeight w:val="1343"/>
        </w:trPr>
        <w:tc>
          <w:tcPr>
            <w:tcW w:w="15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textDirection w:val="tbRl"/>
            <w:vAlign w:val="center"/>
          </w:tcPr>
          <w:p w:rsidR="004262A6" w:rsidRPr="00EE7F54" w:rsidRDefault="004262A6" w:rsidP="004262A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 اصلی</w:t>
            </w:r>
          </w:p>
        </w:tc>
        <w:tc>
          <w:tcPr>
            <w:tcW w:w="3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2A6" w:rsidRPr="00EE7F54" w:rsidRDefault="004262A6" w:rsidP="004262A6">
            <w:pPr>
              <w:bidi/>
              <w:spacing w:after="0"/>
              <w:ind w:firstLine="187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50A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فعالیت عمده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2A6" w:rsidRPr="00EE7F54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واحد مقیاس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2A6" w:rsidRPr="00EE7F54" w:rsidRDefault="004262A6" w:rsidP="004262A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مقدار هدف 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(target)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در سال 1397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2A6" w:rsidRPr="00EE7F54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اجراآت حقیقی     سال</w:t>
            </w: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مالی</w:t>
            </w: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2A6" w:rsidRPr="00EE7F54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فیصدی پیشرفت مطابق به پلان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 w:val="restart"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رشد و انکشاف اقتصاد پایدار زراعت و مالداری از طریق ایجاد کوپراتیف 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lastRenderedPageBreak/>
              <w:t xml:space="preserve">های زراعتی، مالداری و ثانوی های آنها در 34 ولایت کشور </w:t>
            </w: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lastRenderedPageBreak/>
              <w:t>تاسیس و ثبت کوپراتیفهای جدید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97%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 xml:space="preserve">تعداد 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عض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1247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%79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tabs>
                <w:tab w:val="right" w:pos="537"/>
              </w:tabs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سرمایه ســــــــهم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16000000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16333653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%102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ساحه زمینداری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جریب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4800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2801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%58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تهیه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توزیع قروض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نقده مجموعاً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میلون 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95/24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منابع کریدتی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تحصیل قروض سنوات گذشته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1016505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عرضه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فروش محصولات مازاد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اعضا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100000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86010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%86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در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بازار های داخلی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80000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84407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در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بازار های خارجی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1603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%8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عرضه و فروش پوست قره قل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9513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%48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پوست قره قل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121513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%607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لبنیات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کیلو گرام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250000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5/1744290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%697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عسل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کیلو گرام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%14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برای کارمندان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 xml:space="preserve"> 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انستیتوت تربیوی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%200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%29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کورسهای هیات مدیره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نظار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انستیتوت تربیوی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%92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%41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کورسها برای مامورین از طریق مدیریت های ولایتی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مشمولین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کورسهای هیات  مدیره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نظار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مدیریت های ولایتی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495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224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14728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3883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%26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ورکشاپ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ورکشاپ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نشر مضامین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مضمون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130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%38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انجام مصاحبه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مصاحبه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109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%43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مجالس تربیوی برای  اعضای کوپراتیف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مجلس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265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266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%100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5300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5026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تدویر مجالس تربیوی با غیر اعضای کوپراتیف 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مجلس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%43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شاملین مجلس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%128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توزیع وتکثیر پوستر های کوپراتیف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قطعه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1099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تهیه و تکپیر نشریه های کوپراتیفی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نشریه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533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%26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نظارت از کوپراتیف ها 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%71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ارزیابی بیلانس کوپراتیف ها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بیلانس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66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%55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فروش دفاتر حسابی کوپراتیف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های زراعتی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سیت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%25</w:t>
            </w:r>
          </w:p>
        </w:tc>
      </w:tr>
      <w:tr w:rsidR="004262A6" w:rsidRPr="007B45B0" w:rsidTr="004262A6">
        <w:trPr>
          <w:gridBefore w:val="1"/>
          <w:wBefore w:w="36" w:type="dxa"/>
          <w:trHeight w:val="288"/>
        </w:trPr>
        <w:tc>
          <w:tcPr>
            <w:tcW w:w="4796" w:type="dxa"/>
            <w:gridSpan w:val="2"/>
            <w:tcBorders>
              <w:left w:val="double" w:sz="4" w:space="0" w:color="auto"/>
            </w:tcBorders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70" w:type="dxa"/>
            <w:vAlign w:val="center"/>
          </w:tcPr>
          <w:p w:rsidR="004262A6" w:rsidRPr="00F470A5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4262A6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A6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اوسط فیصدی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262A6" w:rsidRDefault="004262A6" w:rsidP="004262A6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%109</w:t>
            </w:r>
          </w:p>
        </w:tc>
      </w:tr>
    </w:tbl>
    <w:p w:rsidR="00DE75E9" w:rsidRPr="00DE75E9" w:rsidRDefault="00DE75E9" w:rsidP="00DE75E9">
      <w:pPr>
        <w:ind w:right="-810"/>
        <w:jc w:val="right"/>
        <w:rPr>
          <w:rFonts w:cs="B Nazanin"/>
          <w:b/>
          <w:bCs/>
          <w:sz w:val="26"/>
          <w:szCs w:val="26"/>
          <w:u w:val="single"/>
          <w:rtl/>
        </w:rPr>
      </w:pPr>
      <w:r w:rsidRPr="005915D9">
        <w:rPr>
          <w:rFonts w:cs="B Nazanin" w:hint="cs"/>
          <w:b/>
          <w:bCs/>
          <w:sz w:val="26"/>
          <w:szCs w:val="26"/>
          <w:u w:val="single"/>
          <w:rtl/>
        </w:rPr>
        <w:t>جدول ذیل میزان پیشرفت فعالیت های عمده را نشان میدهد.</w:t>
      </w:r>
    </w:p>
    <w:p w:rsidR="00A20390" w:rsidRDefault="00A20390" w:rsidP="002D48D3">
      <w:pPr>
        <w:ind w:right="-810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1023"/>
        <w:tblW w:w="11157" w:type="dxa"/>
        <w:tblLayout w:type="fixed"/>
        <w:tblLook w:val="04A0" w:firstRow="1" w:lastRow="0" w:firstColumn="1" w:lastColumn="0" w:noHBand="0" w:noVBand="1"/>
      </w:tblPr>
      <w:tblGrid>
        <w:gridCol w:w="3145"/>
        <w:gridCol w:w="5850"/>
        <w:gridCol w:w="236"/>
        <w:gridCol w:w="1114"/>
        <w:gridCol w:w="812"/>
      </w:tblGrid>
      <w:tr w:rsidR="009D058F" w:rsidTr="00EA59D1">
        <w:trPr>
          <w:trHeight w:val="538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9D058F" w:rsidRPr="00ED5A59" w:rsidRDefault="009D058F" w:rsidP="00EA59D1">
            <w:pPr>
              <w:jc w:val="center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نتایج بدست امده</w:t>
            </w:r>
          </w:p>
        </w:tc>
        <w:tc>
          <w:tcPr>
            <w:tcW w:w="5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D058F" w:rsidRPr="00ED5A59" w:rsidRDefault="009D058F" w:rsidP="00EA59D1">
            <w:pPr>
              <w:jc w:val="center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  <w:lang w:bidi="fa-IR"/>
              </w:rPr>
              <w:t>فعالیت های تکمیل شده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D058F" w:rsidRPr="00ED5A59" w:rsidRDefault="009D058F" w:rsidP="00EA59D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D058F" w:rsidRPr="00ED5A59" w:rsidRDefault="009D058F" w:rsidP="00EA59D1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طبقه بندی</w:t>
            </w:r>
            <w:r w:rsidRPr="00ED5A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فعالیت  ها</w:t>
            </w:r>
          </w:p>
        </w:tc>
        <w:tc>
          <w:tcPr>
            <w:tcW w:w="81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D058F" w:rsidRPr="00ED5A59" w:rsidRDefault="009D058F" w:rsidP="00EA59D1">
            <w:pPr>
              <w:jc w:val="right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</w:p>
        </w:tc>
      </w:tr>
      <w:tr w:rsidR="009D058F" w:rsidTr="00EA59D1">
        <w:trPr>
          <w:cantSplit/>
          <w:trHeight w:val="352"/>
        </w:trPr>
        <w:tc>
          <w:tcPr>
            <w:tcW w:w="3145" w:type="dxa"/>
            <w:vMerge w:val="restart"/>
          </w:tcPr>
          <w:p w:rsidR="009D058F" w:rsidRPr="00E9055C" w:rsidRDefault="009D058F" w:rsidP="00EA59D1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با ایجاد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31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باب کوپراتیفها جدید به  عضویت 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1247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 نفر و سرمایه سهم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16333653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افغانی مساعی مشترک اعضا کوپراتیفها زراعتی سبب رشد اقتصاد آنها گردیده و همچنان به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کار انداختن وسایل ابزار های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دست یابی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خویش و سرمایه سهم که در اختیار خود دارد در صورت بهتر و خوبتر استفاده نموده که سبب رشد اقتصاد کوپراتیفها 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اعضا ی آن میگردد.</w:t>
            </w: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ثبت (31 ) باب کوپراتیف  های زراعتی</w:t>
            </w:r>
          </w:p>
          <w:p w:rsidR="009D058F" w:rsidRPr="00ED5A59" w:rsidRDefault="009D058F" w:rsidP="00EA59D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9D058F" w:rsidRPr="007076E6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تاسیس و  ثبت کوپراتیفهای زراعتی</w:t>
            </w: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9D058F" w:rsidRPr="00120395" w:rsidRDefault="009D058F" w:rsidP="00EA59D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203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 : تبلیغ و آموزش ساحوی</w:t>
            </w:r>
          </w:p>
        </w:tc>
        <w:tc>
          <w:tcPr>
            <w:tcW w:w="812" w:type="dxa"/>
            <w:vMerge w:val="restart"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9D058F" w:rsidRPr="00640404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271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تعداد اعضا ( 1247) نفر</w:t>
            </w:r>
          </w:p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34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سرمایه سهم  ( 16333653) آفغانی</w:t>
            </w:r>
          </w:p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595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ساحه زمینداری موازی به ( 2801) جریب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496"/>
        </w:trPr>
        <w:tc>
          <w:tcPr>
            <w:tcW w:w="3145" w:type="dxa"/>
            <w:vMerge/>
            <w:tcBorders>
              <w:bottom w:val="single" w:sz="4" w:space="0" w:color="auto"/>
            </w:tcBorders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زمینه کاریابی  ( 161) نف</w:t>
            </w: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248"/>
        </w:trPr>
        <w:tc>
          <w:tcPr>
            <w:tcW w:w="3145" w:type="dxa"/>
            <w:vMerge w:val="restart"/>
          </w:tcPr>
          <w:p w:rsidR="009D058F" w:rsidRPr="00ED5A59" w:rsidRDefault="009D058F" w:rsidP="00EA59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تدویر 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374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مجلس با اعضای و غیر اعضا  کوپراتیف بشمولیت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6626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نفر اعضا و همچنان با نشر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50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مضامین کوپراتیفی و انجام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47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مصاحبه رادیوی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همچنان با</w:t>
            </w:r>
          </w:p>
          <w:p w:rsidR="009D058F" w:rsidRPr="00ED5A59" w:rsidRDefault="009D058F" w:rsidP="00EA59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تهیه وتوزیع (2124) قعطه نشریه ، بروشور وپوستر های  </w:t>
            </w:r>
          </w:p>
          <w:p w:rsidR="009D058F" w:rsidRDefault="009D058F" w:rsidP="00EA59D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کوپراتیفی از طریق پرسو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نل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ولایتی و مرکزی کار تبلیغاتی صورت گرفته که  این عمل باعث گردیده تا  زارعین و مالداران را تشویق نمایند تا به دور کوپراتیفها جمع گردد و عضویت آن را کسب نماید .</w:t>
            </w: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تدویر مجالس تربیوی برای اعضا کوپراتیفها</w:t>
            </w:r>
            <w:r w:rsidRPr="00ED5A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(266) مجلس به اشتراک (5026) نفر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9D058F" w:rsidRPr="007076E6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‌‌   فعالیت های تبلیغ و آموزش ساحوی </w:t>
            </w:r>
          </w:p>
        </w:tc>
        <w:tc>
          <w:tcPr>
            <w:tcW w:w="812" w:type="dxa"/>
            <w:vMerge w:val="restart"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D058F" w:rsidTr="00EA59D1">
        <w:trPr>
          <w:cantSplit/>
          <w:trHeight w:val="24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مجلس تربیوی با غیر اعضا کوپراتیفها ( 108) مجلس با اشتراک (1600) نفر .</w:t>
            </w:r>
          </w:p>
          <w:p w:rsidR="009D058F" w:rsidRPr="00ED5A59" w:rsidRDefault="009D058F" w:rsidP="00EA59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24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انجام مصاحبه ( 47 ) مصاحبه .</w:t>
            </w:r>
          </w:p>
          <w:p w:rsidR="009D058F" w:rsidRPr="00ED5A59" w:rsidRDefault="009D058F" w:rsidP="00EA59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4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نشر مضامین کوپراتیفی ( 50) مضمون .</w:t>
            </w:r>
          </w:p>
          <w:p w:rsidR="009D058F" w:rsidRPr="00ED5A59" w:rsidRDefault="009D058F" w:rsidP="00EA59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4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تهیه وتوزیع نشریه های کوپراتیفی ( 523) جلد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4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توزیع بروشور های کوپراتیفی ( 1492) قعطه .</w:t>
            </w:r>
          </w:p>
          <w:p w:rsidR="009D058F" w:rsidRPr="00ED5A59" w:rsidRDefault="009D058F" w:rsidP="00EA59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24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توزیع پوستر های کوپراتیفی ( 1099) قعطه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DE75E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99"/>
        </w:trPr>
        <w:tc>
          <w:tcPr>
            <w:tcW w:w="3145" w:type="dxa"/>
            <w:vMerge w:val="restart"/>
          </w:tcPr>
          <w:p w:rsidR="009D058F" w:rsidRPr="00ED5A59" w:rsidRDefault="009D058F" w:rsidP="00EA59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تعلیم و تربیه و تدویر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(268)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کورس آموزشی کوپراتیفی سطح دانش 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4152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نفر کارمند و هیات رهبری کوپراتیفها بالا برده شده که در نتیجه به کوپراتیفها زراعتی رهنمایی بهتر صورت گرفته و  به اهداف نهایی شان که رشد انکشاف زراعت است نایل گردیده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تعداد ( 12 ) کورس مامورین به شمولیت تعداد (35 ) نفر کارمند از طریق انستیتوت تربیوی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بخش ارتقا ظرفیت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تدویر کورسهای</w:t>
            </w:r>
          </w:p>
          <w:p w:rsidR="009D058F" w:rsidRPr="007076E6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 کوپراتیفی </w:t>
            </w:r>
          </w:p>
        </w:tc>
        <w:tc>
          <w:tcPr>
            <w:tcW w:w="812" w:type="dxa"/>
            <w:vMerge w:val="restart"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D058F" w:rsidTr="00EA59D1">
        <w:trPr>
          <w:cantSplit/>
          <w:trHeight w:val="478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تدویر تعداد ( 21 ) کورس مامورین به شمولیت تعداد ( 121) نفر از طریق مدیریت های ولایات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85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تدویر تعداد ( 11 ) کورس هئیات رهبری به شمولیت تعداد (123 ) نفر از طریق انستیتیوت تربیوی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495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تعداد ( 224 ) کورس هئیات رهبری به شمولیت تعداد  ( 3873 ) نفر از طریق مدیریت های ولایتی.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84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اعزام تعداد ( 6 ) تن استادان به ولایت غرض تدویر کورسها و تدریس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84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مطالعه و ارزیابی رواپور تعداد (9) تن کارمندان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6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تهیه پلان و مفردات درسی کورس های تدویر شده بشمول تقسیم اوقات  اوراق ارزیابی و غیره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6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تدریس مضامین کوپراتیفی ، مارکیتنگ، اساسنامه ها ، طرزالعمل ها در کورس های تدویر شده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6"/>
        </w:trPr>
        <w:tc>
          <w:tcPr>
            <w:tcW w:w="3145" w:type="dxa"/>
            <w:vMerge/>
          </w:tcPr>
          <w:p w:rsidR="009D058F" w:rsidRPr="00ED5A59" w:rsidRDefault="009D058F" w:rsidP="00EA59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تنظیم صنوف درسی و کمپیوتر حفاظت و نگهداری وسایل مربوط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9"/>
        </w:trPr>
        <w:tc>
          <w:tcPr>
            <w:tcW w:w="3145" w:type="dxa"/>
            <w:vMerge w:val="restart"/>
          </w:tcPr>
          <w:p w:rsidR="009D058F" w:rsidRPr="00582BF9" w:rsidRDefault="009D058F" w:rsidP="00EA59D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 xml:space="preserve">با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برنامه ریزی های منظم وعلمی مقداری 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68010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تن محصولات مازاد کوپراتیف ها و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5913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جلد پوست قره قل به مارکیت های محلی به فروش رسیده و مب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ل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غ    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916505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) افغانی قروض سنوات گذشته 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حصول گردید و همچنان مقدار(5/1650500) لیتر شیر به اتحادیه لبنیات کشور جمع آوری گردیده . 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که به این ترتیب اقتصاد اعضا کوپراتیف ها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واتحادیه های آن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بالای رفته وسبب رشد بنیه </w:t>
            </w:r>
            <w:r w:rsidRPr="00582BF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مالی اعضا میگردد</w:t>
            </w:r>
            <w:r w:rsidRPr="00582BF9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محصولات مازاد اعضای کوپراتیفهای زراعتی جمعآ مقدار   ( 86010) تن بشکل انفرادی در بازار های داخلی و خارجی که منجمله در بازار های داخلی مقدار ( 84407) تن . </w:t>
            </w:r>
          </w:p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منجمله در بازار های خارجی مقدار ( 1603) تن از جمله میوه جات تازه و خشک توسط اعضا کوپراتیفهای زراعتی بفروش رسیده است  . </w:t>
            </w:r>
          </w:p>
          <w:p w:rsidR="009D058F" w:rsidRPr="00ED5A59" w:rsidRDefault="009D058F" w:rsidP="00EA59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عرضه و فروش محصولات مازاد اعضا و تحصیل قروض سنوات گذشته </w:t>
            </w:r>
          </w:p>
        </w:tc>
        <w:tc>
          <w:tcPr>
            <w:tcW w:w="812" w:type="dxa"/>
            <w:vMerge w:val="restart"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D058F" w:rsidTr="00EA59D1">
        <w:trPr>
          <w:cantSplit/>
          <w:trHeight w:val="386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تعداد ( 9513) جلد پوست قره قل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6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مقدار ( 1650500 ) لیتر شیر به ارزش مبلغ (44842116) افغانی                 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9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مقدار ( 1275 ) کیلوعسل  به ارزش  مبلغ ( 637500 ) افغانی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عرضه و فروش مقدار 2/17 تن گوشت مرغ از کوپراتیف تولید مرغ گوشتی هندوکش ولایت بغلان در بازار های داخلی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تحصیل مبلغ (916505) افغانی قرضه سنوات گذشته تصدی تخم های بذری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تحصیل مبلغ ( 100000 ) افغانی قرضه سنوات گذشته ماشین آلات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جمع آوری شیر و پروسس شیر از اتحادیه های لبنیات مقدار ( 1744290.5</w:t>
            </w:r>
            <w:r w:rsidRPr="00ED5A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/5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لیتر.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9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برداشت ورفع حاصلات نباتات مختلف النوع مقدار (</w:t>
            </w:r>
            <w:r w:rsidRPr="00ED5A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685067/29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) تن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واکسین حیوانات تعداد (37581) راس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ساحه تحت بذر کوپراتیف ها در کمپاین بهاری و خزانی (61419.5) هکتار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عواید تراکتور ها مبلغ  (1935200) افغانی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مرغ های گوشتی مقدار (10.2( تن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6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چوچه مرغ (1018000) قطعه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6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تخم مرغ ( 396000 ) بیضه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6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تولید پوست قره قل (121513) جلد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8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تولید عسل ( 420 ) کیلو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297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اعمار یک باب سرد خانه به کوراتیف ممتاز ولسوالی فیروز نخشیر ولایت سمنگان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645"/>
        </w:trPr>
        <w:tc>
          <w:tcPr>
            <w:tcW w:w="3145" w:type="dxa"/>
            <w:vMerge w:val="restart"/>
          </w:tcPr>
          <w:p w:rsidR="009D058F" w:rsidRPr="00ED5A59" w:rsidRDefault="009D058F" w:rsidP="00EA59D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در گزارش سالتمام 1397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از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84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باب  کوپراتیفها زراعتی نظارت صورت گرفته 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تعدادی 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66 ) باب کوپراتیفهای زراعتی وهمچنان ( 8) سیت دفاتر حسابی کوپراتیفها به فروش رسیده .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نواق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صیکه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 دفترداری موجود بود توسط تیم نظارتی نقیصه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آن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برطرف وبه مدیریتها ولایتی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بهبودی اجراآت هدایت صادر گردید.</w:t>
            </w: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نظارت از 84 باب کوپراتیف 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9D058F" w:rsidRPr="00ED5A59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و ارزایابی از کوپراتیف های زراعتی </w:t>
            </w:r>
          </w:p>
        </w:tc>
        <w:tc>
          <w:tcPr>
            <w:tcW w:w="812" w:type="dxa"/>
            <w:vMerge w:val="restart"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D058F" w:rsidTr="00EA59D1">
        <w:trPr>
          <w:cantSplit/>
          <w:trHeight w:val="644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فعالیت 66 باب کوپراتیف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058F" w:rsidTr="00EA59D1">
        <w:trPr>
          <w:cantSplit/>
          <w:trHeight w:val="324"/>
        </w:trPr>
        <w:tc>
          <w:tcPr>
            <w:tcW w:w="3145" w:type="dxa"/>
            <w:vMerge/>
          </w:tcPr>
          <w:p w:rsidR="009D058F" w:rsidRDefault="009D058F" w:rsidP="00EA59D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9D058F" w:rsidRPr="00ED5A59" w:rsidRDefault="009D058F" w:rsidP="00EA59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فروش دفاتر 8 سیت دفتر مسابی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9D058F" w:rsidRDefault="009D058F" w:rsidP="00EA59D1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9D058F" w:rsidRDefault="009D058F" w:rsidP="00EA59D1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A59D1" w:rsidRPr="00ED5A59" w:rsidRDefault="00EA59D1" w:rsidP="00EA59D1">
      <w:pPr>
        <w:shd w:val="clear" w:color="auto" w:fill="D9D9D9" w:themeFill="background1" w:themeFillShade="D9"/>
        <w:ind w:right="-810"/>
        <w:jc w:val="right"/>
        <w:rPr>
          <w:rFonts w:cs="B Nazanin"/>
          <w:sz w:val="24"/>
          <w:szCs w:val="24"/>
          <w:rtl/>
        </w:rPr>
      </w:pPr>
      <w:r w:rsidRPr="00ED5A59">
        <w:rPr>
          <w:rFonts w:cs="B Nazanin" w:hint="cs"/>
          <w:sz w:val="24"/>
          <w:szCs w:val="24"/>
          <w:rtl/>
        </w:rPr>
        <w:t xml:space="preserve">طبقه بندی فعالیت های تکمیل شده و نتایج آن </w:t>
      </w:r>
    </w:p>
    <w:p w:rsidR="00E65C61" w:rsidRDefault="00E65C61">
      <w:pPr>
        <w:rPr>
          <w:rtl/>
        </w:rPr>
      </w:pPr>
    </w:p>
    <w:p w:rsidR="00B76AD4" w:rsidRDefault="00ED5A59" w:rsidP="00374517">
      <w:pPr>
        <w:shd w:val="clear" w:color="auto" w:fill="D9D9D9" w:themeFill="background1" w:themeFillShade="D9"/>
        <w:tabs>
          <w:tab w:val="left" w:pos="8610"/>
        </w:tabs>
        <w:ind w:right="-900"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تحلیل </w:t>
      </w:r>
      <w:r w:rsidR="00582BF9">
        <w:rPr>
          <w:rFonts w:hint="cs"/>
          <w:b/>
          <w:bCs/>
          <w:sz w:val="24"/>
          <w:szCs w:val="24"/>
          <w:rtl/>
          <w:lang w:bidi="fa-IR"/>
        </w:rPr>
        <w:t>اجراات</w:t>
      </w:r>
    </w:p>
    <w:p w:rsidR="00B76AD4" w:rsidRPr="00EA59D1" w:rsidRDefault="00ED5A59" w:rsidP="00374517">
      <w:pPr>
        <w:tabs>
          <w:tab w:val="left" w:pos="8610"/>
        </w:tabs>
        <w:bidi/>
        <w:ind w:left="-900"/>
        <w:rPr>
          <w:rFonts w:cs="B Nazanin"/>
          <w:sz w:val="28"/>
          <w:szCs w:val="28"/>
          <w:rtl/>
          <w:lang w:bidi="fa-IR"/>
        </w:rPr>
      </w:pPr>
      <w:r w:rsidRPr="00EA59D1">
        <w:rPr>
          <w:rFonts w:cs="B Nazanin" w:hint="cs"/>
          <w:sz w:val="28"/>
          <w:szCs w:val="28"/>
          <w:rtl/>
          <w:lang w:bidi="fa-IR"/>
        </w:rPr>
        <w:t xml:space="preserve">الف: </w:t>
      </w:r>
      <w:r w:rsidR="00B76AD4" w:rsidRPr="00EA59D1">
        <w:rPr>
          <w:rFonts w:cs="B Nazanin" w:hint="cs"/>
          <w:sz w:val="28"/>
          <w:szCs w:val="28"/>
          <w:rtl/>
          <w:lang w:bidi="fa-IR"/>
        </w:rPr>
        <w:t xml:space="preserve">فعالیت های </w:t>
      </w:r>
      <w:r w:rsidRPr="00EA59D1">
        <w:rPr>
          <w:rFonts w:cs="B Nazanin" w:hint="cs"/>
          <w:sz w:val="28"/>
          <w:szCs w:val="28"/>
          <w:rtl/>
          <w:lang w:bidi="fa-IR"/>
        </w:rPr>
        <w:t>در حال اجرآ</w:t>
      </w:r>
    </w:p>
    <w:tbl>
      <w:tblPr>
        <w:tblStyle w:val="TableGrid"/>
        <w:bidiVisual/>
        <w:tblW w:w="11240" w:type="dxa"/>
        <w:tblInd w:w="-962" w:type="dxa"/>
        <w:tblLook w:val="04A0" w:firstRow="1" w:lastRow="0" w:firstColumn="1" w:lastColumn="0" w:noHBand="0" w:noVBand="1"/>
      </w:tblPr>
      <w:tblGrid>
        <w:gridCol w:w="1057"/>
        <w:gridCol w:w="4408"/>
        <w:gridCol w:w="1628"/>
        <w:gridCol w:w="4147"/>
      </w:tblGrid>
      <w:tr w:rsidR="00ED5A59" w:rsidTr="00EA59D1">
        <w:tc>
          <w:tcPr>
            <w:tcW w:w="726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</w:p>
        </w:tc>
        <w:tc>
          <w:tcPr>
            <w:tcW w:w="4574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چگونگی تحقق فعالیت 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>فیصدی پیشرفت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>دلایل عدم تکمیل فعالیت مطابق به پلان</w:t>
            </w:r>
          </w:p>
        </w:tc>
      </w:tr>
      <w:tr w:rsidR="00ED5A59" w:rsidTr="00582BF9">
        <w:tc>
          <w:tcPr>
            <w:tcW w:w="726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74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تمام فعالیت ها مطابق به پلان در بعضی بخشها بیشتر از پلان اجرا گردیده است که بیانگر صد فیصد تطبیق پلان میباشد</w:t>
            </w:r>
          </w:p>
        </w:tc>
        <w:tc>
          <w:tcPr>
            <w:tcW w:w="1649" w:type="dxa"/>
          </w:tcPr>
          <w:p w:rsidR="00ED5A59" w:rsidRPr="00582BF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291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امنیت در بعضی از ساحات فعالیت ها را بکندی مواجه ساخته و هم چنان عدم منظوری </w:t>
            </w: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پروژه های پیشنهادی این اداره </w:t>
            </w:r>
          </w:p>
        </w:tc>
      </w:tr>
    </w:tbl>
    <w:p w:rsidR="00582BF9" w:rsidRPr="00EA59D1" w:rsidRDefault="00EA59D1" w:rsidP="00374517">
      <w:pPr>
        <w:tabs>
          <w:tab w:val="left" w:pos="8610"/>
        </w:tabs>
        <w:bidi/>
        <w:ind w:left="-90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ب: </w:t>
      </w:r>
      <w:r w:rsidR="00582BF9" w:rsidRPr="00EA59D1">
        <w:rPr>
          <w:rFonts w:cs="B Nazanin" w:hint="cs"/>
          <w:sz w:val="32"/>
          <w:szCs w:val="32"/>
          <w:rtl/>
          <w:lang w:bidi="fa-IR"/>
        </w:rPr>
        <w:t>فعالیت های معطل شده :</w:t>
      </w:r>
      <w:r w:rsidRPr="00EA59D1">
        <w:rPr>
          <w:rFonts w:cs="B Nazanin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1240" w:type="dxa"/>
        <w:tblInd w:w="-962" w:type="dxa"/>
        <w:tblLook w:val="04A0" w:firstRow="1" w:lastRow="0" w:firstColumn="1" w:lastColumn="0" w:noHBand="0" w:noVBand="1"/>
      </w:tblPr>
      <w:tblGrid>
        <w:gridCol w:w="937"/>
        <w:gridCol w:w="3834"/>
        <w:gridCol w:w="2273"/>
        <w:gridCol w:w="4196"/>
      </w:tblGrid>
      <w:tr w:rsidR="00582BF9" w:rsidTr="00EA59D1">
        <w:tc>
          <w:tcPr>
            <w:tcW w:w="710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گزارش چگونگی تحقق فعالیت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فیصدی پیشرفت</w:t>
            </w:r>
          </w:p>
        </w:tc>
        <w:tc>
          <w:tcPr>
            <w:tcW w:w="4295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دلایل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معطل شدن</w:t>
            </w: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فعالیت </w:t>
            </w: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1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پروژه وسایل و وسایط 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 w:val="restart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منظوری و عدم منظوری پروژه به این اداره اطمینان داده نشده </w:t>
            </w: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2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>پروژه تعمیرات مدیرت ولایتی سه ولایت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3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>ورکشاپ مدیران ولایتی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:rsidR="00B76AD4" w:rsidRPr="001E5884" w:rsidRDefault="00781BDC" w:rsidP="00374517">
      <w:pPr>
        <w:tabs>
          <w:tab w:val="left" w:pos="8610"/>
        </w:tabs>
        <w:bidi/>
        <w:ind w:left="-900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فعالیت های اغاز ناشده</w:t>
      </w:r>
    </w:p>
    <w:tbl>
      <w:tblPr>
        <w:tblStyle w:val="TableGrid"/>
        <w:tblW w:w="11044" w:type="dxa"/>
        <w:tblInd w:w="-912" w:type="dxa"/>
        <w:tblLook w:val="04A0" w:firstRow="1" w:lastRow="0" w:firstColumn="1" w:lastColumn="0" w:noHBand="0" w:noVBand="1"/>
      </w:tblPr>
      <w:tblGrid>
        <w:gridCol w:w="3680"/>
        <w:gridCol w:w="3682"/>
        <w:gridCol w:w="3682"/>
      </w:tblGrid>
      <w:tr w:rsidR="00781BDC" w:rsidTr="00EA59D1">
        <w:trPr>
          <w:trHeight w:val="295"/>
        </w:trPr>
        <w:tc>
          <w:tcPr>
            <w:tcW w:w="3680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دلایل عدم آغاز فعالیت 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781BDC" w:rsidTr="00EA59D1">
        <w:trPr>
          <w:trHeight w:val="279"/>
        </w:trPr>
        <w:tc>
          <w:tcPr>
            <w:tcW w:w="3680" w:type="dxa"/>
          </w:tcPr>
          <w:p w:rsid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3682" w:type="dxa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نداریم</w:t>
            </w:r>
          </w:p>
        </w:tc>
        <w:tc>
          <w:tcPr>
            <w:tcW w:w="3682" w:type="dxa"/>
          </w:tcPr>
          <w:p w:rsid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1" w:tblpY="561"/>
        <w:tblW w:w="11088" w:type="dxa"/>
        <w:tblLook w:val="04A0" w:firstRow="1" w:lastRow="0" w:firstColumn="1" w:lastColumn="0" w:noHBand="0" w:noVBand="1"/>
      </w:tblPr>
      <w:tblGrid>
        <w:gridCol w:w="4884"/>
        <w:gridCol w:w="4788"/>
        <w:gridCol w:w="1416"/>
      </w:tblGrid>
      <w:tr w:rsidR="00EA59D1" w:rsidTr="00EA59D1">
        <w:trPr>
          <w:trHeight w:val="373"/>
        </w:trPr>
        <w:tc>
          <w:tcPr>
            <w:tcW w:w="4884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راهای حل پیشنهادی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مشکلات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center" w:pos="517"/>
                <w:tab w:val="right" w:pos="1034"/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EA59D1" w:rsidTr="00EA59D1">
        <w:trPr>
          <w:trHeight w:val="498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تامین امنیت.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امنیت دربعضی مناطق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A59D1" w:rsidTr="00EA59D1">
        <w:trPr>
          <w:trHeight w:val="462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منظوری پروژه و بودجه مورد نظر برای تطبیق 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عدم وجوه مالی به تطبیق پروژه های انکشافی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A59D1" w:rsidTr="00EA59D1">
        <w:trPr>
          <w:trHeight w:val="462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وسایل حملو نقل غرض انجام فعالیت های ساحوی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وسایل حمل و نقل غرض اجرا فعالیت های ساحوی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تشکیل وسیع گردد 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کمبود پرسونل مسلکی به سطوح ولایت و ولسوالی ها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کاهش مالیه به کوپراتیفها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بلند بودن مالیات بالای کوپراتیفها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بیلانس سالانه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ارایه بیلانس ربعوار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کاهش به جرایم بیلانس روزانه ( 100 ) افغانی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جرایم تأخیر بیلانس روزانه ( 500 ) افغانی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F82F28" w:rsidRPr="001E5884" w:rsidRDefault="00F82F28" w:rsidP="00374517">
      <w:pPr>
        <w:shd w:val="clear" w:color="auto" w:fill="D9D9D9" w:themeFill="background1" w:themeFillShade="D9"/>
        <w:tabs>
          <w:tab w:val="left" w:pos="8610"/>
        </w:tabs>
        <w:ind w:right="-900"/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E588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مشکلات وراه حل های پیشنهادی</w:t>
      </w:r>
    </w:p>
    <w:p w:rsidR="00B75EC4" w:rsidRDefault="00781BDC" w:rsidP="00374517">
      <w:pPr>
        <w:shd w:val="clear" w:color="auto" w:fill="D9D9D9" w:themeFill="background1" w:themeFillShade="D9"/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فعالیت های تکمیل شده خارج از پلان:</w:t>
      </w:r>
    </w:p>
    <w:tbl>
      <w:tblPr>
        <w:tblStyle w:val="TableGrid"/>
        <w:tblW w:w="10800" w:type="dxa"/>
        <w:tblInd w:w="-692" w:type="dxa"/>
        <w:tblLook w:val="04A0" w:firstRow="1" w:lastRow="0" w:firstColumn="1" w:lastColumn="0" w:noHBand="0" w:noVBand="1"/>
      </w:tblPr>
      <w:tblGrid>
        <w:gridCol w:w="1833"/>
        <w:gridCol w:w="4768"/>
        <w:gridCol w:w="3262"/>
        <w:gridCol w:w="937"/>
      </w:tblGrid>
      <w:tr w:rsidR="00517D5F" w:rsidTr="00EA59D1">
        <w:trPr>
          <w:trHeight w:val="678"/>
        </w:trPr>
        <w:tc>
          <w:tcPr>
            <w:tcW w:w="1842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دلایل عدم شمولیت در پلان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نتایج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عنوان فعالیت تکمیال شده خارج از پلان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</w:tc>
      </w:tr>
      <w:tr w:rsidR="00517D5F" w:rsidTr="00EA59D1">
        <w:trPr>
          <w:trHeight w:val="678"/>
        </w:trPr>
        <w:tc>
          <w:tcPr>
            <w:tcW w:w="1842" w:type="dxa"/>
            <w:vMerge w:val="restart"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شامل فعالیت اقتصادی کوپراتیف ها بوده است </w:t>
            </w: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مصئون نگهداشتن محصولات و عرضه به موقع در بازار که سبب رشد اقتصادی زارعین گردیده است 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عمار یک باب سرد خانه 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7D5F" w:rsidTr="00EA59D1">
        <w:trPr>
          <w:trHeight w:val="34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دسترسی تعداد از مردم به مواد لبنی 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تولید مقدار 5 ملیون لیتر شیر و مواد لبنی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7D5F" w:rsidTr="00EA59D1">
        <w:trPr>
          <w:trHeight w:val="68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دسترسی عده از مردم به مواد پروتینی صحی تازه در محل و منطقه و جلوگیری قسمی از واردات همچو محصولات به محل </w:t>
            </w:r>
          </w:p>
        </w:tc>
        <w:tc>
          <w:tcPr>
            <w:tcW w:w="3335" w:type="dxa"/>
          </w:tcPr>
          <w:p w:rsidR="00517D5F" w:rsidRPr="00517D5F" w:rsidRDefault="00517D5F" w:rsidP="00517D5F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تهیه و فروش مقدار </w:t>
            </w:r>
            <w:r>
              <w:rPr>
                <w:rFonts w:cs="B Nazanin" w:hint="cs"/>
                <w:sz w:val="24"/>
                <w:szCs w:val="24"/>
                <w:rtl/>
              </w:rPr>
              <w:t>2/17</w:t>
            </w:r>
            <w:r w:rsidRPr="00517D5F">
              <w:rPr>
                <w:rFonts w:cs="B Nazanin" w:hint="cs"/>
                <w:sz w:val="24"/>
                <w:szCs w:val="24"/>
                <w:rtl/>
              </w:rPr>
              <w:t>تن گوشت مرغ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7D5F" w:rsidTr="00EA59D1">
        <w:trPr>
          <w:trHeight w:val="68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استفاده از عسل با کیفیت و ارزان به مردم منطقه تولید عسل که سبب رشد اقتصاد زارعین میگردد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تولید و فروش 1775 کیلو عسل 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</w:tbl>
    <w:p w:rsidR="00C22147" w:rsidRDefault="00517D5F" w:rsidP="00374517">
      <w:pPr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برنامه های عمده پلان شده برای سال مالی 1398 </w:t>
      </w:r>
    </w:p>
    <w:tbl>
      <w:tblPr>
        <w:tblStyle w:val="TableGrid"/>
        <w:bidiVisual/>
        <w:tblW w:w="1089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720"/>
        <w:gridCol w:w="6050"/>
        <w:gridCol w:w="1123"/>
        <w:gridCol w:w="1444"/>
        <w:gridCol w:w="1553"/>
      </w:tblGrid>
      <w:tr w:rsidR="00C22147" w:rsidRPr="00156AB0" w:rsidTr="00374517">
        <w:trPr>
          <w:cantSplit/>
          <w:trHeight w:val="663"/>
        </w:trPr>
        <w:tc>
          <w:tcPr>
            <w:tcW w:w="720" w:type="dxa"/>
            <w:shd w:val="clear" w:color="auto" w:fill="BFBFBF" w:themeFill="background1" w:themeFillShade="BF"/>
            <w:textDirection w:val="tbRl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ind w:left="113" w:right="113"/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شاخص ها</w:t>
            </w:r>
          </w:p>
        </w:tc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</w:t>
            </w:r>
            <w:r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553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اعضأ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ســــــــهم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میلیون افغانی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b/>
                <w:bCs/>
                <w:sz w:val="20"/>
                <w:szCs w:val="20"/>
                <w:lang w:bidi="prs-AF"/>
              </w:rPr>
              <w:t>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كورسهای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برای کارمندان</w:t>
            </w: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ازطريق انستيتوت تربیوی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اشتراک کننده گان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كورسهای هیأت مدیره و نظارکوپراتیف هاازطريق انستيتوت تربيوي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كورسهاي هيات  مديره و نظارکوپراتیف هاازطریق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495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نظارکوپراتیف ها از طریق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14728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براي اعضاي كوپراتيف ها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مجالس تربيوي اعضاي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5200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غیر اعضا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مضامين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کوپراتیفی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انجام مصاحبه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نشريه هاي كوپراتيفي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نشريه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پوستر هاي كوپراتيفي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قطعه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كوپراتيف ها زراعتي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توزیع دفاتر حسابي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داخلي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295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خارجي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پوست قره قل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توزيع قروض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ميليون افغاني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ساحات بذر نباتات مختلف در کوپراتیف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 xml:space="preserve">هکتار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برداشت ورفع حاصلات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عواید تراکتورها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افغانی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تولید لبنیات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کیلو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تولید عسل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کیلو ګرام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تولید پوست قره قل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تهیه وخریداری وسایط ترانسپورتی از قبیل موتر وموتر سایکل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عراده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322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ساختمان ها یعنی تعمیر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69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تعمیر انستیتوت تربیوی</w:t>
            </w:r>
            <w:r>
              <w:rPr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مرکز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باب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143BC" w:rsidRPr="0089219B" w:rsidRDefault="007E64D2" w:rsidP="007E64D2">
      <w:pPr>
        <w:tabs>
          <w:tab w:val="left" w:pos="9110"/>
          <w:tab w:val="right" w:pos="10170"/>
        </w:tabs>
        <w:ind w:right="-90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C22147" w:rsidRPr="0089219B">
        <w:rPr>
          <w:rFonts w:cs="B Nazanin" w:hint="cs"/>
          <w:b/>
          <w:bCs/>
          <w:sz w:val="28"/>
          <w:szCs w:val="28"/>
          <w:rtl/>
        </w:rPr>
        <w:t xml:space="preserve">ضمایم </w:t>
      </w:r>
    </w:p>
    <w:p w:rsidR="008143BC" w:rsidRDefault="00C22147" w:rsidP="00374517">
      <w:pPr>
        <w:shd w:val="clear" w:color="auto" w:fill="D9D9D9" w:themeFill="background1" w:themeFillShade="D9"/>
        <w:ind w:right="-90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ضمیمه شماره (1) : عواید سال مالی 1397  (به افغانی</w:t>
      </w:r>
      <w:r w:rsidR="008143BC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134"/>
        <w:gridCol w:w="1405"/>
        <w:gridCol w:w="2232"/>
        <w:gridCol w:w="3127"/>
        <w:gridCol w:w="1677"/>
        <w:gridCol w:w="1225"/>
      </w:tblGrid>
      <w:tr w:rsidR="00C22147" w:rsidTr="00374517">
        <w:trPr>
          <w:trHeight w:val="446"/>
        </w:trPr>
        <w:tc>
          <w:tcPr>
            <w:tcW w:w="2610" w:type="dxa"/>
            <w:gridSpan w:val="2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فیصدی ازدیاد /کاهش عواید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عواید بدست آمده به افغانی 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مبلغ عواید پیش بینی شده به افغانی 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منابع عایداتی 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C22147" w:rsidRDefault="00C22147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</w:p>
        </w:tc>
      </w:tr>
      <w:tr w:rsidR="00C22147" w:rsidTr="00374517">
        <w:trPr>
          <w:trHeight w:val="188"/>
        </w:trPr>
        <w:tc>
          <w:tcPr>
            <w:tcW w:w="117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کاهش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ازدیاد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147" w:rsidTr="00374517">
        <w:tc>
          <w:tcPr>
            <w:tcW w:w="117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C22147" w:rsidTr="00374517">
        <w:tc>
          <w:tcPr>
            <w:tcW w:w="117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C22147" w:rsidTr="00374517">
        <w:tc>
          <w:tcPr>
            <w:tcW w:w="117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مجموع عواید به افغانی </w:t>
            </w:r>
          </w:p>
        </w:tc>
      </w:tr>
    </w:tbl>
    <w:p w:rsidR="00C22147" w:rsidRPr="001E5884" w:rsidRDefault="008143BC" w:rsidP="00374517">
      <w:pPr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ریاست انکشاف کوپراتیف های زراعتی یک اداره پالیسی ساز و انسجام دهنده فعالیت های کوپراتیفی میباشد بنآ کدام مدارک عایداتی ندارد.</w:t>
      </w:r>
    </w:p>
    <w:p w:rsidR="008143BC" w:rsidRDefault="008143BC" w:rsidP="00374517">
      <w:pPr>
        <w:shd w:val="clear" w:color="auto" w:fill="D9D9D9" w:themeFill="background1" w:themeFillShade="D9"/>
        <w:tabs>
          <w:tab w:val="left" w:pos="8610"/>
        </w:tabs>
        <w:spacing w:after="0" w:line="276" w:lineRule="auto"/>
        <w:ind w:right="-81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143BC">
        <w:rPr>
          <w:rFonts w:asciiTheme="majorBidi" w:hAnsiTheme="majorBidi" w:cs="B Nazanin" w:hint="cs"/>
          <w:sz w:val="28"/>
          <w:szCs w:val="28"/>
          <w:rtl/>
          <w:lang w:bidi="fa-IR"/>
        </w:rPr>
        <w:t>ضمیمه شماره (2) : بودجه عادی و انکشافی سال مالی 1397</w:t>
      </w:r>
    </w:p>
    <w:tbl>
      <w:tblPr>
        <w:tblStyle w:val="TableGrid"/>
        <w:tblW w:w="10766" w:type="dxa"/>
        <w:tblInd w:w="-601" w:type="dxa"/>
        <w:tblLook w:val="04A0" w:firstRow="1" w:lastRow="0" w:firstColumn="1" w:lastColumn="0" w:noHBand="0" w:noVBand="1"/>
      </w:tblPr>
      <w:tblGrid>
        <w:gridCol w:w="1745"/>
        <w:gridCol w:w="1101"/>
        <w:gridCol w:w="1980"/>
        <w:gridCol w:w="2154"/>
        <w:gridCol w:w="1986"/>
        <w:gridCol w:w="1800"/>
      </w:tblGrid>
      <w:tr w:rsidR="008143BC" w:rsidTr="00374517">
        <w:trPr>
          <w:trHeight w:val="320"/>
        </w:trPr>
        <w:tc>
          <w:tcPr>
            <w:tcW w:w="10766" w:type="dxa"/>
            <w:gridSpan w:val="6"/>
          </w:tcPr>
          <w:p w:rsidR="008143BC" w:rsidRDefault="008143BC" w:rsidP="008143BC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مجموع بودجه منشور شده سال مالی 1397</w:t>
            </w:r>
          </w:p>
        </w:tc>
      </w:tr>
      <w:tr w:rsidR="008143BC" w:rsidTr="00374517">
        <w:trPr>
          <w:trHeight w:val="329"/>
        </w:trPr>
        <w:tc>
          <w:tcPr>
            <w:tcW w:w="2846" w:type="dxa"/>
            <w:gridSpan w:val="2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انکشافی (به کلمات)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انکشافی (به عدد)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عادی (به کلمات)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143BC" w:rsidRPr="008E34DB" w:rsidRDefault="008143BC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عادی (به عدد)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143BC" w:rsidRPr="008E34DB" w:rsidRDefault="008143BC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</w:tr>
      <w:tr w:rsidR="008E34DB" w:rsidTr="00374517">
        <w:trPr>
          <w:trHeight w:val="320"/>
        </w:trPr>
        <w:tc>
          <w:tcPr>
            <w:tcW w:w="2846" w:type="dxa"/>
            <w:gridSpan w:val="2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8E34DB" w:rsidTr="00374517">
        <w:trPr>
          <w:trHeight w:val="329"/>
        </w:trPr>
        <w:tc>
          <w:tcPr>
            <w:tcW w:w="10766" w:type="dxa"/>
            <w:gridSpan w:val="6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center" w:pos="5128"/>
                <w:tab w:val="left" w:pos="7383"/>
                <w:tab w:val="left" w:pos="8610"/>
              </w:tabs>
              <w:spacing w:line="276" w:lineRule="auto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به اساس سال مالی به مبلغ و فیصد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8E34DB" w:rsidTr="00374517">
        <w:trPr>
          <w:trHeight w:val="320"/>
        </w:trPr>
        <w:tc>
          <w:tcPr>
            <w:tcW w:w="1745" w:type="dxa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081" w:type="dxa"/>
            <w:gridSpan w:val="2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انکشافی</w:t>
            </w:r>
          </w:p>
        </w:tc>
        <w:tc>
          <w:tcPr>
            <w:tcW w:w="4140" w:type="dxa"/>
            <w:gridSpan w:val="2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عادی</w:t>
            </w:r>
          </w:p>
        </w:tc>
        <w:tc>
          <w:tcPr>
            <w:tcW w:w="1800" w:type="dxa"/>
            <w:vMerge w:val="restart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</w:t>
            </w:r>
          </w:p>
        </w:tc>
      </w:tr>
      <w:tr w:rsidR="008E34DB" w:rsidTr="00374517">
        <w:trPr>
          <w:trHeight w:val="320"/>
        </w:trPr>
        <w:tc>
          <w:tcPr>
            <w:tcW w:w="1745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فیصد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مبلغ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فیصد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مبلغ</w:t>
            </w:r>
          </w:p>
        </w:tc>
        <w:tc>
          <w:tcPr>
            <w:tcW w:w="1800" w:type="dxa"/>
            <w:vMerge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8143BC" w:rsidTr="00374517">
        <w:trPr>
          <w:trHeight w:val="329"/>
        </w:trPr>
        <w:tc>
          <w:tcPr>
            <w:tcW w:w="1745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8143BC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رقم</w:t>
            </w:r>
          </w:p>
        </w:tc>
      </w:tr>
      <w:tr w:rsidR="008143BC" w:rsidTr="00374517">
        <w:trPr>
          <w:trHeight w:val="320"/>
        </w:trPr>
        <w:tc>
          <w:tcPr>
            <w:tcW w:w="1745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8143BC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کلمات</w:t>
            </w:r>
          </w:p>
        </w:tc>
      </w:tr>
    </w:tbl>
    <w:p w:rsidR="008143BC" w:rsidRDefault="008143BC" w:rsidP="00374517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E34DB">
        <w:rPr>
          <w:rFonts w:asciiTheme="majorBidi" w:hAnsiTheme="majorBidi" w:cs="B Nazanin" w:hint="cs"/>
          <w:sz w:val="28"/>
          <w:szCs w:val="28"/>
          <w:rtl/>
          <w:lang w:bidi="fa-IR"/>
        </w:rPr>
        <w:t>این بخش بصورت کل نزد ریاست محترم مالی و حسابی موجود و روشن میباشد از آن طریق حل مطبل گردد.</w:t>
      </w:r>
    </w:p>
    <w:p w:rsidR="008E34DB" w:rsidRDefault="008E34DB" w:rsidP="00374517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قابل ذکراست که متاسفانه پروژه پیشنهادی این اداره برای سال 1397 منظور نگردیده است تا مصارف آن تحریر میگردید.</w:t>
      </w:r>
    </w:p>
    <w:p w:rsidR="008E34DB" w:rsidRDefault="008E34DB" w:rsidP="00374517">
      <w:pPr>
        <w:shd w:val="clear" w:color="auto" w:fill="D9D9D9" w:themeFill="background1" w:themeFillShade="D9"/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ضمیمه شماره (3): تشکیل وزارت/اداره : اانکشاف کوپراتیف های زراعتی </w:t>
      </w:r>
    </w:p>
    <w:tbl>
      <w:tblPr>
        <w:tblStyle w:val="TableGrid"/>
        <w:tblW w:w="11184" w:type="dxa"/>
        <w:tblInd w:w="-1019" w:type="dxa"/>
        <w:tblLook w:val="04A0" w:firstRow="1" w:lastRow="0" w:firstColumn="1" w:lastColumn="0" w:noHBand="0" w:noVBand="1"/>
      </w:tblPr>
      <w:tblGrid>
        <w:gridCol w:w="1081"/>
        <w:gridCol w:w="1588"/>
        <w:gridCol w:w="1073"/>
        <w:gridCol w:w="1369"/>
        <w:gridCol w:w="1369"/>
        <w:gridCol w:w="1258"/>
        <w:gridCol w:w="1759"/>
        <w:gridCol w:w="1687"/>
      </w:tblGrid>
      <w:tr w:rsidR="009D058F" w:rsidTr="00374517">
        <w:trPr>
          <w:trHeight w:val="836"/>
        </w:trPr>
        <w:tc>
          <w:tcPr>
            <w:tcW w:w="1014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شرکت های مختلط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</w:t>
            </w: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داد تصدی ها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نمایندگی های خارجی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نمایندگی های ولایت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مشاوریت ها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ریاست های مرکزی بست 1 و 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میعینیت ها</w:t>
            </w:r>
          </w:p>
        </w:tc>
      </w:tr>
      <w:tr w:rsidR="009D058F" w:rsidTr="00374517">
        <w:trPr>
          <w:trHeight w:val="354"/>
        </w:trPr>
        <w:tc>
          <w:tcPr>
            <w:tcW w:w="1014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34 ولایت</w:t>
            </w:r>
          </w:p>
        </w:tc>
        <w:tc>
          <w:tcPr>
            <w:tcW w:w="126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بست  2 یک نفر</w:t>
            </w:r>
          </w:p>
        </w:tc>
        <w:tc>
          <w:tcPr>
            <w:tcW w:w="171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تشکیل سال 1396</w:t>
            </w:r>
          </w:p>
        </w:tc>
      </w:tr>
      <w:tr w:rsidR="009D058F" w:rsidTr="00374517">
        <w:trPr>
          <w:trHeight w:val="343"/>
        </w:trPr>
        <w:tc>
          <w:tcPr>
            <w:tcW w:w="1014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34 ولایت</w:t>
            </w:r>
          </w:p>
        </w:tc>
        <w:tc>
          <w:tcPr>
            <w:tcW w:w="126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بست  2 یک نفر</w:t>
            </w:r>
          </w:p>
        </w:tc>
        <w:tc>
          <w:tcPr>
            <w:tcW w:w="171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تشکیل سال 1397</w:t>
            </w:r>
          </w:p>
        </w:tc>
      </w:tr>
    </w:tbl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lang w:bidi="fa-IR"/>
        </w:rPr>
        <w:sectPr w:rsidR="0089219B" w:rsidSect="00993276">
          <w:footerReference w:type="default" r:id="rId10"/>
          <w:pgSz w:w="12240" w:h="15840"/>
          <w:pgMar w:top="270" w:right="1440" w:bottom="90" w:left="1530" w:header="144" w:footer="144" w:gutter="0"/>
          <w:cols w:space="720"/>
          <w:docGrid w:linePitch="360"/>
        </w:sectPr>
      </w:pPr>
    </w:p>
    <w:p w:rsidR="0089219B" w:rsidRPr="00B26AF0" w:rsidRDefault="0089219B" w:rsidP="00B26AF0">
      <w:pPr>
        <w:shd w:val="clear" w:color="auto" w:fill="D9D9D9" w:themeFill="background1" w:themeFillShade="D9"/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9219B">
        <w:rPr>
          <w:rFonts w:asciiTheme="majorBidi" w:hAnsiTheme="majorBidi" w:cs="B Nazanin"/>
          <w:b/>
          <w:bCs/>
          <w:sz w:val="28"/>
          <w:szCs w:val="28"/>
          <w:lang w:bidi="fa-IR"/>
        </w:rPr>
        <w:lastRenderedPageBreak/>
        <w:tab/>
      </w:r>
      <w:r w:rsidRPr="0089219B">
        <w:rPr>
          <w:rFonts w:asciiTheme="majorBidi" w:hAnsiTheme="majorBidi" w:cs="B Nazanin"/>
          <w:b/>
          <w:bCs/>
          <w:sz w:val="28"/>
          <w:szCs w:val="28"/>
          <w:lang w:bidi="fa-IR"/>
        </w:rPr>
        <w:tab/>
      </w: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               بخش کارکنان مرکزی</w:t>
      </w: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Y="2555"/>
        <w:bidiVisual/>
        <w:tblW w:w="16295" w:type="dxa"/>
        <w:tblLook w:val="04A0" w:firstRow="1" w:lastRow="0" w:firstColumn="1" w:lastColumn="0" w:noHBand="0" w:noVBand="1"/>
      </w:tblPr>
      <w:tblGrid>
        <w:gridCol w:w="626"/>
        <w:gridCol w:w="450"/>
        <w:gridCol w:w="411"/>
        <w:gridCol w:w="450"/>
        <w:gridCol w:w="411"/>
        <w:gridCol w:w="451"/>
        <w:gridCol w:w="412"/>
        <w:gridCol w:w="451"/>
        <w:gridCol w:w="412"/>
        <w:gridCol w:w="451"/>
        <w:gridCol w:w="412"/>
        <w:gridCol w:w="451"/>
        <w:gridCol w:w="412"/>
        <w:gridCol w:w="451"/>
        <w:gridCol w:w="412"/>
        <w:gridCol w:w="657"/>
        <w:gridCol w:w="451"/>
        <w:gridCol w:w="412"/>
        <w:gridCol w:w="451"/>
        <w:gridCol w:w="412"/>
        <w:gridCol w:w="451"/>
        <w:gridCol w:w="412"/>
        <w:gridCol w:w="657"/>
        <w:gridCol w:w="451"/>
        <w:gridCol w:w="412"/>
        <w:gridCol w:w="451"/>
        <w:gridCol w:w="412"/>
        <w:gridCol w:w="451"/>
        <w:gridCol w:w="412"/>
        <w:gridCol w:w="53"/>
        <w:gridCol w:w="632"/>
        <w:gridCol w:w="102"/>
        <w:gridCol w:w="374"/>
        <w:gridCol w:w="412"/>
        <w:gridCol w:w="451"/>
        <w:gridCol w:w="412"/>
        <w:gridCol w:w="47"/>
        <w:gridCol w:w="637"/>
        <w:gridCol w:w="20"/>
      </w:tblGrid>
      <w:tr w:rsidR="0089219B" w:rsidRPr="007E64D2" w:rsidTr="0089219B">
        <w:trPr>
          <w:trHeight w:val="93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تشکیل منظور شده 1397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مامورین واستادان (نفر)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اجیران (نفر)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نظامیان (نفر)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مرکزی (نفر)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ولایتی (نفر)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6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نمایندگی های خارجی (نفر)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شامل رتب و معاش (نفر)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</w:tr>
      <w:tr w:rsidR="0089219B" w:rsidRPr="007E64D2" w:rsidTr="0089219B">
        <w:trPr>
          <w:gridAfter w:val="1"/>
          <w:wAfter w:w="16" w:type="dxa"/>
          <w:trHeight w:val="623"/>
        </w:trPr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اصل تشکیل (نفر)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مرکز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ولایت</w:t>
            </w:r>
          </w:p>
        </w:tc>
        <w:tc>
          <w:tcPr>
            <w:tcW w:w="6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219B" w:rsidRPr="007E64D2" w:rsidTr="0089219B">
        <w:trPr>
          <w:gridAfter w:val="1"/>
          <w:wAfter w:w="16" w:type="dxa"/>
          <w:trHeight w:val="311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89219B" w:rsidRPr="007E64D2" w:rsidTr="0089219B">
        <w:trPr>
          <w:gridAfter w:val="1"/>
          <w:wAfter w:w="16" w:type="dxa"/>
          <w:trHeight w:val="623"/>
        </w:trPr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موجود (نفر)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مرکز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ولایت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</w:tr>
      <w:tr w:rsidR="0089219B" w:rsidRPr="007E64D2" w:rsidTr="0089219B">
        <w:trPr>
          <w:gridAfter w:val="1"/>
          <w:wAfter w:w="16" w:type="dxa"/>
          <w:trHeight w:val="311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219B" w:rsidRPr="007E64D2" w:rsidTr="0089219B">
        <w:trPr>
          <w:gridAfter w:val="1"/>
          <w:wAfter w:w="16" w:type="dxa"/>
          <w:trHeight w:val="327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</w:tbl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74517" w:rsidRDefault="007E64D2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ab/>
      </w:r>
    </w:p>
    <w:p w:rsidR="00B26AF0" w:rsidRDefault="00B26AF0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26AF0" w:rsidRDefault="00B26AF0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26AF0" w:rsidRDefault="00B26AF0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10EDF" w:rsidRPr="0089219B" w:rsidRDefault="0089219B" w:rsidP="0089219B">
      <w:pPr>
        <w:tabs>
          <w:tab w:val="left" w:pos="8610"/>
        </w:tabs>
        <w:spacing w:after="0" w:line="276" w:lineRule="auto"/>
        <w:ind w:right="115"/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374517"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بخش کارکنان ولایتی</w:t>
      </w: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    </w:t>
      </w:r>
    </w:p>
    <w:tbl>
      <w:tblPr>
        <w:tblStyle w:val="TableGrid"/>
        <w:tblW w:w="15745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40"/>
        <w:gridCol w:w="480"/>
        <w:gridCol w:w="722"/>
        <w:gridCol w:w="604"/>
        <w:gridCol w:w="602"/>
        <w:gridCol w:w="233"/>
        <w:gridCol w:w="371"/>
        <w:gridCol w:w="724"/>
        <w:gridCol w:w="460"/>
        <w:gridCol w:w="27"/>
        <w:gridCol w:w="843"/>
        <w:gridCol w:w="416"/>
        <w:gridCol w:w="268"/>
        <w:gridCol w:w="403"/>
        <w:gridCol w:w="725"/>
        <w:gridCol w:w="426"/>
        <w:gridCol w:w="300"/>
        <w:gridCol w:w="725"/>
        <w:gridCol w:w="530"/>
        <w:gridCol w:w="195"/>
        <w:gridCol w:w="610"/>
        <w:gridCol w:w="753"/>
        <w:gridCol w:w="93"/>
        <w:gridCol w:w="487"/>
        <w:gridCol w:w="487"/>
        <w:gridCol w:w="496"/>
        <w:gridCol w:w="108"/>
        <w:gridCol w:w="484"/>
        <w:gridCol w:w="604"/>
        <w:gridCol w:w="603"/>
        <w:gridCol w:w="613"/>
        <w:gridCol w:w="122"/>
        <w:gridCol w:w="991"/>
      </w:tblGrid>
      <w:tr w:rsidR="00B26AF0" w:rsidTr="00B26AF0">
        <w:trPr>
          <w:trHeight w:val="290"/>
        </w:trPr>
        <w:tc>
          <w:tcPr>
            <w:tcW w:w="722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3748" w:type="dxa"/>
            <w:gridSpan w:val="8"/>
            <w:shd w:val="clear" w:color="auto" w:fill="D9D9D9" w:themeFill="background1" w:themeFillShade="D9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  <w:tc>
          <w:tcPr>
            <w:tcW w:w="416" w:type="dxa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4182" w:type="dxa"/>
            <w:gridSpan w:val="9"/>
            <w:shd w:val="clear" w:color="auto" w:fill="D9D9D9" w:themeFill="background1" w:themeFillShade="D9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  <w:textDirection w:val="btLr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  <w:p w:rsidR="00374517" w:rsidRDefault="00374517" w:rsidP="008011A4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  <w:p w:rsidR="00374517" w:rsidRDefault="00374517" w:rsidP="008011A4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  <w:p w:rsidR="00374517" w:rsidRPr="00BE1B88" w:rsidRDefault="00374517" w:rsidP="008011A4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3390" w:type="dxa"/>
            <w:gridSpan w:val="7"/>
            <w:shd w:val="clear" w:color="auto" w:fill="D9D9D9" w:themeFill="background1" w:themeFillShade="D9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1109" w:type="dxa"/>
            <w:gridSpan w:val="2"/>
            <w:vMerge w:val="restart"/>
            <w:textDirection w:val="btLr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</w:tr>
      <w:tr w:rsidR="00B26AF0" w:rsidTr="00B26AF0">
        <w:trPr>
          <w:trHeight w:val="369"/>
        </w:trPr>
        <w:tc>
          <w:tcPr>
            <w:tcW w:w="722" w:type="dxa"/>
            <w:gridSpan w:val="2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209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211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844" w:type="dxa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396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451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330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847" w:type="dxa"/>
            <w:gridSpan w:val="2"/>
            <w:vMerge w:val="restart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vMerge w:val="restart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091" w:type="dxa"/>
            <w:gridSpan w:val="3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088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216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1109" w:type="dxa"/>
            <w:gridSpan w:val="2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</w:tr>
      <w:tr w:rsidR="00B26AF0" w:rsidTr="00B26AF0">
        <w:trPr>
          <w:trHeight w:val="369"/>
        </w:trPr>
        <w:tc>
          <w:tcPr>
            <w:tcW w:w="722" w:type="dxa"/>
            <w:gridSpan w:val="2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5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03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6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487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844" w:type="dxa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725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6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725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5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5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847" w:type="dxa"/>
            <w:gridSpan w:val="2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vMerge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8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03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8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111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</w:tr>
      <w:tr w:rsidR="00B26AF0" w:rsidTr="00B26AF0">
        <w:trPr>
          <w:trHeight w:val="224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میدان وردک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بامیان</w:t>
            </w:r>
          </w:p>
        </w:tc>
        <w:tc>
          <w:tcPr>
            <w:tcW w:w="487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8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کابل</w:t>
            </w:r>
          </w:p>
        </w:tc>
      </w:tr>
      <w:tr w:rsidR="00B26AF0" w:rsidTr="00B26AF0">
        <w:trPr>
          <w:trHeight w:val="296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پکتیا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B26AF0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تخار</w:t>
            </w:r>
          </w:p>
        </w:tc>
        <w:tc>
          <w:tcPr>
            <w:tcW w:w="487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8" w:type="dxa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AA0B9B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بلخ</w:t>
            </w:r>
          </w:p>
        </w:tc>
      </w:tr>
      <w:tr w:rsidR="00B26AF0" w:rsidTr="00B26AF0">
        <w:trPr>
          <w:trHeight w:val="260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پنجشیر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جوزجان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کندهار</w:t>
            </w:r>
          </w:p>
        </w:tc>
      </w:tr>
      <w:tr w:rsidR="00B26AF0" w:rsidTr="00B26AF0">
        <w:trPr>
          <w:trHeight w:val="242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سرپل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کاپیسا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هرات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بادغیس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پکتیکا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ننگرهار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ارزگان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خوست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کندز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زابل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کنر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بغلان</w:t>
            </w:r>
          </w:p>
        </w:tc>
      </w:tr>
      <w:tr w:rsidR="00B26AF0" w:rsidTr="00B26AF0">
        <w:trPr>
          <w:trHeight w:val="161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دایکندی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نیمروز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بدخشان</w:t>
            </w:r>
          </w:p>
        </w:tc>
      </w:tr>
      <w:tr w:rsidR="00B26AF0" w:rsidTr="00B26AF0">
        <w:trPr>
          <w:trHeight w:val="224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فاریاب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هلمند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لوگر</w:t>
            </w:r>
          </w:p>
        </w:tc>
      </w:tr>
      <w:tr w:rsidR="00B26AF0" w:rsidTr="00B26AF0">
        <w:trPr>
          <w:trHeight w:val="215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نورستان</w:t>
            </w: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فراه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غزنی</w:t>
            </w:r>
          </w:p>
        </w:tc>
      </w:tr>
      <w:tr w:rsidR="00B26AF0" w:rsidTr="00B26AF0">
        <w:trPr>
          <w:trHeight w:val="278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سمنگان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پروان</w:t>
            </w:r>
          </w:p>
        </w:tc>
      </w:tr>
      <w:tr w:rsidR="00B26AF0" w:rsidTr="00B26AF0">
        <w:trPr>
          <w:trHeight w:val="170"/>
        </w:trPr>
        <w:tc>
          <w:tcPr>
            <w:tcW w:w="722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غور</w:t>
            </w: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لغمان</w:t>
            </w:r>
          </w:p>
        </w:tc>
      </w:tr>
      <w:tr w:rsidR="00374517" w:rsidTr="00B26AF0">
        <w:trPr>
          <w:trHeight w:val="143"/>
        </w:trPr>
        <w:tc>
          <w:tcPr>
            <w:tcW w:w="15745" w:type="dxa"/>
            <w:gridSpan w:val="33"/>
          </w:tcPr>
          <w:p w:rsidR="00374517" w:rsidRPr="00BE1B88" w:rsidRDefault="00374517" w:rsidP="008011A4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 کل ولایات</w:t>
            </w:r>
          </w:p>
        </w:tc>
      </w:tr>
      <w:tr w:rsidR="00195F2A" w:rsidRPr="00B26AF0" w:rsidTr="00B26AF0">
        <w:trPr>
          <w:gridBefore w:val="1"/>
          <w:gridAfter w:val="1"/>
          <w:wBefore w:w="241" w:type="dxa"/>
          <w:wAfter w:w="982" w:type="dxa"/>
          <w:trHeight w:val="323"/>
        </w:trPr>
        <w:tc>
          <w:tcPr>
            <w:tcW w:w="4202" w:type="dxa"/>
            <w:gridSpan w:val="8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مجموع کل</w:t>
            </w:r>
          </w:p>
        </w:tc>
        <w:tc>
          <w:tcPr>
            <w:tcW w:w="3109" w:type="dxa"/>
            <w:gridSpan w:val="7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نظامی</w:t>
            </w:r>
          </w:p>
        </w:tc>
        <w:tc>
          <w:tcPr>
            <w:tcW w:w="3114" w:type="dxa"/>
            <w:gridSpan w:val="6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اجیر</w:t>
            </w:r>
          </w:p>
        </w:tc>
        <w:tc>
          <w:tcPr>
            <w:tcW w:w="4097" w:type="dxa"/>
            <w:gridSpan w:val="10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مامور</w:t>
            </w:r>
          </w:p>
        </w:tc>
      </w:tr>
      <w:tr w:rsidR="00B26AF0" w:rsidRPr="00B26AF0" w:rsidTr="00B26AF0">
        <w:trPr>
          <w:gridBefore w:val="1"/>
          <w:gridAfter w:val="1"/>
          <w:wBefore w:w="241" w:type="dxa"/>
          <w:wAfter w:w="982" w:type="dxa"/>
          <w:trHeight w:val="323"/>
        </w:trPr>
        <w:tc>
          <w:tcPr>
            <w:tcW w:w="2646" w:type="dxa"/>
            <w:gridSpan w:val="5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زنان</w:t>
            </w:r>
          </w:p>
        </w:tc>
        <w:tc>
          <w:tcPr>
            <w:tcW w:w="1555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554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555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559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563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2534" w:type="dxa"/>
            <w:gridSpan w:val="6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</w:tr>
      <w:tr w:rsidR="00B26AF0" w:rsidRPr="00B26AF0" w:rsidTr="00B26AF0">
        <w:trPr>
          <w:gridBefore w:val="1"/>
          <w:gridAfter w:val="1"/>
          <w:wBefore w:w="241" w:type="dxa"/>
          <w:wAfter w:w="982" w:type="dxa"/>
          <w:trHeight w:val="242"/>
        </w:trPr>
        <w:tc>
          <w:tcPr>
            <w:tcW w:w="2646" w:type="dxa"/>
            <w:gridSpan w:val="5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مردان</w:t>
            </w:r>
          </w:p>
        </w:tc>
        <w:tc>
          <w:tcPr>
            <w:tcW w:w="1555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5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63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2534" w:type="dxa"/>
            <w:gridSpan w:val="6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</w:tbl>
    <w:p w:rsidR="00F82F28" w:rsidRPr="00B26AF0" w:rsidRDefault="00195F2A" w:rsidP="0089219B">
      <w:pPr>
        <w:tabs>
          <w:tab w:val="left" w:pos="8610"/>
        </w:tabs>
        <w:bidi/>
        <w:spacing w:after="0" w:line="276" w:lineRule="auto"/>
        <w:ind w:left="205" w:right="-630"/>
        <w:rPr>
          <w:rFonts w:asciiTheme="majorBidi" w:hAnsiTheme="majorBidi" w:cs="B Nazanin"/>
          <w:sz w:val="20"/>
          <w:szCs w:val="20"/>
          <w:rtl/>
          <w:lang w:bidi="fa-IR"/>
        </w:rPr>
      </w:pPr>
      <w:r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>بخش تشکیل ولایتی از طریق ریاست محترم منابع بشری مستقیمآ به ریاست</w:t>
      </w:r>
      <w:r w:rsidR="00374517"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های زراعتی ولایات ارسال میگردد</w:t>
      </w:r>
    </w:p>
    <w:p w:rsidR="00F82F28" w:rsidRPr="00B26AF0" w:rsidRDefault="00195F2A" w:rsidP="00B26AF0">
      <w:pPr>
        <w:tabs>
          <w:tab w:val="left" w:pos="8610"/>
        </w:tabs>
        <w:bidi/>
        <w:spacing w:after="0" w:line="276" w:lineRule="auto"/>
        <w:ind w:right="115"/>
        <w:rPr>
          <w:rFonts w:asciiTheme="majorBidi" w:hAnsiTheme="majorBidi" w:cs="B Nazanin"/>
          <w:sz w:val="28"/>
          <w:szCs w:val="28"/>
          <w:lang w:bidi="fa-IR"/>
        </w:rPr>
        <w:sectPr w:rsidR="00F82F28" w:rsidRPr="00B26AF0" w:rsidSect="00B26AF0">
          <w:pgSz w:w="16834" w:h="11909" w:orient="landscape" w:code="9"/>
          <w:pgMar w:top="1008" w:right="274" w:bottom="1152" w:left="245" w:header="144" w:footer="144" w:gutter="0"/>
          <w:cols w:space="720"/>
          <w:docGrid w:linePitch="360"/>
        </w:sectPr>
      </w:pPr>
      <w:r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>نزد این اداره در این مورد کدام اسناد وجود ندارد بنآ از ریاست محترم منابع بشری تقاضا 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1E5884" w:rsidRPr="00B1486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33F65E" wp14:editId="737F5507">
                <wp:simplePos x="0" y="0"/>
                <wp:positionH relativeFrom="column">
                  <wp:posOffset>152400</wp:posOffset>
                </wp:positionH>
                <wp:positionV relativeFrom="paragraph">
                  <wp:posOffset>422910</wp:posOffset>
                </wp:positionV>
                <wp:extent cx="22479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2A6" w:rsidRPr="001E5884" w:rsidRDefault="004262A6" w:rsidP="009F529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ملاحظه شد :    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رئیس انکشاف کوپراتیف های زراعت</w:t>
                            </w: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33F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3.3pt;width:17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TtCgIAAPM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" filled="f" stroked="f">
                <v:textbox style="mso-fit-shape-to-text:t">
                  <w:txbxContent>
                    <w:p w:rsidR="004262A6" w:rsidRPr="001E5884" w:rsidRDefault="004262A6" w:rsidP="009F529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ملاحظه شد :    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رئیس انکشاف کوپراتیف های زراعت</w:t>
                      </w: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884" w:rsidRPr="00B1486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EDE86C" wp14:editId="1FFA733E">
                <wp:simplePos x="0" y="0"/>
                <wp:positionH relativeFrom="column">
                  <wp:posOffset>4600575</wp:posOffset>
                </wp:positionH>
                <wp:positionV relativeFrom="paragraph">
                  <wp:posOffset>441960</wp:posOffset>
                </wp:positionV>
                <wp:extent cx="1514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2A6" w:rsidRPr="001E5884" w:rsidRDefault="004262A6" w:rsidP="009F529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ترتیب کننده :                            مدیریت عمومی پلان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DE86C" id="_x0000_s1027" type="#_x0000_t202" style="position:absolute;left:0;text-align:left;margin-left:362.25pt;margin-top:34.8pt;width:11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" filled="f" stroked="f">
                <v:textbox style="mso-fit-shape-to-text:t">
                  <w:txbxContent>
                    <w:p w:rsidR="004262A6" w:rsidRPr="001E5884" w:rsidRDefault="004262A6" w:rsidP="009F529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ترتیب کننده :                            مدیریت عمومی پلان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AF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 w:rsidR="00B26AF0" w:rsidRPr="001E5884">
        <w:rPr>
          <w:rFonts w:asciiTheme="majorBidi" w:hAnsiTheme="majorBidi" w:cs="B Nazanin"/>
          <w:sz w:val="32"/>
          <w:szCs w:val="32"/>
          <w:rtl/>
          <w:lang w:bidi="fa-IR"/>
        </w:rPr>
        <w:t>بااح</w:t>
      </w:r>
      <w:r w:rsidR="00B26AF0" w:rsidRPr="001E5884">
        <w:rPr>
          <w:rFonts w:asciiTheme="majorBidi" w:hAnsiTheme="majorBidi" w:cs="B Nazanin" w:hint="cs"/>
          <w:sz w:val="32"/>
          <w:szCs w:val="32"/>
          <w:rtl/>
          <w:lang w:bidi="fa-IR"/>
        </w:rPr>
        <w:t>ــــــ</w:t>
      </w:r>
      <w:r w:rsidR="00B26AF0" w:rsidRPr="001E5884">
        <w:rPr>
          <w:rFonts w:asciiTheme="majorBidi" w:hAnsiTheme="majorBidi" w:cs="B Nazanin"/>
          <w:sz w:val="32"/>
          <w:szCs w:val="32"/>
          <w:rtl/>
          <w:lang w:bidi="fa-IR"/>
        </w:rPr>
        <w:t>ترام</w:t>
      </w:r>
      <w:r w:rsidR="00B26AF0" w:rsidRPr="001E588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</w:t>
      </w:r>
      <w:r w:rsidR="00B26AF0" w:rsidRPr="001E5884">
        <w:rPr>
          <w:rFonts w:asciiTheme="majorBidi" w:hAnsiTheme="majorBidi" w:cs="B Nazanin" w:hint="cs"/>
          <w:rtl/>
          <w:lang w:bidi="fa-IR"/>
        </w:rPr>
        <w:t xml:space="preserve">      </w:t>
      </w:r>
      <w:r w:rsidR="00B26AF0">
        <w:rPr>
          <w:rFonts w:asciiTheme="majorBidi" w:hAnsiTheme="majorBidi" w:cs="B Nazanin" w:hint="cs"/>
          <w:rtl/>
          <w:lang w:bidi="fa-IR"/>
        </w:rPr>
        <w:t xml:space="preserve">  </w:t>
      </w:r>
    </w:p>
    <w:p w:rsidR="0010658E" w:rsidRPr="007B45B0" w:rsidRDefault="0010658E" w:rsidP="007B45B0">
      <w:pPr>
        <w:rPr>
          <w:sz w:val="18"/>
          <w:szCs w:val="18"/>
          <w:rtl/>
        </w:rPr>
      </w:pPr>
    </w:p>
    <w:sectPr w:rsidR="0010658E" w:rsidRPr="007B45B0" w:rsidSect="0089219B">
      <w:pgSz w:w="16834" w:h="11909" w:orient="landscape" w:code="9"/>
      <w:pgMar w:top="1526" w:right="274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A1" w:rsidRDefault="00C626A1" w:rsidP="00AB3355">
      <w:pPr>
        <w:spacing w:after="0" w:line="240" w:lineRule="auto"/>
      </w:pPr>
      <w:r>
        <w:separator/>
      </w:r>
    </w:p>
  </w:endnote>
  <w:endnote w:type="continuationSeparator" w:id="0">
    <w:p w:rsidR="00C626A1" w:rsidRDefault="00C626A1" w:rsidP="00A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 Outline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94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2A6" w:rsidRDefault="004262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9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62A6" w:rsidRDefault="0042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A1" w:rsidRDefault="00C626A1" w:rsidP="00AB3355">
      <w:pPr>
        <w:spacing w:after="0" w:line="240" w:lineRule="auto"/>
      </w:pPr>
      <w:r>
        <w:separator/>
      </w:r>
    </w:p>
  </w:footnote>
  <w:footnote w:type="continuationSeparator" w:id="0">
    <w:p w:rsidR="00C626A1" w:rsidRDefault="00C626A1" w:rsidP="00AB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884"/>
    <w:multiLevelType w:val="hybridMultilevel"/>
    <w:tmpl w:val="BDC0F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650"/>
    <w:multiLevelType w:val="hybridMultilevel"/>
    <w:tmpl w:val="3D5EC404"/>
    <w:lvl w:ilvl="0" w:tplc="64B27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4E7"/>
    <w:multiLevelType w:val="hybridMultilevel"/>
    <w:tmpl w:val="1E74D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FE1"/>
    <w:multiLevelType w:val="hybridMultilevel"/>
    <w:tmpl w:val="68AC0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C88"/>
    <w:multiLevelType w:val="hybridMultilevel"/>
    <w:tmpl w:val="1E003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B8E"/>
    <w:multiLevelType w:val="hybridMultilevel"/>
    <w:tmpl w:val="3D881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00A8"/>
    <w:multiLevelType w:val="hybridMultilevel"/>
    <w:tmpl w:val="35705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899"/>
    <w:multiLevelType w:val="hybridMultilevel"/>
    <w:tmpl w:val="4F18E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3F19"/>
    <w:multiLevelType w:val="hybridMultilevel"/>
    <w:tmpl w:val="D00A8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95EB8"/>
    <w:multiLevelType w:val="hybridMultilevel"/>
    <w:tmpl w:val="5D4CB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F4A74"/>
    <w:multiLevelType w:val="hybridMultilevel"/>
    <w:tmpl w:val="8A24F8CE"/>
    <w:lvl w:ilvl="0" w:tplc="87B82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35AF"/>
    <w:multiLevelType w:val="hybridMultilevel"/>
    <w:tmpl w:val="6052C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2715"/>
    <w:multiLevelType w:val="hybridMultilevel"/>
    <w:tmpl w:val="8520A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7E"/>
    <w:rsid w:val="00002EB9"/>
    <w:rsid w:val="00035C13"/>
    <w:rsid w:val="00040F31"/>
    <w:rsid w:val="00053BC7"/>
    <w:rsid w:val="00056AF8"/>
    <w:rsid w:val="0006010B"/>
    <w:rsid w:val="00062F6E"/>
    <w:rsid w:val="00074B2C"/>
    <w:rsid w:val="000754C5"/>
    <w:rsid w:val="000856E1"/>
    <w:rsid w:val="00095A4F"/>
    <w:rsid w:val="000C52F2"/>
    <w:rsid w:val="000C5630"/>
    <w:rsid w:val="000C589A"/>
    <w:rsid w:val="000D0D83"/>
    <w:rsid w:val="000E41F3"/>
    <w:rsid w:val="000E6854"/>
    <w:rsid w:val="001050B1"/>
    <w:rsid w:val="0010658E"/>
    <w:rsid w:val="00107FF4"/>
    <w:rsid w:val="00113E93"/>
    <w:rsid w:val="001171A3"/>
    <w:rsid w:val="00120395"/>
    <w:rsid w:val="00123C03"/>
    <w:rsid w:val="00135DA2"/>
    <w:rsid w:val="00136E3F"/>
    <w:rsid w:val="00141219"/>
    <w:rsid w:val="00142BF3"/>
    <w:rsid w:val="00147692"/>
    <w:rsid w:val="00151065"/>
    <w:rsid w:val="00157FE3"/>
    <w:rsid w:val="0016103D"/>
    <w:rsid w:val="0016384E"/>
    <w:rsid w:val="001760EA"/>
    <w:rsid w:val="0018221D"/>
    <w:rsid w:val="00191E09"/>
    <w:rsid w:val="00195F2A"/>
    <w:rsid w:val="001A1DA0"/>
    <w:rsid w:val="001A6478"/>
    <w:rsid w:val="001A7BA8"/>
    <w:rsid w:val="001B5168"/>
    <w:rsid w:val="001B6FB0"/>
    <w:rsid w:val="001B7C7D"/>
    <w:rsid w:val="001C33C8"/>
    <w:rsid w:val="001C4432"/>
    <w:rsid w:val="001D0C38"/>
    <w:rsid w:val="001D62DC"/>
    <w:rsid w:val="001E5884"/>
    <w:rsid w:val="001F150D"/>
    <w:rsid w:val="001F2ED7"/>
    <w:rsid w:val="001F4879"/>
    <w:rsid w:val="001F6CC3"/>
    <w:rsid w:val="00200168"/>
    <w:rsid w:val="00210EDF"/>
    <w:rsid w:val="00214870"/>
    <w:rsid w:val="00220204"/>
    <w:rsid w:val="00220337"/>
    <w:rsid w:val="00231038"/>
    <w:rsid w:val="00247872"/>
    <w:rsid w:val="00254235"/>
    <w:rsid w:val="00260E8B"/>
    <w:rsid w:val="00267985"/>
    <w:rsid w:val="002959DD"/>
    <w:rsid w:val="002A1E92"/>
    <w:rsid w:val="002A57E1"/>
    <w:rsid w:val="002B651B"/>
    <w:rsid w:val="002B6909"/>
    <w:rsid w:val="002C0D19"/>
    <w:rsid w:val="002C45B1"/>
    <w:rsid w:val="002D48D3"/>
    <w:rsid w:val="002E5F5C"/>
    <w:rsid w:val="002F6356"/>
    <w:rsid w:val="003157DA"/>
    <w:rsid w:val="00316582"/>
    <w:rsid w:val="00320DE0"/>
    <w:rsid w:val="0032755E"/>
    <w:rsid w:val="00327DC1"/>
    <w:rsid w:val="003317D4"/>
    <w:rsid w:val="00335DA9"/>
    <w:rsid w:val="00352CCD"/>
    <w:rsid w:val="00364D8A"/>
    <w:rsid w:val="00370935"/>
    <w:rsid w:val="00372CD8"/>
    <w:rsid w:val="00374517"/>
    <w:rsid w:val="00384A1F"/>
    <w:rsid w:val="00386EFF"/>
    <w:rsid w:val="00395025"/>
    <w:rsid w:val="00396938"/>
    <w:rsid w:val="00397EF9"/>
    <w:rsid w:val="003A2F03"/>
    <w:rsid w:val="003A44BD"/>
    <w:rsid w:val="003B19C2"/>
    <w:rsid w:val="003B78EE"/>
    <w:rsid w:val="003C5DF1"/>
    <w:rsid w:val="003D07A3"/>
    <w:rsid w:val="003D285C"/>
    <w:rsid w:val="003E7DD6"/>
    <w:rsid w:val="003F7C3D"/>
    <w:rsid w:val="004021A2"/>
    <w:rsid w:val="00403F93"/>
    <w:rsid w:val="00411739"/>
    <w:rsid w:val="0042417E"/>
    <w:rsid w:val="004262A6"/>
    <w:rsid w:val="00426EE7"/>
    <w:rsid w:val="00430BD2"/>
    <w:rsid w:val="00440AC5"/>
    <w:rsid w:val="00444B7C"/>
    <w:rsid w:val="00447DB8"/>
    <w:rsid w:val="00451CD0"/>
    <w:rsid w:val="00457E4F"/>
    <w:rsid w:val="00460E0E"/>
    <w:rsid w:val="004659C8"/>
    <w:rsid w:val="00466407"/>
    <w:rsid w:val="00480238"/>
    <w:rsid w:val="00493152"/>
    <w:rsid w:val="004A30B6"/>
    <w:rsid w:val="004A36D0"/>
    <w:rsid w:val="004A4E40"/>
    <w:rsid w:val="004B2413"/>
    <w:rsid w:val="004B2B10"/>
    <w:rsid w:val="004B64BC"/>
    <w:rsid w:val="004C6673"/>
    <w:rsid w:val="004F4C2B"/>
    <w:rsid w:val="004F77B4"/>
    <w:rsid w:val="00513750"/>
    <w:rsid w:val="00515149"/>
    <w:rsid w:val="00516A72"/>
    <w:rsid w:val="00517D5F"/>
    <w:rsid w:val="005201C9"/>
    <w:rsid w:val="00521C8B"/>
    <w:rsid w:val="005256AC"/>
    <w:rsid w:val="005418A0"/>
    <w:rsid w:val="00541E5E"/>
    <w:rsid w:val="00546753"/>
    <w:rsid w:val="00553E5F"/>
    <w:rsid w:val="00555EF7"/>
    <w:rsid w:val="00556097"/>
    <w:rsid w:val="0055739E"/>
    <w:rsid w:val="00565E5F"/>
    <w:rsid w:val="005672D3"/>
    <w:rsid w:val="00570C69"/>
    <w:rsid w:val="005739C0"/>
    <w:rsid w:val="00582BF9"/>
    <w:rsid w:val="00590EAF"/>
    <w:rsid w:val="005915D9"/>
    <w:rsid w:val="005B50A8"/>
    <w:rsid w:val="005B6875"/>
    <w:rsid w:val="005B76EB"/>
    <w:rsid w:val="005C7DCE"/>
    <w:rsid w:val="005E1D09"/>
    <w:rsid w:val="005F2726"/>
    <w:rsid w:val="005F3725"/>
    <w:rsid w:val="005F3F3F"/>
    <w:rsid w:val="005F7BFD"/>
    <w:rsid w:val="0060193F"/>
    <w:rsid w:val="00612D3F"/>
    <w:rsid w:val="00615937"/>
    <w:rsid w:val="00621D82"/>
    <w:rsid w:val="00625EED"/>
    <w:rsid w:val="00630D3F"/>
    <w:rsid w:val="00641C59"/>
    <w:rsid w:val="00651621"/>
    <w:rsid w:val="00653B78"/>
    <w:rsid w:val="00660E33"/>
    <w:rsid w:val="00684CDA"/>
    <w:rsid w:val="006851B9"/>
    <w:rsid w:val="0069035C"/>
    <w:rsid w:val="006A0C1E"/>
    <w:rsid w:val="006A0E67"/>
    <w:rsid w:val="006A690F"/>
    <w:rsid w:val="006A7F40"/>
    <w:rsid w:val="006C0438"/>
    <w:rsid w:val="006D3F8C"/>
    <w:rsid w:val="006D603C"/>
    <w:rsid w:val="006F12E3"/>
    <w:rsid w:val="006F6E92"/>
    <w:rsid w:val="007076E6"/>
    <w:rsid w:val="00713E9B"/>
    <w:rsid w:val="00720F6D"/>
    <w:rsid w:val="007217B6"/>
    <w:rsid w:val="00722334"/>
    <w:rsid w:val="007226A7"/>
    <w:rsid w:val="007301D5"/>
    <w:rsid w:val="00734EEB"/>
    <w:rsid w:val="00753428"/>
    <w:rsid w:val="0077352E"/>
    <w:rsid w:val="0078083C"/>
    <w:rsid w:val="00781BDC"/>
    <w:rsid w:val="00787016"/>
    <w:rsid w:val="00792A41"/>
    <w:rsid w:val="007B45B0"/>
    <w:rsid w:val="007B6A30"/>
    <w:rsid w:val="007C6168"/>
    <w:rsid w:val="007C7D21"/>
    <w:rsid w:val="007E64D2"/>
    <w:rsid w:val="007F27B4"/>
    <w:rsid w:val="008112B0"/>
    <w:rsid w:val="008143BC"/>
    <w:rsid w:val="00817994"/>
    <w:rsid w:val="00822A54"/>
    <w:rsid w:val="008263C5"/>
    <w:rsid w:val="008432B3"/>
    <w:rsid w:val="00860019"/>
    <w:rsid w:val="0086117A"/>
    <w:rsid w:val="00865B35"/>
    <w:rsid w:val="0086648A"/>
    <w:rsid w:val="00866AC3"/>
    <w:rsid w:val="0089219B"/>
    <w:rsid w:val="008A3ACC"/>
    <w:rsid w:val="008B28D4"/>
    <w:rsid w:val="008D1FB1"/>
    <w:rsid w:val="008D22CB"/>
    <w:rsid w:val="008D2D7C"/>
    <w:rsid w:val="008E2887"/>
    <w:rsid w:val="008E34DB"/>
    <w:rsid w:val="00901D22"/>
    <w:rsid w:val="00902FC9"/>
    <w:rsid w:val="00907F87"/>
    <w:rsid w:val="009125CB"/>
    <w:rsid w:val="00913D48"/>
    <w:rsid w:val="00926EA1"/>
    <w:rsid w:val="00951DEA"/>
    <w:rsid w:val="00952868"/>
    <w:rsid w:val="009615A3"/>
    <w:rsid w:val="00962AC3"/>
    <w:rsid w:val="00970CF4"/>
    <w:rsid w:val="00981F8E"/>
    <w:rsid w:val="00987BC7"/>
    <w:rsid w:val="00993276"/>
    <w:rsid w:val="009A0CC2"/>
    <w:rsid w:val="009C2861"/>
    <w:rsid w:val="009C3F97"/>
    <w:rsid w:val="009C6E5E"/>
    <w:rsid w:val="009D054A"/>
    <w:rsid w:val="009D058F"/>
    <w:rsid w:val="009D2218"/>
    <w:rsid w:val="009F0E3E"/>
    <w:rsid w:val="009F5296"/>
    <w:rsid w:val="009F7F45"/>
    <w:rsid w:val="00A16598"/>
    <w:rsid w:val="00A20390"/>
    <w:rsid w:val="00A209A5"/>
    <w:rsid w:val="00A238D2"/>
    <w:rsid w:val="00A3155C"/>
    <w:rsid w:val="00A33C6B"/>
    <w:rsid w:val="00A33CB9"/>
    <w:rsid w:val="00A40834"/>
    <w:rsid w:val="00A42C88"/>
    <w:rsid w:val="00A52A3C"/>
    <w:rsid w:val="00A61E01"/>
    <w:rsid w:val="00A62E96"/>
    <w:rsid w:val="00A63FA2"/>
    <w:rsid w:val="00A762D6"/>
    <w:rsid w:val="00AA0099"/>
    <w:rsid w:val="00AA0B9B"/>
    <w:rsid w:val="00AA1F0B"/>
    <w:rsid w:val="00AA7432"/>
    <w:rsid w:val="00AB3355"/>
    <w:rsid w:val="00AB3F0B"/>
    <w:rsid w:val="00AC4AC5"/>
    <w:rsid w:val="00AC4E7E"/>
    <w:rsid w:val="00AD3916"/>
    <w:rsid w:val="00AF07EA"/>
    <w:rsid w:val="00B02BA5"/>
    <w:rsid w:val="00B1098A"/>
    <w:rsid w:val="00B14865"/>
    <w:rsid w:val="00B2085C"/>
    <w:rsid w:val="00B26AF0"/>
    <w:rsid w:val="00B27A03"/>
    <w:rsid w:val="00B33279"/>
    <w:rsid w:val="00B404A6"/>
    <w:rsid w:val="00B53AB3"/>
    <w:rsid w:val="00B66781"/>
    <w:rsid w:val="00B6745C"/>
    <w:rsid w:val="00B71092"/>
    <w:rsid w:val="00B75EC4"/>
    <w:rsid w:val="00B76AD4"/>
    <w:rsid w:val="00B824DF"/>
    <w:rsid w:val="00B82D72"/>
    <w:rsid w:val="00B86D4B"/>
    <w:rsid w:val="00B9091A"/>
    <w:rsid w:val="00B921BC"/>
    <w:rsid w:val="00B959BD"/>
    <w:rsid w:val="00BA4798"/>
    <w:rsid w:val="00BA6893"/>
    <w:rsid w:val="00BC68BC"/>
    <w:rsid w:val="00BE1B88"/>
    <w:rsid w:val="00BE5DB5"/>
    <w:rsid w:val="00BF0E79"/>
    <w:rsid w:val="00C05A37"/>
    <w:rsid w:val="00C146AF"/>
    <w:rsid w:val="00C22147"/>
    <w:rsid w:val="00C259B7"/>
    <w:rsid w:val="00C27426"/>
    <w:rsid w:val="00C33026"/>
    <w:rsid w:val="00C60A64"/>
    <w:rsid w:val="00C626A1"/>
    <w:rsid w:val="00C974D2"/>
    <w:rsid w:val="00CB6D82"/>
    <w:rsid w:val="00CC6665"/>
    <w:rsid w:val="00CE4AAA"/>
    <w:rsid w:val="00CF0128"/>
    <w:rsid w:val="00CF2F01"/>
    <w:rsid w:val="00CF5D12"/>
    <w:rsid w:val="00D12468"/>
    <w:rsid w:val="00D1741E"/>
    <w:rsid w:val="00D47AF2"/>
    <w:rsid w:val="00D55508"/>
    <w:rsid w:val="00D80B4C"/>
    <w:rsid w:val="00DB39BF"/>
    <w:rsid w:val="00DB5803"/>
    <w:rsid w:val="00DC038C"/>
    <w:rsid w:val="00DD2C25"/>
    <w:rsid w:val="00DE6F11"/>
    <w:rsid w:val="00DE75E9"/>
    <w:rsid w:val="00DF21BE"/>
    <w:rsid w:val="00E25CEB"/>
    <w:rsid w:val="00E26423"/>
    <w:rsid w:val="00E54C91"/>
    <w:rsid w:val="00E62936"/>
    <w:rsid w:val="00E64EED"/>
    <w:rsid w:val="00E65C61"/>
    <w:rsid w:val="00E72BE5"/>
    <w:rsid w:val="00E9055C"/>
    <w:rsid w:val="00EA16B4"/>
    <w:rsid w:val="00EA5789"/>
    <w:rsid w:val="00EA59D1"/>
    <w:rsid w:val="00EA6906"/>
    <w:rsid w:val="00EB2C64"/>
    <w:rsid w:val="00EB348D"/>
    <w:rsid w:val="00EB5144"/>
    <w:rsid w:val="00ED12A1"/>
    <w:rsid w:val="00ED5A59"/>
    <w:rsid w:val="00EE2137"/>
    <w:rsid w:val="00EE7F54"/>
    <w:rsid w:val="00EF38E5"/>
    <w:rsid w:val="00F016CA"/>
    <w:rsid w:val="00F031EF"/>
    <w:rsid w:val="00F15C5E"/>
    <w:rsid w:val="00F22A24"/>
    <w:rsid w:val="00F31117"/>
    <w:rsid w:val="00F369E9"/>
    <w:rsid w:val="00F375A6"/>
    <w:rsid w:val="00F44A24"/>
    <w:rsid w:val="00F470A5"/>
    <w:rsid w:val="00F5578D"/>
    <w:rsid w:val="00F646BD"/>
    <w:rsid w:val="00F677A1"/>
    <w:rsid w:val="00F701C0"/>
    <w:rsid w:val="00F777BD"/>
    <w:rsid w:val="00F813E1"/>
    <w:rsid w:val="00F81BEA"/>
    <w:rsid w:val="00F82F28"/>
    <w:rsid w:val="00F8340D"/>
    <w:rsid w:val="00F90D4D"/>
    <w:rsid w:val="00FA3654"/>
    <w:rsid w:val="00FA7C64"/>
    <w:rsid w:val="00FC6773"/>
    <w:rsid w:val="00FD10AC"/>
    <w:rsid w:val="00FD57EB"/>
    <w:rsid w:val="00FE2949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FE24"/>
  <w15:chartTrackingRefBased/>
  <w15:docId w15:val="{90EA39A8-81F7-4A8A-9BCC-652085D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55"/>
  </w:style>
  <w:style w:type="paragraph" w:styleId="Footer">
    <w:name w:val="footer"/>
    <w:basedOn w:val="Normal"/>
    <w:link w:val="FooterChar"/>
    <w:uiPriority w:val="99"/>
    <w:unhideWhenUsed/>
    <w:rsid w:val="00A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55"/>
  </w:style>
  <w:style w:type="paragraph" w:styleId="BalloonText">
    <w:name w:val="Balloon Text"/>
    <w:basedOn w:val="Normal"/>
    <w:link w:val="BalloonTextChar"/>
    <w:uiPriority w:val="99"/>
    <w:semiHidden/>
    <w:unhideWhenUsed/>
    <w:rsid w:val="005B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4A65-E67A-42CC-AF4B-3951C802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Samiullah Noori</cp:lastModifiedBy>
  <cp:revision>11</cp:revision>
  <cp:lastPrinted>2018-09-25T05:17:00Z</cp:lastPrinted>
  <dcterms:created xsi:type="dcterms:W3CDTF">2019-06-11T18:58:00Z</dcterms:created>
  <dcterms:modified xsi:type="dcterms:W3CDTF">2019-06-23T04:31:00Z</dcterms:modified>
</cp:coreProperties>
</file>