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B" w:rsidRDefault="00D10D8B" w:rsidP="00D10D8B">
      <w:pPr>
        <w:tabs>
          <w:tab w:val="left" w:pos="10208"/>
        </w:tabs>
        <w:bidi/>
        <w:rPr>
          <w:rtl/>
        </w:rPr>
      </w:pPr>
    </w:p>
    <w:p w:rsidR="00E00ED8" w:rsidRPr="00BF5BD8" w:rsidRDefault="00E00ED8" w:rsidP="008E6109">
      <w:pPr>
        <w:bidi/>
        <w:ind w:left="360"/>
        <w:jc w:val="center"/>
        <w:rPr>
          <w:rFonts w:cs="B Nazanin"/>
          <w:b/>
          <w:bCs/>
          <w:sz w:val="24"/>
          <w:szCs w:val="24"/>
          <w:lang w:bidi="fa-IR"/>
        </w:rPr>
      </w:pPr>
      <w:r w:rsidRPr="00BF5BD8">
        <w:rPr>
          <w:rFonts w:cs="B Nazanin" w:hint="cs"/>
          <w:b/>
          <w:bCs/>
          <w:sz w:val="24"/>
          <w:szCs w:val="24"/>
          <w:rtl/>
          <w:lang w:bidi="fa-IR"/>
        </w:rPr>
        <w:t xml:space="preserve">طی مراحل </w:t>
      </w:r>
      <w:r w:rsidR="008E6109">
        <w:rPr>
          <w:rFonts w:cs="B Nazanin" w:hint="cs"/>
          <w:b/>
          <w:bCs/>
          <w:sz w:val="24"/>
          <w:szCs w:val="24"/>
          <w:rtl/>
          <w:lang w:bidi="fa-IR"/>
        </w:rPr>
        <w:t>اداری و اجرایی پروژه</w:t>
      </w:r>
      <w:r w:rsidRPr="00BF5BD8">
        <w:rPr>
          <w:rFonts w:cs="B Nazanin" w:hint="cs"/>
          <w:b/>
          <w:bCs/>
          <w:sz w:val="24"/>
          <w:szCs w:val="24"/>
          <w:rtl/>
          <w:lang w:bidi="fa-IR"/>
        </w:rPr>
        <w:t xml:space="preserve"> احیای ساحات منقرض شده یا غیر منقرض نباتات طبی وحشی</w:t>
      </w:r>
      <w:r w:rsidR="008E6109">
        <w:rPr>
          <w:rFonts w:cs="B Nazanin" w:hint="cs"/>
          <w:b/>
          <w:bCs/>
          <w:sz w:val="24"/>
          <w:szCs w:val="24"/>
          <w:rtl/>
          <w:lang w:bidi="fa-IR"/>
        </w:rPr>
        <w:t xml:space="preserve"> در ولایات</w:t>
      </w:r>
    </w:p>
    <w:p w:rsidR="00D10D8B" w:rsidRPr="00D10D8B" w:rsidRDefault="00A06249" w:rsidP="00E00ED8">
      <w:pPr>
        <w:tabs>
          <w:tab w:val="left" w:pos="10208"/>
        </w:tabs>
        <w:bidi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8pt;margin-top:18.65pt;width:82.4pt;height:104.7pt;z-index:251708416">
            <v:textbox style="mso-next-textbox:#_x0000_s1081">
              <w:txbxContent>
                <w:p w:rsidR="000424E3" w:rsidRDefault="00A06249" w:rsidP="000424E3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طرح و ترتیب پروپوزل </w:t>
                  </w:r>
                  <w:r w:rsidR="00F76DD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تفصیلی پروژه مطابق به فارمت وزارت مالیه</w:t>
                  </w:r>
                  <w:r w:rsidR="000424E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جدول های پلانی آن در ریاست علفچر- ارسال پلان ابتدایی  به وزارت مالیه از طریق ریاست مالی</w:t>
                  </w:r>
                </w:p>
                <w:p w:rsidR="00F76DD3" w:rsidRPr="00DE3378" w:rsidRDefault="00F76DD3" w:rsidP="00F76DD3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F76DD3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2" type="#_x0000_t66" style="position:absolute;left:0;text-align:left;margin-left:74.4pt;margin-top:60.95pt;width:32.8pt;height:26.4pt;z-index:251709440"/>
        </w:pict>
      </w:r>
      <w:r w:rsidR="00F76DD3">
        <w:rPr>
          <w:noProof/>
        </w:rPr>
        <w:pict>
          <v:shape id="_x0000_s1046" type="#_x0000_t202" style="position:absolute;left:0;text-align:left;margin-left:108pt;margin-top:18.65pt;width:79.2pt;height:104.7pt;z-index:251678720">
            <v:textbox style="mso-next-textbox:#_x0000_s1046">
              <w:txbxContent>
                <w:p w:rsidR="00D067A6" w:rsidRDefault="00D067A6" w:rsidP="00F912D5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نگری کانسپت نوت جامع در ریاست پلان و پالیسی و طی مراحل تخنیکی و </w:t>
                  </w:r>
                  <w:r w:rsidR="00F912D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اداری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آن در کمیته داخلی بودجه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،</w:t>
                  </w:r>
                  <w:r w:rsidR="00E83B40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ریاست مالی و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وزارت اقتصاد </w:t>
                  </w:r>
                  <w:r w:rsidR="00F912D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 تکمیل پلان ابتدایی</w:t>
                  </w:r>
                </w:p>
                <w:p w:rsidR="00D067A6" w:rsidRPr="00DE3378" w:rsidRDefault="00D067A6" w:rsidP="00D067A6">
                  <w:pPr>
                    <w:bidi/>
                    <w:spacing w:line="240" w:lineRule="auto"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F76DD3">
        <w:rPr>
          <w:noProof/>
        </w:rPr>
        <w:pict>
          <v:shape id="_x0000_s1067" type="#_x0000_t66" style="position:absolute;left:0;text-align:left;margin-left:187.2pt;margin-top:60.95pt;width:32.8pt;height:26.4pt;z-index:251696128"/>
        </w:pict>
      </w:r>
      <w:r w:rsidR="00F76DD3">
        <w:rPr>
          <w:noProof/>
        </w:rPr>
        <w:pict>
          <v:shape id="_x0000_s1045" type="#_x0000_t202" style="position:absolute;left:0;text-align:left;margin-left:220pt;margin-top:18.65pt;width:115.2pt;height:104.7pt;z-index:251677696">
            <v:textbox style="mso-next-textbox:#_x0000_s1045">
              <w:txbxContent>
                <w:p w:rsidR="003D5A71" w:rsidRPr="00AC6D3A" w:rsidRDefault="003D5A71" w:rsidP="005B11CA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باز نگری کانسپت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نوت توسط تیم کاری ریاست علفچر ، </w:t>
                  </w:r>
                  <w:r w:rsidR="003F322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تهیه و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ترتیب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کانسپت نوت جامع و ارسال </w:t>
                  </w:r>
                  <w:r w:rsidR="003F322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آن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</w:t>
                  </w:r>
                  <w:r w:rsidR="00EB286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مدیریت عمومی پلان جهت شمول به پروپوزل توحید</w:t>
                  </w:r>
                  <w:r w:rsidR="003F322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 w:rsidR="00EB286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ریاست عمومی منابع طبیعی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3C5C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ارسال به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ریاست </w:t>
                  </w:r>
                  <w:r w:rsidR="003C5C5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عمومی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پلان و پالیسی جهت طی مراحل بعدی</w:t>
                  </w:r>
                </w:p>
              </w:txbxContent>
            </v:textbox>
          </v:shape>
        </w:pict>
      </w:r>
      <w:r w:rsidR="00F76DD3">
        <w:rPr>
          <w:noProof/>
        </w:rPr>
        <w:pict>
          <v:shape id="_x0000_s1066" type="#_x0000_t66" style="position:absolute;left:0;text-align:left;margin-left:335.2pt;margin-top:60.95pt;width:32.8pt;height:26.4pt;z-index:251695104"/>
        </w:pict>
      </w:r>
      <w:r w:rsidR="00F76DD3">
        <w:rPr>
          <w:noProof/>
        </w:rPr>
        <w:pict>
          <v:shape id="_x0000_s1044" type="#_x0000_t202" style="position:absolute;left:0;text-align:left;margin-left:368pt;margin-top:18.65pt;width:74.4pt;height:104.7pt;z-index:251676672">
            <v:textbox style="mso-next-textbox:#_x0000_s1044">
              <w:txbxContent>
                <w:p w:rsidR="00D10D8B" w:rsidRPr="00BF5BD8" w:rsidRDefault="00D10D8B" w:rsidP="00D10D8B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جمع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آوی کانسپت نوت های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ارسالی </w:t>
                  </w:r>
                  <w:r w:rsidR="004A6CF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از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ولایات در ریاست </w:t>
                  </w:r>
                  <w:r w:rsidR="004A6CF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عمومی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پلان و پالیسی و ارسال آن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ها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به ریاست عمومی منابع طبیعی جهت بازنگری تخنیکی</w:t>
                  </w:r>
                </w:p>
              </w:txbxContent>
            </v:textbox>
          </v:shape>
        </w:pict>
      </w:r>
      <w:r w:rsidR="00F76DD3">
        <w:rPr>
          <w:noProof/>
        </w:rPr>
        <w:pict>
          <v:shape id="_x0000_s1065" type="#_x0000_t66" style="position:absolute;left:0;text-align:left;margin-left:442.4pt;margin-top:60.95pt;width:32.8pt;height:26.4pt;z-index:251694080"/>
        </w:pict>
      </w:r>
      <w:r w:rsidR="00F76DD3">
        <w:rPr>
          <w:noProof/>
        </w:rPr>
        <w:pict>
          <v:shape id="_x0000_s1043" type="#_x0000_t202" style="position:absolute;left:0;text-align:left;margin-left:475.2pt;margin-top:18.65pt;width:68pt;height:104.7pt;z-index:251675648">
            <v:textbox style="mso-next-textbox:#_x0000_s1043">
              <w:txbxContent>
                <w:p w:rsidR="00D10D8B" w:rsidRPr="00BF5BD8" w:rsidRDefault="005B11CA" w:rsidP="005B11CA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 ترتیب کانسپت ابتدایی</w:t>
                  </w:r>
                  <w:r w:rsidR="00A6693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پروژه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، 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تثبیت مصارف تخمینی </w:t>
                  </w:r>
                  <w:r w:rsidR="00A6693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آن 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ارسال </w:t>
                  </w:r>
                  <w:r w:rsidR="00A6693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کانسپت 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مرکز (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ریاست</w:t>
                  </w:r>
                  <w:r w:rsidR="004A6CF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عمومی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پلان و پالیسی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)</w:t>
                  </w:r>
                </w:p>
              </w:txbxContent>
            </v:textbox>
          </v:shape>
        </w:pict>
      </w:r>
      <w:r w:rsidR="00F76DD3">
        <w:rPr>
          <w:noProof/>
        </w:rPr>
        <w:pict>
          <v:shape id="_x0000_s1055" type="#_x0000_t66" style="position:absolute;left:0;text-align:left;margin-left:543.2pt;margin-top:60.95pt;width:32.8pt;height:26.4pt;z-index:251685888"/>
        </w:pict>
      </w:r>
      <w:r w:rsidR="00F76DD3">
        <w:rPr>
          <w:noProof/>
        </w:rPr>
        <w:pict>
          <v:shape id="_x0000_s1042" type="#_x0000_t202" style="position:absolute;left:0;text-align:left;margin-left:8in;margin-top:18.65pt;width:102.4pt;height:104.7pt;z-index:251674624">
            <v:textbox style="mso-next-textbox:#_x0000_s1042">
              <w:txbxContent>
                <w:p w:rsidR="00D10D8B" w:rsidRPr="00B9615D" w:rsidRDefault="00A6693E" w:rsidP="007A0C15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اداره زراعت </w:t>
                  </w:r>
                  <w:r w:rsidR="00E00ED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نظر به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شرایط نباتات طبی</w:t>
                  </w:r>
                  <w:r w:rsidR="00E00ED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یک ساحه، پیشنهاد جوامع محلی </w:t>
                  </w:r>
                  <w:r w:rsidR="00E00ED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یا </w:t>
                  </w:r>
                  <w:r w:rsidR="00D95D8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تعمیل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هدایت مرکز</w:t>
                  </w:r>
                  <w:r w:rsidR="00E00ED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ساحه قابل احیا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را 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هماهنگی </w:t>
                  </w:r>
                  <w:r w:rsidR="008F0884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با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جامعه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محلی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اخذ </w:t>
                  </w:r>
                  <w:r w:rsidR="007F4FB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تعهد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از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D95D82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جامعه </w:t>
                  </w:r>
                  <w:r w:rsidR="00E00ED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قبال حفظ ، توسعه و بهره برداری پایدار </w:t>
                  </w:r>
                  <w:r w:rsidR="007A0C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پروژه در آینده</w:t>
                  </w:r>
                  <w:r w:rsidR="00D10D8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3" type="#_x0000_t103" style="position:absolute;left:0;text-align:left;margin-left:673.6pt;margin-top:221.75pt;width:24pt;height:149.6pt;z-index:251702272"/>
        </w:pict>
      </w:r>
      <w:r w:rsidR="003E3308">
        <w:rPr>
          <w:noProof/>
        </w:rPr>
        <w:pict>
          <v:shape id="_x0000_s1079" type="#_x0000_t66" style="position:absolute;left:0;text-align:left;margin-left:554.4pt;margin-top:352.15pt;width:27.2pt;height:26.4pt;z-index:251707392"/>
        </w:pict>
      </w:r>
      <w:r w:rsidR="003E330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510.4pt;margin-top:267.45pt;width:26.4pt;height:41.5pt;z-index:251705344">
            <v:textbox style="layout-flow:vertical-ideographic"/>
          </v:shape>
        </w:pict>
      </w:r>
      <w:r w:rsidR="003E3308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8" type="#_x0000_t68" style="position:absolute;left:0;text-align:left;margin-left:476.95pt;margin-top:267.45pt;width:27.85pt;height:41.5pt;z-index:251706368">
            <v:textbox style="layout-flow:vertical-ideographic"/>
          </v:shape>
        </w:pict>
      </w:r>
      <w:r w:rsidR="003E3308">
        <w:rPr>
          <w:noProof/>
        </w:rPr>
        <w:pict>
          <v:oval id="_x0000_s1076" style="position:absolute;left:0;text-align:left;margin-left:472pt;margin-top:360.85pt;width:43.2pt;height:42.4pt;z-index:251704320">
            <v:textbox>
              <w:txbxContent>
                <w:p w:rsidR="00142B90" w:rsidRPr="00142B90" w:rsidRDefault="00142B90" w:rsidP="00142B90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142B90">
                    <w:rPr>
                      <w:rFonts w:hint="cs"/>
                      <w:b/>
                      <w:bCs/>
                      <w:rtl/>
                      <w:lang w:bidi="fa-IR"/>
                    </w:rPr>
                    <w:t>مرکز</w:t>
                  </w:r>
                </w:p>
              </w:txbxContent>
            </v:textbox>
          </v:oval>
        </w:pict>
      </w:r>
      <w:r w:rsidR="003E3308">
        <w:rPr>
          <w:noProof/>
        </w:rPr>
        <w:pict>
          <v:shape id="_x0000_s1061" type="#_x0000_t202" style="position:absolute;left:0;text-align:left;margin-left:6in;margin-top:308.95pt;width:122.4pt;height:112pt;z-index:251691008">
            <v:textbox style="mso-next-textbox:#_x0000_s1061">
              <w:txbxContent>
                <w:p w:rsidR="00E00ED8" w:rsidRDefault="00142B90" w:rsidP="00142B90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اعزام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هیئت جهت مشاهده و ارزیابی روند جریان کار پروژه و ارایه گزارش به مرکز ( ریاست عمومی منابع طبعی)</w:t>
                  </w:r>
                </w:p>
                <w:p w:rsidR="00E00ED8" w:rsidRDefault="00E00ED8" w:rsidP="00E00ED8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FA730A" w:rsidRPr="00BF5BD8" w:rsidRDefault="00E00ED8" w:rsidP="00142B90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 id="_x0000_s1060" type="#_x0000_t202" style="position:absolute;left:0;text-align:left;margin-left:581.6pt;margin-top:308.95pt;width:92pt;height:105.7pt;z-index:251689984">
            <v:textbox style="mso-next-textbox:#_x0000_s1060">
              <w:txbxContent>
                <w:p w:rsidR="00282F78" w:rsidRPr="00BF5BD8" w:rsidRDefault="00282F78" w:rsidP="00C37B38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تکمیل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پروژه و تسلیم دهی آن </w:t>
                  </w:r>
                  <w:r w:rsidR="00C37B3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صورت رسمی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انجمن یا </w:t>
                  </w:r>
                  <w:r w:rsidR="007F4FB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جامعه طرف قرارداد و گزارش گیری از وضعیت نباتات طبی بذر شده در سالهای بعدی</w:t>
                  </w:r>
                  <w:r w:rsidR="005C5CC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ارسال گزارش نهایی به مرکز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560pt;margin-top:209.75pt;width:37.6pt;height:29.6pt;z-index:251684864"/>
        </w:pict>
      </w:r>
      <w:r w:rsidR="003E3308">
        <w:rPr>
          <w:noProof/>
        </w:rPr>
        <w:pict>
          <v:shape id="_x0000_s1051" type="#_x0000_t202" style="position:absolute;left:0;text-align:left;margin-left:597.6pt;margin-top:175.45pt;width:76pt;height:92pt;z-index:251683840">
            <v:textbox>
              <w:txbxContent>
                <w:p w:rsidR="00F96176" w:rsidRPr="00EB286B" w:rsidRDefault="00F96176" w:rsidP="008E6109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گزارش مستند از روند کاری پروژه به مرکز </w:t>
                  </w:r>
                  <w:r w:rsidR="00282F7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 صورت ماهوار</w:t>
                  </w:r>
                  <w:r w:rsidR="00F9091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ارسال گزارش </w:t>
                  </w:r>
                  <w:r w:rsidR="008E610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کامل </w:t>
                  </w:r>
                  <w:r w:rsidR="00F9091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بعد از ختم کار</w:t>
                  </w:r>
                  <w:r w:rsidR="008E6109" w:rsidRPr="008E610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E610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 مرکز</w:t>
                  </w:r>
                </w:p>
                <w:p w:rsidR="009F16C6" w:rsidRPr="00F96176" w:rsidRDefault="009F16C6" w:rsidP="00F96176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3E3308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8" type="#_x0000_t102" style="position:absolute;left:0;text-align:left;margin-left:-65.75pt;margin-top:87.35pt;width:57.75pt;height:134.4pt;z-index:251697152"/>
        </w:pict>
      </w:r>
      <w:r w:rsidR="003E3308">
        <w:rPr>
          <w:noProof/>
        </w:rPr>
        <w:pict>
          <v:shape id="_x0000_s1059" type="#_x0000_t202" style="position:absolute;left:0;text-align:left;margin-left:475.2pt;margin-top:175.45pt;width:84.8pt;height:92pt;z-index:251688960">
            <v:textbox>
              <w:txbxContent>
                <w:p w:rsidR="00F96176" w:rsidRPr="00EB286B" w:rsidRDefault="00F96176" w:rsidP="005C5CCE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شروع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فعالیت های عملی پروژه مطابق پلان تطبیقی  </w:t>
                  </w:r>
                  <w:r w:rsidR="008E610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نظارت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ارزیابی </w:t>
                  </w:r>
                  <w:r w:rsidR="005C5CC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مستمر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از جریان پیشرفت کار </w:t>
                  </w:r>
                  <w:r w:rsidR="00125C5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توسط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5C5CC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 ارسال گزارش ماهوار به مرکز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 id="_x0000_s1072" type="#_x0000_t13" style="position:absolute;left:0;text-align:left;margin-left:445.6pt;margin-top:209.75pt;width:29.6pt;height:29.6pt;z-index:251701248"/>
        </w:pict>
      </w:r>
      <w:r w:rsidR="003E3308">
        <w:rPr>
          <w:noProof/>
        </w:rPr>
        <w:pict>
          <v:shape id="_x0000_s1050" type="#_x0000_t202" style="position:absolute;left:0;text-align:left;margin-left:345.6pt;margin-top:175.45pt;width:100pt;height:92pt;z-index:251682816">
            <v:textbox>
              <w:txbxContent>
                <w:p w:rsidR="00C25DEB" w:rsidRPr="00C25DEB" w:rsidRDefault="00B60F7B" w:rsidP="00702A37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آغاز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امور مقدماتی مانند</w:t>
                  </w:r>
                  <w:r w:rsid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خریداری اجناس و مواد قابل تدارکاتی پروژه از طریق پروسه تدارکات </w:t>
                  </w:r>
                  <w:r w:rsid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</w:t>
                  </w:r>
                  <w:r w:rsidR="00702A37" w:rsidRP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استخدام متخصص و کارگر</w:t>
                  </w:r>
                  <w:r w:rsidR="0053334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ان</w:t>
                  </w:r>
                  <w:r w:rsid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محلی از طریق  ریاست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زراعت</w:t>
                  </w:r>
                  <w:r w:rsidR="00C25DE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702A3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ولایت مربوطه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 id="_x0000_s1071" type="#_x0000_t13" style="position:absolute;left:0;text-align:left;margin-left:318.4pt;margin-top:209.75pt;width:27.2pt;height:29.6pt;z-index:251700224"/>
        </w:pict>
      </w:r>
      <w:r w:rsidR="003E3308">
        <w:rPr>
          <w:noProof/>
        </w:rPr>
        <w:pict>
          <v:shape id="_x0000_s1058" type="#_x0000_t202" style="position:absolute;left:0;text-align:left;margin-left:236pt;margin-top:175.45pt;width:82.4pt;height:92pt;z-index:251687936">
            <v:textbox>
              <w:txbxContent>
                <w:p w:rsidR="006E3E11" w:rsidRPr="006E3E11" w:rsidRDefault="00EB286B" w:rsidP="006E3E11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اسناد پروژه به ریاست زراعت ولایت از طریق مدیریت عموم</w:t>
                  </w:r>
                  <w:r w:rsidR="00E05497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پلان و هماهنگی پروژه ها</w:t>
                  </w:r>
                  <w:r w:rsidR="00FB47B6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ریاست عمومی منابع طبیعی جهت آغاز کار پروژه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 id="_x0000_s1070" type="#_x0000_t13" style="position:absolute;left:0;text-align:left;margin-left:201.6pt;margin-top:209.75pt;width:34.4pt;height:29.6pt;z-index:251699200"/>
        </w:pict>
      </w:r>
      <w:r w:rsidR="003E3308">
        <w:rPr>
          <w:noProof/>
        </w:rPr>
        <w:pict>
          <v:shape id="_x0000_s1057" type="#_x0000_t202" style="position:absolute;left:0;text-align:left;margin-left:108.8pt;margin-top:175.45pt;width:92.8pt;height:92pt;z-index:251686912">
            <v:textbox>
              <w:txbxContent>
                <w:p w:rsidR="005B11CA" w:rsidRPr="005B11CA" w:rsidRDefault="00652CE4" w:rsidP="00652CE4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ریاست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مالی از منظوری بودجه </w:t>
                  </w:r>
                  <w:r w:rsidR="00FB04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به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مدیریت عمومی پلان  ریاست عمومی منابع طبیعی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اطلاع و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بودجه منظور شده را</w:t>
                  </w:r>
                  <w:r w:rsidR="006E3E1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</w:t>
                  </w:r>
                  <w:r w:rsidR="006E3E1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مستوفیت ولایت</w:t>
                  </w:r>
                  <w:r w:rsidR="00FB041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مربوطه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ارسال مینماید</w:t>
                  </w:r>
                </w:p>
              </w:txbxContent>
            </v:textbox>
          </v:shape>
        </w:pict>
      </w:r>
      <w:r w:rsidR="003E3308">
        <w:rPr>
          <w:noProof/>
        </w:rPr>
        <w:pict>
          <v:shape id="_x0000_s1069" type="#_x0000_t13" style="position:absolute;left:0;text-align:left;margin-left:74.4pt;margin-top:209.75pt;width:34.4pt;height:29.6pt;z-index:251698176"/>
        </w:pict>
      </w:r>
      <w:r w:rsidR="003E3308">
        <w:rPr>
          <w:noProof/>
        </w:rPr>
        <w:pict>
          <v:shape id="_x0000_s1047" type="#_x0000_t202" style="position:absolute;left:0;text-align:left;margin-left:-8pt;margin-top:175.45pt;width:82.4pt;height:92pt;z-index:251679744">
            <v:textbox>
              <w:txbxContent>
                <w:p w:rsidR="00557189" w:rsidRPr="00D10D8B" w:rsidRDefault="00B709A5" w:rsidP="000424E3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پلان </w:t>
                  </w:r>
                  <w:r w:rsidR="0055718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 پروژه به وزارت مالیه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غرض دفاع بودجه </w:t>
                  </w:r>
                  <w:r w:rsidR="0055718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از طریق ریاست مالی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و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اخذ </w:t>
                  </w:r>
                  <w:r w:rsidR="005B11C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منظوری بودجه</w:t>
                  </w:r>
                </w:p>
              </w:txbxContent>
            </v:textbox>
          </v:shape>
        </w:pict>
      </w:r>
    </w:p>
    <w:sectPr w:rsidR="00D10D8B" w:rsidRPr="00D10D8B" w:rsidSect="00466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799"/>
    <w:multiLevelType w:val="hybridMultilevel"/>
    <w:tmpl w:val="F83813FA"/>
    <w:lvl w:ilvl="0" w:tplc="2916B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925"/>
    <w:multiLevelType w:val="hybridMultilevel"/>
    <w:tmpl w:val="ABF8DA72"/>
    <w:lvl w:ilvl="0" w:tplc="56EE6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25188"/>
    <w:multiLevelType w:val="hybridMultilevel"/>
    <w:tmpl w:val="325EB020"/>
    <w:lvl w:ilvl="0" w:tplc="6846C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004"/>
    <w:rsid w:val="000424E3"/>
    <w:rsid w:val="000F1209"/>
    <w:rsid w:val="00106ED7"/>
    <w:rsid w:val="00125C57"/>
    <w:rsid w:val="00142B90"/>
    <w:rsid w:val="00282F78"/>
    <w:rsid w:val="0028662C"/>
    <w:rsid w:val="002D014D"/>
    <w:rsid w:val="00357E2F"/>
    <w:rsid w:val="003C5C59"/>
    <w:rsid w:val="003D5A71"/>
    <w:rsid w:val="003E3308"/>
    <w:rsid w:val="003F3221"/>
    <w:rsid w:val="004664FC"/>
    <w:rsid w:val="00486F6E"/>
    <w:rsid w:val="004A6CF7"/>
    <w:rsid w:val="004B2BEA"/>
    <w:rsid w:val="00533348"/>
    <w:rsid w:val="00557189"/>
    <w:rsid w:val="005B11CA"/>
    <w:rsid w:val="005C5CCE"/>
    <w:rsid w:val="00606E64"/>
    <w:rsid w:val="00636804"/>
    <w:rsid w:val="00640004"/>
    <w:rsid w:val="00652CE4"/>
    <w:rsid w:val="006E3E11"/>
    <w:rsid w:val="006F0D1D"/>
    <w:rsid w:val="00702A37"/>
    <w:rsid w:val="00715E48"/>
    <w:rsid w:val="00730E4F"/>
    <w:rsid w:val="00767903"/>
    <w:rsid w:val="00786D5D"/>
    <w:rsid w:val="00794C94"/>
    <w:rsid w:val="007A0C15"/>
    <w:rsid w:val="007F4FBB"/>
    <w:rsid w:val="008E6109"/>
    <w:rsid w:val="008F0884"/>
    <w:rsid w:val="009749AD"/>
    <w:rsid w:val="009F16C6"/>
    <w:rsid w:val="00A06249"/>
    <w:rsid w:val="00A6693E"/>
    <w:rsid w:val="00AC6D3A"/>
    <w:rsid w:val="00B60F7B"/>
    <w:rsid w:val="00B709A5"/>
    <w:rsid w:val="00B94024"/>
    <w:rsid w:val="00B9615D"/>
    <w:rsid w:val="00BF5BD8"/>
    <w:rsid w:val="00C023B5"/>
    <w:rsid w:val="00C25DEB"/>
    <w:rsid w:val="00C37B38"/>
    <w:rsid w:val="00C744DE"/>
    <w:rsid w:val="00C86D40"/>
    <w:rsid w:val="00C977F4"/>
    <w:rsid w:val="00D067A6"/>
    <w:rsid w:val="00D10D8B"/>
    <w:rsid w:val="00D13D00"/>
    <w:rsid w:val="00D4558E"/>
    <w:rsid w:val="00D95D82"/>
    <w:rsid w:val="00DA7B39"/>
    <w:rsid w:val="00DE3378"/>
    <w:rsid w:val="00E00ED8"/>
    <w:rsid w:val="00E05497"/>
    <w:rsid w:val="00E30324"/>
    <w:rsid w:val="00E83B40"/>
    <w:rsid w:val="00EB286B"/>
    <w:rsid w:val="00EC285C"/>
    <w:rsid w:val="00F14363"/>
    <w:rsid w:val="00F76DD3"/>
    <w:rsid w:val="00F9091B"/>
    <w:rsid w:val="00F912D5"/>
    <w:rsid w:val="00F96176"/>
    <w:rsid w:val="00FA730A"/>
    <w:rsid w:val="00FB0415"/>
    <w:rsid w:val="00FB47B6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Abdul.baqi</dc:creator>
  <cp:lastModifiedBy>Abdul.baqi</cp:lastModifiedBy>
  <cp:revision>53</cp:revision>
  <cp:lastPrinted>2018-01-09T10:54:00Z</cp:lastPrinted>
  <dcterms:created xsi:type="dcterms:W3CDTF">2018-01-08T11:49:00Z</dcterms:created>
  <dcterms:modified xsi:type="dcterms:W3CDTF">2018-01-10T10:58:00Z</dcterms:modified>
</cp:coreProperties>
</file>